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color w:val="000000" w:themeColor="text1"/>
          <w14:textFill>
            <w14:solidFill>
              <w14:schemeClr w14:val="tx1"/>
            </w14:solidFill>
          </w14:textFill>
        </w:rPr>
      </w:pPr>
      <w:r>
        <w:rPr>
          <w:b/>
          <w:color w:val="000000" w:themeColor="text1"/>
          <w:sz w:val="36"/>
          <w14:textFill>
            <w14:solidFill>
              <w14:schemeClr w14:val="tx1"/>
            </w14:solidFill>
          </w14:textFill>
        </w:rPr>
        <w:t>第五章 合同文本</w:t>
      </w:r>
    </w:p>
    <w:p>
      <w:pPr>
        <w:ind w:firstLine="480"/>
        <w:rPr>
          <w:color w:val="000000" w:themeColor="text1"/>
          <w14:textFill>
            <w14:solidFill>
              <w14:schemeClr w14:val="tx1"/>
            </w14:solidFill>
          </w14:textFill>
        </w:rPr>
      </w:pPr>
    </w:p>
    <w:p>
      <w:pPr>
        <w:rPr>
          <w:color w:val="000000" w:themeColor="text1"/>
          <w14:textFill>
            <w14:solidFill>
              <w14:schemeClr w14:val="tx1"/>
            </w14:solidFill>
          </w14:textFill>
        </w:rPr>
      </w:pPr>
    </w:p>
    <w:p>
      <w:pPr>
        <w:jc w:val="both"/>
        <w:rPr>
          <w:color w:val="000000" w:themeColor="text1"/>
          <w14:textFill>
            <w14:solidFill>
              <w14:schemeClr w14:val="tx1"/>
            </w14:solidFill>
          </w14:textFill>
        </w:rPr>
      </w:pPr>
    </w:p>
    <w:p>
      <w:pPr>
        <w:jc w:val="both"/>
        <w:rPr>
          <w:color w:val="000000" w:themeColor="text1"/>
          <w14:textFill>
            <w14:solidFill>
              <w14:schemeClr w14:val="tx1"/>
            </w14:solidFill>
          </w14:textFill>
        </w:rPr>
      </w:pPr>
    </w:p>
    <w:p>
      <w:pPr>
        <w:jc w:val="center"/>
        <w:rPr>
          <w:color w:val="000000" w:themeColor="text1"/>
          <w14:textFill>
            <w14:solidFill>
              <w14:schemeClr w14:val="tx1"/>
            </w14:solidFill>
          </w14:textFill>
        </w:rPr>
      </w:pPr>
      <w:r>
        <w:rPr>
          <w:b/>
          <w:color w:val="000000" w:themeColor="text1"/>
          <w:sz w:val="21"/>
          <w14:textFill>
            <w14:solidFill>
              <w14:schemeClr w14:val="tx1"/>
            </w14:solidFill>
          </w14:textFill>
        </w:rPr>
        <w:t xml:space="preserve"> </w:t>
      </w:r>
    </w:p>
    <w:p>
      <w:pPr>
        <w:jc w:val="center"/>
        <w:rPr>
          <w:color w:val="000000" w:themeColor="text1"/>
          <w14:textFill>
            <w14:solidFill>
              <w14:schemeClr w14:val="tx1"/>
            </w14:solidFill>
          </w14:textFill>
        </w:rPr>
      </w:pPr>
      <w:r>
        <w:rPr>
          <w:b/>
          <w:color w:val="000000" w:themeColor="text1"/>
          <w:sz w:val="21"/>
          <w14:textFill>
            <w14:solidFill>
              <w14:schemeClr w14:val="tx1"/>
            </w14:solidFill>
          </w14:textFill>
        </w:rPr>
        <w:t xml:space="preserve"> </w:t>
      </w:r>
    </w:p>
    <w:p>
      <w:pPr>
        <w:jc w:val="center"/>
        <w:rPr>
          <w:color w:val="000000" w:themeColor="text1"/>
          <w14:textFill>
            <w14:solidFill>
              <w14:schemeClr w14:val="tx1"/>
            </w14:solidFill>
          </w14:textFill>
        </w:rPr>
      </w:pPr>
      <w:r>
        <w:rPr>
          <w:b/>
          <w:color w:val="000000" w:themeColor="text1"/>
          <w:sz w:val="21"/>
          <w14:textFill>
            <w14:solidFill>
              <w14:schemeClr w14:val="tx1"/>
            </w14:solidFill>
          </w14:textFill>
        </w:rPr>
        <w:t xml:space="preserve"> </w:t>
      </w:r>
    </w:p>
    <w:p>
      <w:pPr>
        <w:jc w:val="both"/>
        <w:rPr>
          <w:color w:val="000000" w:themeColor="text1"/>
          <w14:textFill>
            <w14:solidFill>
              <w14:schemeClr w14:val="tx1"/>
            </w14:solidFill>
          </w14:textFill>
        </w:rPr>
      </w:pPr>
    </w:p>
    <w:p>
      <w:pPr>
        <w:jc w:val="both"/>
        <w:rPr>
          <w:color w:val="000000" w:themeColor="text1"/>
          <w14:textFill>
            <w14:solidFill>
              <w14:schemeClr w14:val="tx1"/>
            </w14:solidFill>
          </w14:textFill>
        </w:rPr>
      </w:pPr>
    </w:p>
    <w:p>
      <w:pPr>
        <w:jc w:val="both"/>
        <w:rPr>
          <w:color w:val="000000" w:themeColor="text1"/>
          <w14:textFill>
            <w14:solidFill>
              <w14:schemeClr w14:val="tx1"/>
            </w14:solidFill>
          </w14:textFill>
        </w:rPr>
      </w:pPr>
    </w:p>
    <w:p>
      <w:pPr>
        <w:jc w:val="both"/>
        <w:rPr>
          <w:color w:val="000000" w:themeColor="text1"/>
          <w14:textFill>
            <w14:solidFill>
              <w14:schemeClr w14:val="tx1"/>
            </w14:solidFill>
          </w14:textFill>
        </w:rPr>
      </w:pPr>
    </w:p>
    <w:p>
      <w:pPr>
        <w:pStyle w:val="4"/>
        <w:spacing w:after="0"/>
        <w:jc w:val="center"/>
        <w:rPr>
          <w:rFonts w:ascii="宋体" w:hAnsi="宋体" w:cs="宋体"/>
          <w:b/>
          <w:bCs/>
          <w:color w:val="000000" w:themeColor="text1"/>
          <w:spacing w:val="-20"/>
          <w:kern w:val="44"/>
          <w:sz w:val="48"/>
          <w:szCs w:val="48"/>
          <w14:textFill>
            <w14:solidFill>
              <w14:schemeClr w14:val="tx1"/>
            </w14:solidFill>
          </w14:textFill>
        </w:rPr>
      </w:pPr>
      <w:bookmarkStart w:id="0" w:name="_Toc3995"/>
    </w:p>
    <w:p>
      <w:pPr>
        <w:pStyle w:val="4"/>
        <w:spacing w:after="0"/>
        <w:jc w:val="center"/>
        <w:rPr>
          <w:rFonts w:ascii="宋体" w:hAnsi="宋体" w:cs="宋体"/>
          <w:b/>
          <w:bCs/>
          <w:color w:val="000000" w:themeColor="text1"/>
          <w:spacing w:val="-20"/>
          <w:kern w:val="44"/>
          <w:sz w:val="48"/>
          <w:szCs w:val="48"/>
          <w14:textFill>
            <w14:solidFill>
              <w14:schemeClr w14:val="tx1"/>
            </w14:solidFill>
          </w14:textFill>
        </w:rPr>
      </w:pPr>
      <w:bookmarkStart w:id="5" w:name="_GoBack"/>
      <w:bookmarkEnd w:id="5"/>
    </w:p>
    <w:p>
      <w:pPr>
        <w:pStyle w:val="4"/>
        <w:spacing w:after="0"/>
        <w:jc w:val="center"/>
        <w:rPr>
          <w:rFonts w:ascii="宋体" w:hAnsi="宋体" w:cs="宋体"/>
          <w:b/>
          <w:bCs/>
          <w:color w:val="000000" w:themeColor="text1"/>
          <w:spacing w:val="-20"/>
          <w:kern w:val="44"/>
          <w:sz w:val="48"/>
          <w:szCs w:val="48"/>
          <w14:textFill>
            <w14:solidFill>
              <w14:schemeClr w14:val="tx1"/>
            </w14:solidFill>
          </w14:textFill>
        </w:rPr>
      </w:pPr>
    </w:p>
    <w:p>
      <w:pPr>
        <w:pStyle w:val="4"/>
        <w:spacing w:after="0"/>
        <w:jc w:val="center"/>
        <w:rPr>
          <w:rFonts w:ascii="宋体" w:hAnsi="宋体" w:cs="宋体"/>
          <w:b/>
          <w:bCs/>
          <w:color w:val="000000" w:themeColor="text1"/>
          <w:spacing w:val="-20"/>
          <w:kern w:val="44"/>
          <w:sz w:val="48"/>
          <w:szCs w:val="48"/>
          <w14:textFill>
            <w14:solidFill>
              <w14:schemeClr w14:val="tx1"/>
            </w14:solidFill>
          </w14:textFill>
        </w:rPr>
      </w:pPr>
    </w:p>
    <w:p>
      <w:pPr>
        <w:pStyle w:val="4"/>
        <w:spacing w:after="0"/>
        <w:jc w:val="center"/>
        <w:rPr>
          <w:rFonts w:ascii="宋体" w:hAnsi="宋体" w:cs="宋体"/>
          <w:b/>
          <w:bCs/>
          <w:color w:val="000000" w:themeColor="text1"/>
          <w:spacing w:val="-20"/>
          <w:kern w:val="44"/>
          <w:sz w:val="48"/>
          <w:szCs w:val="48"/>
          <w14:textFill>
            <w14:solidFill>
              <w14:schemeClr w14:val="tx1"/>
            </w14:solidFill>
          </w14:textFill>
        </w:rPr>
      </w:pPr>
    </w:p>
    <w:p>
      <w:pPr>
        <w:pStyle w:val="4"/>
        <w:spacing w:after="0"/>
        <w:jc w:val="center"/>
        <w:rPr>
          <w:rFonts w:hint="eastAsia" w:ascii="宋体" w:hAnsi="宋体" w:cs="宋体"/>
          <w:b/>
          <w:bCs/>
          <w:color w:val="000000" w:themeColor="text1"/>
          <w:spacing w:val="-20"/>
          <w:kern w:val="44"/>
          <w:sz w:val="48"/>
          <w:szCs w:val="48"/>
          <w14:textFill>
            <w14:solidFill>
              <w14:schemeClr w14:val="tx1"/>
            </w14:solidFill>
          </w14:textFill>
        </w:rPr>
      </w:pPr>
      <w:r>
        <w:rPr>
          <w:rFonts w:hint="eastAsia" w:ascii="宋体" w:hAnsi="宋体" w:cs="宋体"/>
          <w:b/>
          <w:bCs/>
          <w:color w:val="000000" w:themeColor="text1"/>
          <w:spacing w:val="-20"/>
          <w:kern w:val="44"/>
          <w:sz w:val="48"/>
          <w:szCs w:val="48"/>
          <w14:textFill>
            <w14:solidFill>
              <w14:schemeClr w14:val="tx1"/>
            </w14:solidFill>
          </w14:textFill>
        </w:rPr>
        <w:t>政府采购</w:t>
      </w:r>
      <w:r>
        <w:rPr>
          <w:rFonts w:hint="eastAsia" w:ascii="宋体" w:hAnsi="宋体" w:cs="宋体"/>
          <w:b/>
          <w:bCs/>
          <w:color w:val="000000" w:themeColor="text1"/>
          <w:spacing w:val="-20"/>
          <w:kern w:val="44"/>
          <w:sz w:val="48"/>
          <w:szCs w:val="48"/>
          <w:lang w:eastAsia="zh-CN"/>
          <w14:textFill>
            <w14:solidFill>
              <w14:schemeClr w14:val="tx1"/>
            </w14:solidFill>
          </w14:textFill>
        </w:rPr>
        <w:t>货物买卖</w:t>
      </w:r>
      <w:r>
        <w:rPr>
          <w:rFonts w:hint="eastAsia" w:ascii="宋体" w:hAnsi="宋体" w:cs="宋体"/>
          <w:b/>
          <w:bCs/>
          <w:color w:val="000000" w:themeColor="text1"/>
          <w:spacing w:val="-20"/>
          <w:kern w:val="44"/>
          <w:sz w:val="48"/>
          <w:szCs w:val="48"/>
          <w14:textFill>
            <w14:solidFill>
              <w14:schemeClr w14:val="tx1"/>
            </w14:solidFill>
          </w14:textFill>
        </w:rPr>
        <w:t>合同</w:t>
      </w:r>
    </w:p>
    <w:p>
      <w:pPr>
        <w:rPr>
          <w:rFonts w:ascii="宋体" w:hAnsi="宋体" w:cs="宋体"/>
          <w:b/>
          <w:bCs/>
          <w:color w:val="000000" w:themeColor="text1"/>
          <w:spacing w:val="-20"/>
          <w:kern w:val="44"/>
          <w:sz w:val="40"/>
          <w:szCs w:val="40"/>
          <w14:textFill>
            <w14:solidFill>
              <w14:schemeClr w14:val="tx1"/>
            </w14:solidFill>
          </w14:textFill>
        </w:rPr>
      </w:pPr>
    </w:p>
    <w:p>
      <w:pPr>
        <w:rPr>
          <w:rFonts w:ascii="宋体" w:hAnsi="宋体" w:cs="宋体"/>
          <w:b/>
          <w:bCs/>
          <w:color w:val="000000" w:themeColor="text1"/>
          <w:spacing w:val="-20"/>
          <w:kern w:val="44"/>
          <w:sz w:val="40"/>
          <w:szCs w:val="40"/>
          <w14:textFill>
            <w14:solidFill>
              <w14:schemeClr w14:val="tx1"/>
            </w14:solidFill>
          </w14:textFill>
        </w:rPr>
      </w:pPr>
    </w:p>
    <w:p>
      <w:pPr>
        <w:rPr>
          <w:rFonts w:ascii="宋体" w:hAnsi="宋体" w:cs="宋体"/>
          <w:b/>
          <w:bCs/>
          <w:color w:val="000000" w:themeColor="text1"/>
          <w:spacing w:val="-20"/>
          <w:kern w:val="44"/>
          <w:sz w:val="40"/>
          <w:szCs w:val="40"/>
          <w14:textFill>
            <w14:solidFill>
              <w14:schemeClr w14:val="tx1"/>
            </w14:solidFill>
          </w14:textFill>
        </w:rPr>
      </w:pPr>
    </w:p>
    <w:p>
      <w:pPr>
        <w:spacing w:line="360" w:lineRule="auto"/>
        <w:ind w:left="420" w:leftChars="200"/>
        <w:rPr>
          <w:color w:val="000000" w:themeColor="text1"/>
          <w:sz w:val="32"/>
          <w:szCs w:val="32"/>
          <w14:textFill>
            <w14:solidFill>
              <w14:schemeClr w14:val="tx1"/>
            </w14:solidFill>
          </w14:textFill>
        </w:rPr>
      </w:pPr>
      <w:r>
        <w:rPr>
          <w:rFonts w:hint="eastAsia" w:ascii="宋体" w:hAnsi="宋体" w:cs="宋体"/>
          <w:color w:val="000000" w:themeColor="text1"/>
          <w:kern w:val="0"/>
          <w:sz w:val="32"/>
          <w:szCs w:val="32"/>
          <w14:textFill>
            <w14:solidFill>
              <w14:schemeClr w14:val="tx1"/>
            </w14:solidFill>
          </w14:textFill>
        </w:rPr>
        <w:t>项目名称：</w:t>
      </w:r>
      <w:r>
        <w:rPr>
          <w:rFonts w:hint="eastAsia"/>
          <w:color w:val="000000" w:themeColor="text1"/>
          <w:sz w:val="32"/>
          <w:szCs w:val="32"/>
          <w:u w:val="single"/>
          <w14:textFill>
            <w14:solidFill>
              <w14:schemeClr w14:val="tx1"/>
            </w14:solidFill>
          </w14:textFill>
        </w:rPr>
        <w:t xml:space="preserve">                             </w:t>
      </w:r>
    </w:p>
    <w:p>
      <w:pPr>
        <w:spacing w:line="360" w:lineRule="auto"/>
        <w:ind w:left="420" w:leftChars="200"/>
        <w:rPr>
          <w:color w:val="000000" w:themeColor="text1"/>
          <w:sz w:val="32"/>
          <w:szCs w:val="32"/>
          <w:u w:val="single"/>
          <w14:textFill>
            <w14:solidFill>
              <w14:schemeClr w14:val="tx1"/>
            </w14:solidFill>
          </w14:textFill>
        </w:rPr>
      </w:pPr>
      <w:r>
        <w:rPr>
          <w:rFonts w:hint="eastAsia"/>
          <w:color w:val="000000" w:themeColor="text1"/>
          <w:sz w:val="32"/>
          <w:szCs w:val="32"/>
          <w14:textFill>
            <w14:solidFill>
              <w14:schemeClr w14:val="tx1"/>
            </w14:solidFill>
          </w14:textFill>
        </w:rPr>
        <w:t>合同编号：</w:t>
      </w:r>
      <w:r>
        <w:rPr>
          <w:rFonts w:hint="eastAsia"/>
          <w:color w:val="000000" w:themeColor="text1"/>
          <w:sz w:val="32"/>
          <w:szCs w:val="32"/>
          <w:u w:val="single"/>
          <w14:textFill>
            <w14:solidFill>
              <w14:schemeClr w14:val="tx1"/>
            </w14:solidFill>
          </w14:textFill>
        </w:rPr>
        <w:t xml:space="preserve">                             </w:t>
      </w:r>
    </w:p>
    <w:p>
      <w:pPr>
        <w:spacing w:line="360" w:lineRule="auto"/>
        <w:ind w:left="420" w:leftChars="200"/>
        <w:rPr>
          <w:color w:val="000000" w:themeColor="text1"/>
          <w:sz w:val="32"/>
          <w:szCs w:val="32"/>
          <w14:textFill>
            <w14:solidFill>
              <w14:schemeClr w14:val="tx1"/>
            </w14:solidFill>
          </w14:textFill>
        </w:rPr>
      </w:pPr>
      <w:r>
        <w:rPr>
          <w:rFonts w:hint="eastAsia"/>
          <w:color w:val="000000" w:themeColor="text1"/>
          <w:sz w:val="32"/>
          <w:szCs w:val="32"/>
          <w14:textFill>
            <w14:solidFill>
              <w14:schemeClr w14:val="tx1"/>
            </w14:solidFill>
          </w14:textFill>
        </w:rPr>
        <w:t>甲    方：</w:t>
      </w:r>
      <w:r>
        <w:rPr>
          <w:rFonts w:hint="eastAsia"/>
          <w:color w:val="000000" w:themeColor="text1"/>
          <w:sz w:val="32"/>
          <w:szCs w:val="32"/>
          <w:u w:val="single"/>
          <w14:textFill>
            <w14:solidFill>
              <w14:schemeClr w14:val="tx1"/>
            </w14:solidFill>
          </w14:textFill>
        </w:rPr>
        <w:t xml:space="preserve"> </w:t>
      </w:r>
      <w:r>
        <w:rPr>
          <w:rFonts w:hint="eastAsia"/>
          <w:color w:val="000000" w:themeColor="text1"/>
          <w:sz w:val="32"/>
          <w:szCs w:val="32"/>
          <w:u w:val="single"/>
          <w:lang w:val="en-US" w:eastAsia="zh-CN"/>
          <w14:textFill>
            <w14:solidFill>
              <w14:schemeClr w14:val="tx1"/>
            </w14:solidFill>
          </w14:textFill>
        </w:rPr>
        <w:t>广东省四会监狱</w:t>
      </w:r>
      <w:r>
        <w:rPr>
          <w:rFonts w:hint="eastAsia"/>
          <w:color w:val="000000" w:themeColor="text1"/>
          <w:sz w:val="32"/>
          <w:szCs w:val="32"/>
          <w:u w:val="single"/>
          <w14:textFill>
            <w14:solidFill>
              <w14:schemeClr w14:val="tx1"/>
            </w14:solidFill>
          </w14:textFill>
        </w:rPr>
        <w:t xml:space="preserve">              </w:t>
      </w:r>
    </w:p>
    <w:p>
      <w:pPr>
        <w:spacing w:line="360" w:lineRule="auto"/>
        <w:ind w:left="420" w:leftChars="200"/>
        <w:rPr>
          <w:color w:val="000000" w:themeColor="text1"/>
          <w:sz w:val="32"/>
          <w:szCs w:val="32"/>
          <w:u w:val="single"/>
          <w14:textFill>
            <w14:solidFill>
              <w14:schemeClr w14:val="tx1"/>
            </w14:solidFill>
          </w14:textFill>
        </w:rPr>
      </w:pPr>
      <w:r>
        <w:rPr>
          <w:rFonts w:hint="eastAsia"/>
          <w:color w:val="000000" w:themeColor="text1"/>
          <w:sz w:val="32"/>
          <w:szCs w:val="32"/>
          <w14:textFill>
            <w14:solidFill>
              <w14:schemeClr w14:val="tx1"/>
            </w14:solidFill>
          </w14:textFill>
        </w:rPr>
        <w:t>乙    方：</w:t>
      </w:r>
      <w:r>
        <w:rPr>
          <w:rFonts w:hint="eastAsia"/>
          <w:color w:val="000000" w:themeColor="text1"/>
          <w:sz w:val="32"/>
          <w:szCs w:val="32"/>
          <w:u w:val="single"/>
          <w14:textFill>
            <w14:solidFill>
              <w14:schemeClr w14:val="tx1"/>
            </w14:solidFill>
          </w14:textFill>
        </w:rPr>
        <w:t xml:space="preserve">                             </w:t>
      </w:r>
    </w:p>
    <w:p>
      <w:pPr>
        <w:spacing w:line="360" w:lineRule="auto"/>
        <w:ind w:left="420" w:leftChars="200"/>
        <w:rPr>
          <w:color w:val="000000" w:themeColor="text1"/>
          <w:sz w:val="32"/>
          <w:szCs w:val="32"/>
          <w14:textFill>
            <w14:solidFill>
              <w14:schemeClr w14:val="tx1"/>
            </w14:solidFill>
          </w14:textFill>
        </w:rPr>
      </w:pPr>
      <w:r>
        <w:rPr>
          <w:rFonts w:hint="eastAsia"/>
          <w:color w:val="000000" w:themeColor="text1"/>
          <w:sz w:val="32"/>
          <w:szCs w:val="32"/>
          <w14:textFill>
            <w14:solidFill>
              <w14:schemeClr w14:val="tx1"/>
            </w14:solidFill>
          </w14:textFill>
        </w:rPr>
        <w:t>签订时间：</w:t>
      </w:r>
      <w:r>
        <w:rPr>
          <w:rFonts w:hint="eastAsia"/>
          <w:color w:val="000000" w:themeColor="text1"/>
          <w:sz w:val="32"/>
          <w:szCs w:val="32"/>
          <w:u w:val="single"/>
          <w14:textFill>
            <w14:solidFill>
              <w14:schemeClr w14:val="tx1"/>
            </w14:solidFill>
          </w14:textFill>
        </w:rPr>
        <w:t xml:space="preserve"> </w:t>
      </w:r>
      <w:r>
        <w:rPr>
          <w:rFonts w:hint="eastAsia"/>
          <w:color w:val="000000" w:themeColor="text1"/>
          <w:sz w:val="32"/>
          <w:szCs w:val="32"/>
          <w:u w:val="single"/>
          <w:lang w:val="en-US" w:eastAsia="zh-CN"/>
          <w14:textFill>
            <w14:solidFill>
              <w14:schemeClr w14:val="tx1"/>
            </w14:solidFill>
          </w14:textFill>
        </w:rPr>
        <w:t>2024年  月   日</w:t>
      </w:r>
      <w:r>
        <w:rPr>
          <w:color w:val="000000" w:themeColor="text1"/>
          <w:sz w:val="32"/>
          <w:szCs w:val="32"/>
          <w:u w:val="single"/>
          <w14:textFill>
            <w14:solidFill>
              <w14:schemeClr w14:val="tx1"/>
            </w14:solidFill>
          </w14:textFill>
        </w:rPr>
        <w:t xml:space="preserve">  </w:t>
      </w:r>
      <w:r>
        <w:rPr>
          <w:rFonts w:hint="eastAsia"/>
          <w:color w:val="000000" w:themeColor="text1"/>
          <w:sz w:val="32"/>
          <w:szCs w:val="32"/>
          <w:u w:val="single"/>
          <w14:textFill>
            <w14:solidFill>
              <w14:schemeClr w14:val="tx1"/>
            </w14:solidFill>
          </w14:textFill>
        </w:rPr>
        <w:t xml:space="preserve">            </w:t>
      </w:r>
    </w:p>
    <w:p>
      <w:pPr>
        <w:rPr>
          <w:color w:val="000000" w:themeColor="text1"/>
          <w14:textFill>
            <w14:solidFill>
              <w14:schemeClr w14:val="tx1"/>
            </w14:solidFill>
          </w14:textFill>
        </w:rPr>
      </w:pPr>
    </w:p>
    <w:p>
      <w:pPr>
        <w:rPr>
          <w:rFonts w:eastAsia="黑体"/>
          <w:color w:val="000000" w:themeColor="text1"/>
          <w:sz w:val="44"/>
          <w:szCs w:val="44"/>
          <w14:textFill>
            <w14:solidFill>
              <w14:schemeClr w14:val="tx1"/>
            </w14:solidFill>
          </w14:textFill>
        </w:rPr>
      </w:pPr>
      <w:r>
        <w:rPr>
          <w:rFonts w:eastAsia="黑体"/>
          <w:color w:val="000000" w:themeColor="text1"/>
          <w:sz w:val="44"/>
          <w:szCs w:val="44"/>
          <w14:textFill>
            <w14:solidFill>
              <w14:schemeClr w14:val="tx1"/>
            </w14:solidFill>
          </w14:textFill>
        </w:rPr>
        <w:br w:type="page"/>
      </w:r>
    </w:p>
    <w:p>
      <w:pPr>
        <w:rPr>
          <w:rFonts w:eastAsia="黑体"/>
          <w:color w:val="000000" w:themeColor="text1"/>
          <w:sz w:val="44"/>
          <w:szCs w:val="44"/>
          <w14:textFill>
            <w14:solidFill>
              <w14:schemeClr w14:val="tx1"/>
            </w14:solidFill>
          </w14:textFill>
        </w:rPr>
      </w:pPr>
    </w:p>
    <w:p>
      <w:pPr>
        <w:rPr>
          <w:rFonts w:eastAsia="黑体"/>
          <w:color w:val="000000" w:themeColor="text1"/>
          <w:sz w:val="28"/>
          <w:szCs w:val="28"/>
          <w14:textFill>
            <w14:solidFill>
              <w14:schemeClr w14:val="tx1"/>
            </w14:solidFill>
          </w14:textFill>
        </w:rPr>
      </w:pPr>
    </w:p>
    <w:p>
      <w:pPr>
        <w:jc w:val="center"/>
        <w:rPr>
          <w:rFonts w:hint="eastAsia" w:ascii="宋体" w:hAnsi="宋体" w:eastAsia="宋体" w:cs="宋体"/>
          <w:b/>
          <w:bCs/>
          <w:color w:val="000000" w:themeColor="text1"/>
          <w:sz w:val="28"/>
          <w:szCs w:val="28"/>
          <w:lang w:eastAsia="zh-CN"/>
          <w14:textFill>
            <w14:solidFill>
              <w14:schemeClr w14:val="tx1"/>
            </w14:solidFill>
          </w14:textFill>
        </w:rPr>
      </w:pPr>
      <w:r>
        <w:rPr>
          <w:rFonts w:hint="eastAsia" w:ascii="宋体" w:hAnsi="宋体" w:eastAsia="宋体" w:cs="宋体"/>
          <w:b/>
          <w:bCs/>
          <w:color w:val="000000" w:themeColor="text1"/>
          <w:sz w:val="28"/>
          <w:szCs w:val="28"/>
          <w:lang w:eastAsia="zh-CN"/>
          <w14:textFill>
            <w14:solidFill>
              <w14:schemeClr w14:val="tx1"/>
            </w14:solidFill>
          </w14:textFill>
        </w:rPr>
        <w:t>使</w:t>
      </w:r>
      <w:r>
        <w:rPr>
          <w:rFonts w:hint="eastAsia" w:ascii="宋体" w:hAnsi="宋体" w:eastAsia="宋体" w:cs="宋体"/>
          <w:b/>
          <w:bCs/>
          <w:color w:val="000000" w:themeColor="text1"/>
          <w:sz w:val="28"/>
          <w:szCs w:val="28"/>
          <w:lang w:val="en-US" w:eastAsia="zh-CN"/>
          <w14:textFill>
            <w14:solidFill>
              <w14:schemeClr w14:val="tx1"/>
            </w14:solidFill>
          </w14:textFill>
        </w:rPr>
        <w:t xml:space="preserve"> </w:t>
      </w:r>
      <w:r>
        <w:rPr>
          <w:rFonts w:hint="eastAsia" w:ascii="宋体" w:hAnsi="宋体" w:eastAsia="宋体" w:cs="宋体"/>
          <w:b/>
          <w:bCs/>
          <w:color w:val="000000" w:themeColor="text1"/>
          <w:sz w:val="28"/>
          <w:szCs w:val="28"/>
          <w:lang w:eastAsia="zh-CN"/>
          <w14:textFill>
            <w14:solidFill>
              <w14:schemeClr w14:val="tx1"/>
            </w14:solidFill>
          </w14:textFill>
        </w:rPr>
        <w:t>用</w:t>
      </w:r>
      <w:r>
        <w:rPr>
          <w:rFonts w:hint="eastAsia" w:ascii="宋体" w:hAnsi="宋体" w:eastAsia="宋体" w:cs="宋体"/>
          <w:b/>
          <w:bCs/>
          <w:color w:val="000000" w:themeColor="text1"/>
          <w:sz w:val="28"/>
          <w:szCs w:val="28"/>
          <w:lang w:val="en-US" w:eastAsia="zh-CN"/>
          <w14:textFill>
            <w14:solidFill>
              <w14:schemeClr w14:val="tx1"/>
            </w14:solidFill>
          </w14:textFill>
        </w:rPr>
        <w:t xml:space="preserve"> </w:t>
      </w:r>
      <w:r>
        <w:rPr>
          <w:rFonts w:hint="eastAsia" w:ascii="宋体" w:hAnsi="宋体" w:eastAsia="宋体" w:cs="宋体"/>
          <w:b/>
          <w:bCs/>
          <w:color w:val="000000" w:themeColor="text1"/>
          <w:sz w:val="28"/>
          <w:szCs w:val="28"/>
          <w:lang w:eastAsia="zh-CN"/>
          <w14:textFill>
            <w14:solidFill>
              <w14:schemeClr w14:val="tx1"/>
            </w14:solidFill>
          </w14:textFill>
        </w:rPr>
        <w:t>说</w:t>
      </w:r>
      <w:r>
        <w:rPr>
          <w:rFonts w:hint="eastAsia" w:ascii="宋体" w:hAnsi="宋体" w:eastAsia="宋体" w:cs="宋体"/>
          <w:b/>
          <w:bCs/>
          <w:color w:val="000000" w:themeColor="text1"/>
          <w:sz w:val="28"/>
          <w:szCs w:val="28"/>
          <w:lang w:val="en-US" w:eastAsia="zh-CN"/>
          <w14:textFill>
            <w14:solidFill>
              <w14:schemeClr w14:val="tx1"/>
            </w14:solidFill>
          </w14:textFill>
        </w:rPr>
        <w:t xml:space="preserve"> </w:t>
      </w:r>
      <w:r>
        <w:rPr>
          <w:rFonts w:hint="eastAsia" w:ascii="宋体" w:hAnsi="宋体" w:eastAsia="宋体" w:cs="宋体"/>
          <w:b/>
          <w:bCs/>
          <w:color w:val="000000" w:themeColor="text1"/>
          <w:sz w:val="28"/>
          <w:szCs w:val="28"/>
          <w:lang w:eastAsia="zh-CN"/>
          <w14:textFill>
            <w14:solidFill>
              <w14:schemeClr w14:val="tx1"/>
            </w14:solidFill>
          </w14:textFill>
        </w:rPr>
        <w:t>明</w:t>
      </w:r>
    </w:p>
    <w:p>
      <w:pPr>
        <w:ind w:firstLine="560" w:firstLineChars="200"/>
        <w:rPr>
          <w:rFonts w:hint="eastAsia" w:ascii="宋体" w:hAnsi="宋体" w:eastAsia="宋体" w:cs="宋体"/>
          <w:color w:val="000000" w:themeColor="text1"/>
          <w:sz w:val="28"/>
          <w:szCs w:val="28"/>
          <w:lang w:val="en-US" w:eastAsia="zh-CN"/>
          <w14:textFill>
            <w14:solidFill>
              <w14:schemeClr w14:val="tx1"/>
            </w14:solidFill>
          </w14:textFill>
        </w:rPr>
      </w:pPr>
    </w:p>
    <w:p>
      <w:pPr>
        <w:ind w:firstLine="560" w:firstLineChars="200"/>
        <w:rPr>
          <w:rFonts w:hint="eastAsia" w:ascii="宋体" w:hAnsi="宋体" w:eastAsia="宋体" w:cs="宋体"/>
          <w:color w:val="000000" w:themeColor="text1"/>
          <w:sz w:val="28"/>
          <w:szCs w:val="28"/>
          <w:lang w:val="en-US" w:eastAsia="zh-CN"/>
          <w14:textFill>
            <w14:solidFill>
              <w14:schemeClr w14:val="tx1"/>
            </w14:solidFill>
          </w14:textFill>
        </w:rPr>
      </w:pPr>
      <w:r>
        <w:rPr>
          <w:rFonts w:hint="eastAsia" w:ascii="宋体" w:hAnsi="宋体" w:eastAsia="宋体" w:cs="宋体"/>
          <w:color w:val="000000" w:themeColor="text1"/>
          <w:sz w:val="28"/>
          <w:szCs w:val="28"/>
          <w:lang w:val="en-US" w:eastAsia="zh-CN"/>
          <w14:textFill>
            <w14:solidFill>
              <w14:schemeClr w14:val="tx1"/>
            </w14:solidFill>
          </w14:textFill>
        </w:rPr>
        <w:t>1.本合同标准文本适用于购买现成货物的采购项目，不包括需要供应商定制开发、创新研发的货物采购项目。</w:t>
      </w:r>
    </w:p>
    <w:p>
      <w:pPr>
        <w:ind w:firstLine="0" w:firstLineChars="0"/>
        <w:rPr>
          <w:rFonts w:hint="eastAsia" w:ascii="宋体" w:hAnsi="宋体" w:eastAsia="宋体" w:cs="宋体"/>
          <w:color w:val="000000" w:themeColor="text1"/>
          <w:sz w:val="28"/>
          <w:szCs w:val="28"/>
          <w:lang w:val="en-US" w:eastAsia="zh-CN"/>
          <w14:textFill>
            <w14:solidFill>
              <w14:schemeClr w14:val="tx1"/>
            </w14:solidFill>
          </w14:textFill>
        </w:rPr>
      </w:pPr>
      <w:r>
        <w:rPr>
          <w:rFonts w:hint="eastAsia" w:ascii="宋体" w:hAnsi="宋体" w:eastAsia="宋体" w:cs="宋体"/>
          <w:color w:val="000000" w:themeColor="text1"/>
          <w:sz w:val="28"/>
          <w:szCs w:val="28"/>
          <w:lang w:val="en-US" w:eastAsia="zh-CN"/>
          <w14:textFill>
            <w14:solidFill>
              <w14:schemeClr w14:val="tx1"/>
            </w14:solidFill>
          </w14:textFill>
        </w:rPr>
        <w:t xml:space="preserve">   2.本合同标准文本为政府采购货物买卖合同编制提供参考，可以结合采购项目具体情况，对文本作必要的调整修订后使用。</w:t>
      </w:r>
    </w:p>
    <w:p>
      <w:pPr>
        <w:ind w:firstLine="560" w:firstLineChars="200"/>
        <w:rPr>
          <w:rFonts w:hint="eastAsia" w:ascii="宋体" w:hAnsi="宋体" w:eastAsia="宋体" w:cs="宋体"/>
          <w:color w:val="000000" w:themeColor="text1"/>
          <w:sz w:val="28"/>
          <w:szCs w:val="28"/>
          <w:lang w:val="en-US" w:eastAsia="zh-CN"/>
          <w14:textFill>
            <w14:solidFill>
              <w14:schemeClr w14:val="tx1"/>
            </w14:solidFill>
          </w14:textFill>
        </w:rPr>
      </w:pPr>
      <w:r>
        <w:rPr>
          <w:rFonts w:hint="eastAsia" w:ascii="宋体" w:hAnsi="宋体" w:eastAsia="宋体" w:cs="宋体"/>
          <w:color w:val="000000" w:themeColor="text1"/>
          <w:sz w:val="28"/>
          <w:szCs w:val="28"/>
          <w:lang w:val="en-US" w:eastAsia="zh-CN"/>
          <w14:textFill>
            <w14:solidFill>
              <w14:schemeClr w14:val="tx1"/>
            </w14:solidFill>
          </w14:textFill>
        </w:rPr>
        <w:t>3.本合同标准文本各条款中，如涉及填写多家供应商、制造商，多种采购标的、分包主要内容等信息的，可根据采购项目具体情况添加信息项。</w:t>
      </w:r>
    </w:p>
    <w:p>
      <w:pPr>
        <w:ind w:firstLine="420" w:firstLineChars="200"/>
        <w:jc w:val="both"/>
        <w:rPr>
          <w:rFonts w:hint="eastAsia" w:ascii="宋体" w:hAnsi="宋体" w:eastAsia="宋体" w:cs="宋体"/>
          <w:color w:val="000000" w:themeColor="text1"/>
          <w:sz w:val="21"/>
          <w:szCs w:val="21"/>
          <w14:textFill>
            <w14:solidFill>
              <w14:schemeClr w14:val="tx1"/>
            </w14:solidFill>
          </w14:textFill>
        </w:rPr>
        <w:sectPr>
          <w:footerReference r:id="rId3" w:type="default"/>
          <w:pgSz w:w="11906" w:h="16838"/>
          <w:pgMar w:top="1440" w:right="1800" w:bottom="1440" w:left="1800" w:header="851" w:footer="992" w:gutter="0"/>
          <w:pgBorders>
            <w:top w:val="none" w:sz="0" w:space="0"/>
            <w:left w:val="none" w:sz="0" w:space="0"/>
            <w:bottom w:val="none" w:sz="0" w:space="0"/>
            <w:right w:val="none" w:sz="0" w:space="0"/>
          </w:pgBorders>
          <w:cols w:space="425" w:num="1"/>
          <w:docGrid w:type="lines" w:linePitch="312" w:charSpace="0"/>
        </w:sectPr>
      </w:pPr>
    </w:p>
    <w:bookmarkEnd w:id="0"/>
    <w:p>
      <w:pPr>
        <w:pStyle w:val="3"/>
        <w:adjustRightInd w:val="0"/>
        <w:snapToGrid w:val="0"/>
        <w:spacing w:beforeLines="0" w:line="400" w:lineRule="exact"/>
        <w:jc w:val="center"/>
        <w:rPr>
          <w:rFonts w:hint="eastAsia" w:ascii="宋体" w:hAnsi="宋体" w:eastAsia="宋体" w:cs="宋体"/>
          <w:color w:val="000000" w:themeColor="text1"/>
          <w:sz w:val="21"/>
          <w:szCs w:val="21"/>
          <w14:textFill>
            <w14:solidFill>
              <w14:schemeClr w14:val="tx1"/>
            </w14:solidFill>
          </w14:textFill>
        </w:rPr>
      </w:pPr>
      <w:bookmarkStart w:id="1" w:name="_Toc22209"/>
    </w:p>
    <w:bookmarkEnd w:id="1"/>
    <w:p>
      <w:pPr>
        <w:pStyle w:val="3"/>
        <w:adjustRightInd w:val="0"/>
        <w:snapToGrid w:val="0"/>
        <w:spacing w:beforeLines="0" w:line="400" w:lineRule="exact"/>
        <w:jc w:val="center"/>
        <w:rPr>
          <w:rFonts w:hint="eastAsia" w:ascii="宋体" w:hAnsi="宋体" w:eastAsia="宋体" w:cs="宋体"/>
          <w:b w:val="0"/>
          <w:bCs w:val="0"/>
          <w:color w:val="000000" w:themeColor="text1"/>
          <w:sz w:val="21"/>
          <w:szCs w:val="21"/>
          <w14:textFill>
            <w14:solidFill>
              <w14:schemeClr w14:val="tx1"/>
            </w14:solidFill>
          </w14:textFill>
        </w:rPr>
      </w:pPr>
      <w:r>
        <w:rPr>
          <w:rFonts w:hint="eastAsia" w:ascii="宋体" w:hAnsi="宋体" w:eastAsia="宋体" w:cs="宋体"/>
          <w:b w:val="0"/>
          <w:bCs w:val="0"/>
          <w:color w:val="000000" w:themeColor="text1"/>
          <w:sz w:val="21"/>
          <w:szCs w:val="21"/>
          <w14:textFill>
            <w14:solidFill>
              <w14:schemeClr w14:val="tx1"/>
            </w14:solidFill>
          </w14:textFill>
        </w:rPr>
        <w:t>第一节 政府采购合同协议书</w:t>
      </w:r>
    </w:p>
    <w:p>
      <w:pPr>
        <w:pStyle w:val="3"/>
        <w:adjustRightInd w:val="0"/>
        <w:snapToGrid w:val="0"/>
        <w:spacing w:beforeLines="0" w:line="400" w:lineRule="exact"/>
        <w:jc w:val="center"/>
        <w:rPr>
          <w:rFonts w:hint="eastAsia" w:ascii="宋体" w:hAnsi="宋体" w:eastAsia="宋体" w:cs="宋体"/>
          <w:b w:val="0"/>
          <w:bCs w:val="0"/>
          <w:color w:val="000000" w:themeColor="text1"/>
          <w:sz w:val="21"/>
          <w:szCs w:val="21"/>
          <w14:textFill>
            <w14:solidFill>
              <w14:schemeClr w14:val="tx1"/>
            </w14:solidFill>
          </w14:textFill>
        </w:rPr>
      </w:pPr>
    </w:p>
    <w:p>
      <w:pPr>
        <w:adjustRightInd w:val="0"/>
        <w:snapToGrid w:val="0"/>
        <w:spacing w:before="0" w:beforeLines="0" w:line="400" w:lineRule="exact"/>
        <w:rPr>
          <w:rFonts w:hint="eastAsia" w:ascii="宋体" w:hAnsi="宋体" w:eastAsia="宋体" w:cs="宋体"/>
          <w:color w:val="000000" w:themeColor="text1"/>
          <w:sz w:val="21"/>
          <w:szCs w:val="21"/>
          <w14:textFill>
            <w14:solidFill>
              <w14:schemeClr w14:val="tx1"/>
            </w14:solidFill>
          </w14:textFill>
        </w:rPr>
      </w:pPr>
      <w:r>
        <w:rPr>
          <w:rFonts w:hint="eastAsia" w:ascii="宋体" w:hAnsi="宋体" w:eastAsia="宋体" w:cs="宋体"/>
          <w:color w:val="000000" w:themeColor="text1"/>
          <w:sz w:val="21"/>
          <w:szCs w:val="21"/>
          <w14:textFill>
            <w14:solidFill>
              <w14:schemeClr w14:val="tx1"/>
            </w14:solidFill>
          </w14:textFill>
        </w:rPr>
        <w:t>甲方（全称）：</w:t>
      </w:r>
      <w:r>
        <w:rPr>
          <w:rFonts w:hint="eastAsia" w:ascii="宋体" w:hAnsi="宋体" w:eastAsia="宋体" w:cs="宋体"/>
          <w:color w:val="000000" w:themeColor="text1"/>
          <w:sz w:val="21"/>
          <w:szCs w:val="21"/>
          <w:u w:val="single"/>
          <w14:textFill>
            <w14:solidFill>
              <w14:schemeClr w14:val="tx1"/>
            </w14:solidFill>
          </w14:textFill>
        </w:rPr>
        <w:t xml:space="preserve"> 广东省四会监狱  </w:t>
      </w:r>
      <w:r>
        <w:rPr>
          <w:rFonts w:hint="eastAsia" w:ascii="宋体" w:hAnsi="宋体" w:eastAsia="宋体" w:cs="宋体"/>
          <w:color w:val="000000" w:themeColor="text1"/>
          <w:sz w:val="21"/>
          <w:szCs w:val="21"/>
          <w14:textFill>
            <w14:solidFill>
              <w14:schemeClr w14:val="tx1"/>
            </w14:solidFill>
          </w14:textFill>
        </w:rPr>
        <w:t>（采购人</w:t>
      </w:r>
      <w:r>
        <w:rPr>
          <w:rFonts w:hint="eastAsia" w:ascii="宋体" w:hAnsi="宋体" w:eastAsia="宋体" w:cs="宋体"/>
          <w:color w:val="000000" w:themeColor="text1"/>
          <w:sz w:val="21"/>
          <w:szCs w:val="21"/>
          <w:lang w:eastAsia="zh-CN"/>
          <w14:textFill>
            <w14:solidFill>
              <w14:schemeClr w14:val="tx1"/>
            </w14:solidFill>
          </w14:textFill>
        </w:rPr>
        <w:t>、受采购人委托签订合同的单位</w:t>
      </w:r>
      <w:r>
        <w:rPr>
          <w:rFonts w:hint="eastAsia" w:ascii="宋体" w:hAnsi="宋体" w:eastAsia="宋体" w:cs="宋体"/>
          <w:color w:val="000000" w:themeColor="text1"/>
          <w:sz w:val="21"/>
          <w:szCs w:val="21"/>
          <w14:textFill>
            <w14:solidFill>
              <w14:schemeClr w14:val="tx1"/>
            </w14:solidFill>
          </w14:textFill>
        </w:rPr>
        <w:t>或采购</w:t>
      </w:r>
      <w:r>
        <w:rPr>
          <w:rFonts w:hint="eastAsia" w:ascii="宋体" w:hAnsi="宋体" w:eastAsia="宋体" w:cs="宋体"/>
          <w:color w:val="000000" w:themeColor="text1"/>
          <w:sz w:val="21"/>
          <w:szCs w:val="21"/>
          <w:lang w:val="en-US" w:eastAsia="zh-CN"/>
          <w14:textFill>
            <w14:solidFill>
              <w14:schemeClr w14:val="tx1"/>
            </w14:solidFill>
          </w14:textFill>
        </w:rPr>
        <w:tab/>
      </w:r>
      <w:r>
        <w:rPr>
          <w:rFonts w:hint="eastAsia" w:ascii="宋体" w:hAnsi="宋体" w:eastAsia="宋体" w:cs="宋体"/>
          <w:color w:val="000000" w:themeColor="text1"/>
          <w:sz w:val="21"/>
          <w:szCs w:val="21"/>
          <w:lang w:val="en-US" w:eastAsia="zh-CN"/>
          <w14:textFill>
            <w14:solidFill>
              <w14:schemeClr w14:val="tx1"/>
            </w14:solidFill>
          </w14:textFill>
        </w:rPr>
        <w:t xml:space="preserve">                                   </w:t>
      </w:r>
      <w:r>
        <w:rPr>
          <w:rFonts w:hint="eastAsia" w:ascii="宋体" w:hAnsi="宋体" w:eastAsia="宋体" w:cs="宋体"/>
          <w:color w:val="000000" w:themeColor="text1"/>
          <w:sz w:val="21"/>
          <w:szCs w:val="21"/>
          <w14:textFill>
            <w14:solidFill>
              <w14:schemeClr w14:val="tx1"/>
            </w14:solidFill>
          </w14:textFill>
        </w:rPr>
        <w:t>文件约定的合同甲方）</w:t>
      </w:r>
    </w:p>
    <w:p>
      <w:pPr>
        <w:adjustRightInd w:val="0"/>
        <w:snapToGrid w:val="0"/>
        <w:spacing w:before="0" w:beforeLines="0" w:line="400" w:lineRule="exact"/>
        <w:rPr>
          <w:rFonts w:hint="eastAsia" w:ascii="宋体" w:hAnsi="宋体" w:eastAsia="宋体" w:cs="宋体"/>
          <w:color w:val="000000" w:themeColor="text1"/>
          <w:sz w:val="21"/>
          <w:szCs w:val="21"/>
          <w:lang w:val="en-US" w:eastAsia="zh-CN"/>
          <w14:textFill>
            <w14:solidFill>
              <w14:schemeClr w14:val="tx1"/>
            </w14:solidFill>
          </w14:textFill>
        </w:rPr>
      </w:pPr>
      <w:r>
        <w:rPr>
          <w:rFonts w:hint="eastAsia" w:ascii="宋体" w:hAnsi="宋体" w:eastAsia="宋体" w:cs="宋体"/>
          <w:color w:val="000000" w:themeColor="text1"/>
          <w:sz w:val="21"/>
          <w:szCs w:val="21"/>
          <w14:textFill>
            <w14:solidFill>
              <w14:schemeClr w14:val="tx1"/>
            </w14:solidFill>
          </w14:textFill>
        </w:rPr>
        <w:t>乙方</w:t>
      </w:r>
      <w:r>
        <w:rPr>
          <w:rFonts w:hint="eastAsia" w:ascii="宋体" w:hAnsi="宋体" w:eastAsia="宋体" w:cs="宋体"/>
          <w:color w:val="000000" w:themeColor="text1"/>
          <w:sz w:val="21"/>
          <w:szCs w:val="21"/>
          <w:lang w:val="en-US" w:eastAsia="zh-CN"/>
          <w14:textFill>
            <w14:solidFill>
              <w14:schemeClr w14:val="tx1"/>
            </w14:solidFill>
          </w14:textFill>
        </w:rPr>
        <w:t>1</w:t>
      </w:r>
      <w:r>
        <w:rPr>
          <w:rFonts w:hint="eastAsia" w:ascii="宋体" w:hAnsi="宋体" w:eastAsia="宋体" w:cs="宋体"/>
          <w:color w:val="000000" w:themeColor="text1"/>
          <w:sz w:val="21"/>
          <w:szCs w:val="21"/>
          <w14:textFill>
            <w14:solidFill>
              <w14:schemeClr w14:val="tx1"/>
            </w14:solidFill>
          </w14:textFill>
        </w:rPr>
        <w:t>（全称）：</w:t>
      </w:r>
      <w:r>
        <w:rPr>
          <w:rFonts w:hint="eastAsia" w:ascii="宋体" w:hAnsi="宋体" w:eastAsia="宋体" w:cs="宋体"/>
          <w:color w:val="000000" w:themeColor="text1"/>
          <w:sz w:val="21"/>
          <w:szCs w:val="21"/>
          <w:u w:val="single"/>
          <w14:textFill>
            <w14:solidFill>
              <w14:schemeClr w14:val="tx1"/>
            </w14:solidFill>
          </w14:textFill>
        </w:rPr>
        <w:t xml:space="preserve">                       </w:t>
      </w:r>
      <w:r>
        <w:rPr>
          <w:rFonts w:hint="eastAsia" w:ascii="宋体" w:hAnsi="宋体" w:eastAsia="宋体" w:cs="宋体"/>
          <w:color w:val="000000" w:themeColor="text1"/>
          <w:sz w:val="21"/>
          <w:szCs w:val="21"/>
          <w14:textFill>
            <w14:solidFill>
              <w14:schemeClr w14:val="tx1"/>
            </w14:solidFill>
          </w14:textFill>
        </w:rPr>
        <w:t>（供应商）</w:t>
      </w:r>
      <w:r>
        <w:rPr>
          <w:rFonts w:hint="eastAsia" w:ascii="宋体" w:hAnsi="宋体" w:eastAsia="宋体" w:cs="宋体"/>
          <w:color w:val="000000" w:themeColor="text1"/>
          <w:sz w:val="21"/>
          <w:szCs w:val="21"/>
          <w:lang w:val="en-US" w:eastAsia="zh-CN"/>
          <w14:textFill>
            <w14:solidFill>
              <w14:schemeClr w14:val="tx1"/>
            </w14:solidFill>
          </w14:textFill>
        </w:rPr>
        <w:t xml:space="preserve"> </w:t>
      </w:r>
    </w:p>
    <w:p>
      <w:pPr>
        <w:spacing w:beforeLines="0" w:line="400" w:lineRule="exact"/>
        <w:rPr>
          <w:rFonts w:hint="eastAsia" w:ascii="宋体" w:hAnsi="宋体" w:eastAsia="宋体" w:cs="宋体"/>
          <w:color w:val="000000" w:themeColor="text1"/>
          <w:sz w:val="21"/>
          <w:szCs w:val="21"/>
          <w:lang w:val="en-US" w:eastAsia="zh-CN"/>
          <w14:textFill>
            <w14:solidFill>
              <w14:schemeClr w14:val="tx1"/>
            </w14:solidFill>
          </w14:textFill>
        </w:rPr>
      </w:pPr>
    </w:p>
    <w:p>
      <w:pPr>
        <w:pStyle w:val="6"/>
        <w:adjustRightInd w:val="0"/>
        <w:snapToGrid w:val="0"/>
        <w:spacing w:before="0" w:beforeLines="0" w:after="0" w:line="400" w:lineRule="exact"/>
        <w:ind w:left="0" w:leftChars="0" w:firstLine="420" w:firstLineChars="200"/>
        <w:rPr>
          <w:rFonts w:hint="eastAsia" w:ascii="宋体" w:hAnsi="宋体" w:eastAsia="宋体" w:cs="宋体"/>
          <w:color w:val="000000" w:themeColor="text1"/>
          <w:sz w:val="21"/>
          <w:szCs w:val="21"/>
          <w14:textFill>
            <w14:solidFill>
              <w14:schemeClr w14:val="tx1"/>
            </w14:solidFill>
          </w14:textFill>
        </w:rPr>
      </w:pPr>
      <w:r>
        <w:rPr>
          <w:rFonts w:hint="eastAsia" w:ascii="宋体" w:hAnsi="宋体" w:eastAsia="宋体" w:cs="宋体"/>
          <w:color w:val="000000" w:themeColor="text1"/>
          <w:sz w:val="21"/>
          <w:szCs w:val="21"/>
          <w14:textFill>
            <w14:solidFill>
              <w14:schemeClr w14:val="tx1"/>
            </w14:solidFill>
          </w14:textFill>
        </w:rPr>
        <w:t>依据《中华人民共和国民法典》</w:t>
      </w:r>
      <w:r>
        <w:rPr>
          <w:rFonts w:hint="eastAsia" w:ascii="宋体" w:hAnsi="宋体" w:eastAsia="宋体" w:cs="宋体"/>
          <w:color w:val="000000" w:themeColor="text1"/>
          <w:sz w:val="21"/>
          <w:szCs w:val="21"/>
          <w:lang w:eastAsia="zh-CN"/>
          <w14:textFill>
            <w14:solidFill>
              <w14:schemeClr w14:val="tx1"/>
            </w14:solidFill>
          </w14:textFill>
        </w:rPr>
        <w:t>、</w:t>
      </w:r>
      <w:r>
        <w:rPr>
          <w:rFonts w:hint="eastAsia" w:ascii="宋体" w:hAnsi="宋体" w:eastAsia="宋体" w:cs="宋体"/>
          <w:color w:val="000000" w:themeColor="text1"/>
          <w:sz w:val="21"/>
          <w:szCs w:val="21"/>
          <w14:textFill>
            <w14:solidFill>
              <w14:schemeClr w14:val="tx1"/>
            </w14:solidFill>
          </w14:textFill>
        </w:rPr>
        <w:t>《中华人民共和国政府采购法》等有关的法律法规，以及</w:t>
      </w:r>
      <w:r>
        <w:rPr>
          <w:rFonts w:hint="eastAsia" w:ascii="宋体" w:hAnsi="宋体" w:eastAsia="宋体" w:cs="宋体"/>
          <w:i w:val="0"/>
          <w:iCs w:val="0"/>
          <w:color w:val="000000" w:themeColor="text1"/>
          <w:sz w:val="21"/>
          <w:szCs w:val="21"/>
          <w:u w:val="none"/>
          <w:lang w:eastAsia="zh-CN"/>
          <w14:textFill>
            <w14:solidFill>
              <w14:schemeClr w14:val="tx1"/>
            </w14:solidFill>
          </w14:textFill>
        </w:rPr>
        <w:t>本采购项目</w:t>
      </w:r>
      <w:r>
        <w:rPr>
          <w:rFonts w:hint="eastAsia" w:ascii="宋体" w:hAnsi="宋体" w:eastAsia="宋体" w:cs="宋体"/>
          <w:color w:val="000000" w:themeColor="text1"/>
          <w:sz w:val="21"/>
          <w:szCs w:val="21"/>
          <w14:textFill>
            <w14:solidFill>
              <w14:schemeClr w14:val="tx1"/>
            </w14:solidFill>
          </w14:textFill>
        </w:rPr>
        <w:t>的</w:t>
      </w:r>
      <w:r>
        <w:rPr>
          <w:rFonts w:hint="eastAsia" w:ascii="宋体" w:hAnsi="宋体" w:eastAsia="宋体" w:cs="宋体"/>
          <w:color w:val="000000" w:themeColor="text1"/>
          <w:sz w:val="21"/>
          <w:szCs w:val="21"/>
          <w:lang w:eastAsia="zh-CN"/>
          <w14:textFill>
            <w14:solidFill>
              <w14:schemeClr w14:val="tx1"/>
            </w14:solidFill>
          </w14:textFill>
        </w:rPr>
        <w:t>招标文件等</w:t>
      </w:r>
      <w:r>
        <w:rPr>
          <w:rFonts w:hint="eastAsia" w:ascii="宋体" w:hAnsi="宋体" w:eastAsia="宋体" w:cs="宋体"/>
          <w:color w:val="000000" w:themeColor="text1"/>
          <w:sz w:val="21"/>
          <w:szCs w:val="21"/>
          <w14:textFill>
            <w14:solidFill>
              <w14:schemeClr w14:val="tx1"/>
            </w14:solidFill>
          </w14:textFill>
        </w:rPr>
        <w:t>采购文件</w:t>
      </w:r>
      <w:r>
        <w:rPr>
          <w:rFonts w:hint="eastAsia" w:ascii="宋体" w:hAnsi="宋体" w:eastAsia="宋体" w:cs="宋体"/>
          <w:color w:val="000000" w:themeColor="text1"/>
          <w:sz w:val="21"/>
          <w:szCs w:val="21"/>
          <w:lang w:eastAsia="zh-CN"/>
          <w14:textFill>
            <w14:solidFill>
              <w14:schemeClr w14:val="tx1"/>
            </w14:solidFill>
          </w14:textFill>
        </w:rPr>
        <w:t>、</w:t>
      </w:r>
      <w:r>
        <w:rPr>
          <w:rFonts w:hint="eastAsia" w:ascii="宋体" w:hAnsi="宋体" w:eastAsia="宋体" w:cs="宋体"/>
          <w:color w:val="000000" w:themeColor="text1"/>
          <w:sz w:val="21"/>
          <w:szCs w:val="21"/>
          <w14:textFill>
            <w14:solidFill>
              <w14:schemeClr w14:val="tx1"/>
            </w14:solidFill>
          </w14:textFill>
        </w:rPr>
        <w:t xml:space="preserve">乙方的《投标文件》及《中标通知书》，甲乙双方同意签订本合同。具体情况及要求如下：     </w:t>
      </w:r>
    </w:p>
    <w:p>
      <w:pPr>
        <w:numPr>
          <w:ilvl w:val="0"/>
          <w:numId w:val="0"/>
        </w:numPr>
        <w:adjustRightInd w:val="0"/>
        <w:snapToGrid w:val="0"/>
        <w:spacing w:before="0" w:beforeLines="0" w:line="400" w:lineRule="exact"/>
        <w:rPr>
          <w:rFonts w:hint="eastAsia" w:ascii="宋体" w:hAnsi="宋体" w:eastAsia="宋体" w:cs="宋体"/>
          <w:b/>
          <w:color w:val="000000" w:themeColor="text1"/>
          <w:sz w:val="21"/>
          <w:szCs w:val="21"/>
          <w14:textFill>
            <w14:solidFill>
              <w14:schemeClr w14:val="tx1"/>
            </w14:solidFill>
          </w14:textFill>
        </w:rPr>
      </w:pPr>
      <w:r>
        <w:rPr>
          <w:rFonts w:hint="eastAsia" w:ascii="宋体" w:hAnsi="宋体" w:eastAsia="宋体" w:cs="宋体"/>
          <w:b/>
          <w:color w:val="000000" w:themeColor="text1"/>
          <w:sz w:val="21"/>
          <w:szCs w:val="21"/>
          <w:lang w:eastAsia="zh-CN"/>
          <w14:textFill>
            <w14:solidFill>
              <w14:schemeClr w14:val="tx1"/>
            </w14:solidFill>
          </w14:textFill>
        </w:rPr>
        <w:t>1.</w:t>
      </w:r>
      <w:r>
        <w:rPr>
          <w:rFonts w:hint="eastAsia" w:ascii="宋体" w:hAnsi="宋体" w:eastAsia="宋体" w:cs="宋体"/>
          <w:b/>
          <w:color w:val="000000" w:themeColor="text1"/>
          <w:sz w:val="21"/>
          <w:szCs w:val="21"/>
          <w14:textFill>
            <w14:solidFill>
              <w14:schemeClr w14:val="tx1"/>
            </w14:solidFill>
          </w14:textFill>
        </w:rPr>
        <w:t>项目信息</w:t>
      </w:r>
    </w:p>
    <w:p>
      <w:pPr>
        <w:pStyle w:val="6"/>
        <w:numPr>
          <w:ilvl w:val="0"/>
          <w:numId w:val="1"/>
        </w:numPr>
        <w:adjustRightInd w:val="0"/>
        <w:snapToGrid w:val="0"/>
        <w:spacing w:before="0" w:beforeLines="0" w:after="0" w:line="400" w:lineRule="exact"/>
        <w:ind w:left="0" w:leftChars="0" w:firstLine="420" w:firstLineChars="200"/>
        <w:rPr>
          <w:rFonts w:hint="eastAsia" w:ascii="宋体" w:hAnsi="宋体" w:eastAsia="宋体" w:cs="宋体"/>
          <w:color w:val="000000" w:themeColor="text1"/>
          <w:sz w:val="21"/>
          <w:szCs w:val="21"/>
          <w:u w:val="single"/>
          <w14:textFill>
            <w14:solidFill>
              <w14:schemeClr w14:val="tx1"/>
            </w14:solidFill>
          </w14:textFill>
        </w:rPr>
      </w:pPr>
      <w:r>
        <w:rPr>
          <w:rFonts w:hint="eastAsia" w:ascii="宋体" w:hAnsi="宋体" w:eastAsia="宋体" w:cs="宋体"/>
          <w:color w:val="000000" w:themeColor="text1"/>
          <w:sz w:val="21"/>
          <w:szCs w:val="21"/>
          <w14:textFill>
            <w14:solidFill>
              <w14:schemeClr w14:val="tx1"/>
            </w14:solidFill>
          </w14:textFill>
        </w:rPr>
        <w:t>采购项目名称：</w:t>
      </w:r>
      <w:r>
        <w:rPr>
          <w:rFonts w:hint="eastAsia" w:ascii="宋体" w:hAnsi="宋体" w:eastAsia="宋体" w:cs="宋体"/>
          <w:color w:val="000000" w:themeColor="text1"/>
          <w:sz w:val="21"/>
          <w:szCs w:val="21"/>
          <w:u w:val="single"/>
          <w14:textFill>
            <w14:solidFill>
              <w14:schemeClr w14:val="tx1"/>
            </w14:solidFill>
          </w14:textFill>
        </w:rPr>
        <w:t>广东省四会监狱罪犯医疗设备购置项目（2024年）</w:t>
      </w:r>
    </w:p>
    <w:p>
      <w:pPr>
        <w:pStyle w:val="6"/>
        <w:numPr>
          <w:ilvl w:val="-1"/>
          <w:numId w:val="0"/>
        </w:numPr>
        <w:tabs>
          <w:tab w:val="left" w:pos="999"/>
        </w:tabs>
        <w:adjustRightInd w:val="0"/>
        <w:snapToGrid w:val="0"/>
        <w:spacing w:before="0" w:beforeLines="0" w:after="0" w:line="400" w:lineRule="exact"/>
        <w:ind w:left="0" w:leftChars="0" w:firstLine="0" w:firstLineChars="0"/>
        <w:rPr>
          <w:rFonts w:hint="eastAsia" w:ascii="宋体" w:hAnsi="宋体" w:eastAsia="宋体" w:cs="宋体"/>
          <w:color w:val="000000" w:themeColor="text1"/>
          <w:sz w:val="21"/>
          <w:szCs w:val="21"/>
          <w:u w:val="single"/>
          <w:lang w:val="en-US" w:eastAsia="zh-CN"/>
          <w14:textFill>
            <w14:solidFill>
              <w14:schemeClr w14:val="tx1"/>
            </w14:solidFill>
          </w14:textFill>
        </w:rPr>
      </w:pPr>
      <w:r>
        <w:rPr>
          <w:rFonts w:hint="eastAsia" w:ascii="宋体" w:hAnsi="宋体" w:eastAsia="宋体" w:cs="宋体"/>
          <w:color w:val="000000" w:themeColor="text1"/>
          <w:sz w:val="21"/>
          <w:szCs w:val="21"/>
          <w:u w:val="none"/>
          <w:lang w:val="en-US" w:eastAsia="zh-CN"/>
          <w14:textFill>
            <w14:solidFill>
              <w14:schemeClr w14:val="tx1"/>
            </w14:solidFill>
          </w14:textFill>
        </w:rPr>
        <w:t xml:space="preserve">         采购项目编号：</w:t>
      </w:r>
      <w:r>
        <w:rPr>
          <w:rFonts w:hint="eastAsia" w:ascii="宋体" w:hAnsi="宋体" w:eastAsia="宋体" w:cs="宋体"/>
          <w:color w:val="000000" w:themeColor="text1"/>
          <w:sz w:val="21"/>
          <w:szCs w:val="21"/>
          <w:u w:val="single"/>
          <w:lang w:val="en-US" w:eastAsia="zh-CN"/>
          <w14:textFill>
            <w14:solidFill>
              <w14:schemeClr w14:val="tx1"/>
            </w14:solidFill>
          </w14:textFill>
        </w:rPr>
        <w:t>0877-24GZTP1ZC0306</w:t>
      </w:r>
    </w:p>
    <w:p>
      <w:pPr>
        <w:pStyle w:val="6"/>
        <w:adjustRightInd w:val="0"/>
        <w:snapToGrid w:val="0"/>
        <w:spacing w:before="0" w:beforeLines="0" w:after="0" w:line="400" w:lineRule="exact"/>
        <w:ind w:left="0" w:leftChars="0" w:firstLine="420" w:firstLineChars="200"/>
        <w:rPr>
          <w:rFonts w:hint="eastAsia" w:ascii="宋体" w:hAnsi="宋体" w:eastAsia="宋体" w:cs="宋体"/>
          <w:color w:val="000000" w:themeColor="text1"/>
          <w:sz w:val="21"/>
          <w:szCs w:val="21"/>
          <w14:textFill>
            <w14:solidFill>
              <w14:schemeClr w14:val="tx1"/>
            </w14:solidFill>
          </w14:textFill>
        </w:rPr>
      </w:pPr>
      <w:r>
        <w:rPr>
          <w:rFonts w:hint="eastAsia" w:ascii="宋体" w:hAnsi="宋体" w:eastAsia="宋体" w:cs="宋体"/>
          <w:color w:val="000000" w:themeColor="text1"/>
          <w:sz w:val="21"/>
          <w:szCs w:val="21"/>
          <w14:textFill>
            <w14:solidFill>
              <w14:schemeClr w14:val="tx1"/>
            </w14:solidFill>
          </w14:textFill>
        </w:rPr>
        <w:t>（2）采购计划编号：</w:t>
      </w:r>
      <w:r>
        <w:rPr>
          <w:rFonts w:hint="eastAsia" w:ascii="宋体" w:hAnsi="宋体" w:eastAsia="宋体" w:cs="宋体"/>
          <w:color w:val="000000" w:themeColor="text1"/>
          <w:sz w:val="21"/>
          <w:szCs w:val="21"/>
          <w:u w:val="single"/>
          <w14:textFill>
            <w14:solidFill>
              <w14:schemeClr w14:val="tx1"/>
            </w14:solidFill>
          </w14:textFill>
        </w:rPr>
        <w:t xml:space="preserve">                                          </w:t>
      </w:r>
      <w:r>
        <w:rPr>
          <w:rFonts w:hint="eastAsia" w:ascii="宋体" w:hAnsi="宋体" w:eastAsia="宋体" w:cs="宋体"/>
          <w:color w:val="000000" w:themeColor="text1"/>
          <w:sz w:val="21"/>
          <w:szCs w:val="21"/>
          <w14:textFill>
            <w14:solidFill>
              <w14:schemeClr w14:val="tx1"/>
            </w14:solidFill>
          </w14:textFill>
        </w:rPr>
        <w:t xml:space="preserve"> </w:t>
      </w:r>
    </w:p>
    <w:p>
      <w:pPr>
        <w:adjustRightInd w:val="0"/>
        <w:snapToGrid w:val="0"/>
        <w:spacing w:before="0" w:beforeLines="0" w:line="400" w:lineRule="exact"/>
        <w:ind w:firstLine="420" w:firstLineChars="200"/>
        <w:rPr>
          <w:rFonts w:hint="eastAsia" w:ascii="宋体" w:hAnsi="宋体" w:eastAsia="宋体" w:cs="宋体"/>
          <w:color w:val="000000" w:themeColor="text1"/>
          <w:sz w:val="21"/>
          <w:szCs w:val="21"/>
          <w14:textFill>
            <w14:solidFill>
              <w14:schemeClr w14:val="tx1"/>
            </w14:solidFill>
          </w14:textFill>
        </w:rPr>
      </w:pPr>
      <w:r>
        <w:rPr>
          <w:rFonts w:hint="eastAsia" w:ascii="宋体" w:hAnsi="宋体" w:eastAsia="宋体" w:cs="宋体"/>
          <w:color w:val="000000" w:themeColor="text1"/>
          <w:sz w:val="21"/>
          <w:szCs w:val="21"/>
          <w14:textFill>
            <w14:solidFill>
              <w14:schemeClr w14:val="tx1"/>
            </w14:solidFill>
          </w14:textFill>
        </w:rPr>
        <w:t>（3）项目内容：</w:t>
      </w:r>
    </w:p>
    <w:p>
      <w:pPr>
        <w:adjustRightInd w:val="0"/>
        <w:snapToGrid w:val="0"/>
        <w:spacing w:before="0" w:beforeLines="0" w:line="400" w:lineRule="exact"/>
        <w:ind w:firstLine="420" w:firstLineChars="200"/>
        <w:rPr>
          <w:rFonts w:hint="eastAsia" w:ascii="宋体" w:hAnsi="宋体" w:eastAsia="宋体" w:cs="宋体"/>
          <w:color w:val="000000" w:themeColor="text1"/>
          <w:sz w:val="21"/>
          <w:szCs w:val="21"/>
          <w:lang w:val="en-US" w:eastAsia="zh-CN"/>
          <w14:textFill>
            <w14:solidFill>
              <w14:schemeClr w14:val="tx1"/>
            </w14:solidFill>
          </w14:textFill>
        </w:rPr>
      </w:pPr>
      <w:r>
        <w:rPr>
          <w:rFonts w:hint="eastAsia" w:ascii="宋体" w:hAnsi="宋体" w:eastAsia="宋体" w:cs="宋体"/>
          <w:color w:val="000000" w:themeColor="text1"/>
          <w:sz w:val="21"/>
          <w:szCs w:val="21"/>
          <w:lang w:val="en-US" w:eastAsia="zh-CN"/>
          <w14:textFill>
            <w14:solidFill>
              <w14:schemeClr w14:val="tx1"/>
            </w14:solidFill>
          </w14:textFill>
        </w:rPr>
        <w:t xml:space="preserve">     </w:t>
      </w:r>
      <w:r>
        <w:rPr>
          <w:rFonts w:hint="eastAsia" w:ascii="宋体" w:hAnsi="宋体" w:eastAsia="宋体" w:cs="宋体"/>
          <w:color w:val="000000" w:themeColor="text1"/>
          <w:sz w:val="21"/>
          <w:szCs w:val="21"/>
          <w:lang w:eastAsia="zh-CN"/>
          <w14:textFill>
            <w14:solidFill>
              <w14:schemeClr w14:val="tx1"/>
            </w14:solidFill>
          </w14:textFill>
        </w:rPr>
        <w:t>采购标的及数量：</w:t>
      </w:r>
      <w:r>
        <w:rPr>
          <w:rFonts w:hint="eastAsia" w:ascii="宋体" w:hAnsi="宋体" w:eastAsia="宋体" w:cs="宋体"/>
          <w:color w:val="000000" w:themeColor="text1"/>
          <w:sz w:val="21"/>
          <w:szCs w:val="21"/>
          <w:u w:val="single"/>
          <w:lang w:val="en-US" w:eastAsia="zh-CN"/>
          <w14:textFill>
            <w14:solidFill>
              <w14:schemeClr w14:val="tx1"/>
            </w14:solidFill>
          </w14:textFill>
        </w:rPr>
        <w:t xml:space="preserve">  全自动生化分析仪（配置ISE电解质分析模块）1套； 全自动血液细胞分析仪1套 </w:t>
      </w:r>
      <w:r>
        <w:rPr>
          <w:rFonts w:hint="eastAsia" w:ascii="宋体" w:hAnsi="宋体" w:eastAsia="宋体" w:cs="宋体"/>
          <w:color w:val="000000" w:themeColor="text1"/>
          <w:sz w:val="21"/>
          <w:szCs w:val="21"/>
          <w:lang w:val="en-US" w:eastAsia="zh-CN"/>
          <w14:textFill>
            <w14:solidFill>
              <w14:schemeClr w14:val="tx1"/>
            </w14:solidFill>
          </w14:textFill>
        </w:rPr>
        <w:t xml:space="preserve"> </w:t>
      </w:r>
    </w:p>
    <w:p>
      <w:pPr>
        <w:numPr>
          <w:ilvl w:val="-1"/>
          <w:numId w:val="0"/>
        </w:numPr>
        <w:adjustRightInd w:val="0"/>
        <w:snapToGrid w:val="0"/>
        <w:spacing w:before="0" w:beforeLines="0" w:line="400" w:lineRule="exact"/>
        <w:ind w:firstLine="420" w:firstLineChars="200"/>
        <w:rPr>
          <w:rFonts w:hint="eastAsia" w:ascii="宋体" w:hAnsi="宋体" w:eastAsia="宋体" w:cs="宋体"/>
          <w:color w:val="000000" w:themeColor="text1"/>
          <w:sz w:val="21"/>
          <w:szCs w:val="21"/>
          <w:lang w:val="en" w:eastAsia="zh-CN"/>
          <w14:textFill>
            <w14:solidFill>
              <w14:schemeClr w14:val="tx1"/>
            </w14:solidFill>
          </w14:textFill>
        </w:rPr>
      </w:pPr>
      <w:r>
        <w:rPr>
          <w:rFonts w:hint="eastAsia" w:ascii="宋体" w:hAnsi="宋体" w:eastAsia="宋体" w:cs="宋体"/>
          <w:color w:val="000000" w:themeColor="text1"/>
          <w:sz w:val="21"/>
          <w:szCs w:val="21"/>
          <w:highlight w:val="none"/>
          <w:u w:val="none"/>
          <w:lang w:val="en-US" w:eastAsia="zh-CN"/>
          <w14:textFill>
            <w14:solidFill>
              <w14:schemeClr w14:val="tx1"/>
            </w14:solidFill>
          </w14:textFill>
        </w:rPr>
        <w:t xml:space="preserve">     </w:t>
      </w:r>
      <w:r>
        <w:rPr>
          <w:rFonts w:hint="eastAsia" w:ascii="宋体" w:hAnsi="宋体" w:eastAsia="宋体" w:cs="宋体"/>
          <w:color w:val="000000" w:themeColor="text1"/>
          <w:sz w:val="21"/>
          <w:szCs w:val="21"/>
          <w:lang w:val="en-US" w:eastAsia="zh-CN"/>
          <w14:textFill>
            <w14:solidFill>
              <w14:schemeClr w14:val="tx1"/>
            </w14:solidFill>
          </w14:textFill>
        </w:rPr>
        <w:t>品牌：</w:t>
      </w:r>
      <w:r>
        <w:rPr>
          <w:rFonts w:hint="eastAsia" w:ascii="宋体" w:hAnsi="宋体" w:eastAsia="宋体" w:cs="宋体"/>
          <w:color w:val="000000" w:themeColor="text1"/>
          <w:sz w:val="21"/>
          <w:szCs w:val="21"/>
          <w:u w:val="single"/>
          <w:lang w:val="en-US" w:eastAsia="zh-CN"/>
          <w14:textFill>
            <w14:solidFill>
              <w14:schemeClr w14:val="tx1"/>
            </w14:solidFill>
          </w14:textFill>
        </w:rPr>
        <w:t xml:space="preserve">      </w:t>
      </w:r>
      <w:r>
        <w:rPr>
          <w:rFonts w:hint="eastAsia" w:ascii="宋体" w:hAnsi="宋体" w:eastAsia="宋体" w:cs="宋体"/>
          <w:color w:val="000000" w:themeColor="text1"/>
          <w:sz w:val="21"/>
          <w:szCs w:val="21"/>
          <w:u w:val="single"/>
          <w:lang w:val="en" w:eastAsia="zh-CN"/>
          <w14:textFill>
            <w14:solidFill>
              <w14:schemeClr w14:val="tx1"/>
            </w14:solidFill>
          </w14:textFill>
        </w:rPr>
        <w:t xml:space="preserve">   </w:t>
      </w:r>
      <w:r>
        <w:rPr>
          <w:rFonts w:hint="eastAsia" w:ascii="宋体" w:hAnsi="宋体" w:eastAsia="宋体" w:cs="宋体"/>
          <w:color w:val="000000" w:themeColor="text1"/>
          <w:sz w:val="21"/>
          <w:szCs w:val="21"/>
          <w:u w:val="single"/>
          <w:lang w:val="en-US" w:eastAsia="zh-CN"/>
          <w14:textFill>
            <w14:solidFill>
              <w14:schemeClr w14:val="tx1"/>
            </w14:solidFill>
          </w14:textFill>
        </w:rPr>
        <w:t xml:space="preserve">    </w:t>
      </w:r>
      <w:r>
        <w:rPr>
          <w:rFonts w:hint="eastAsia" w:ascii="宋体" w:hAnsi="宋体" w:eastAsia="宋体" w:cs="宋体"/>
          <w:color w:val="000000" w:themeColor="text1"/>
          <w:sz w:val="21"/>
          <w:szCs w:val="21"/>
          <w:u w:val="single"/>
          <w:lang w:val="en" w:eastAsia="zh-CN"/>
          <w14:textFill>
            <w14:solidFill>
              <w14:schemeClr w14:val="tx1"/>
            </w14:solidFill>
          </w14:textFill>
        </w:rPr>
        <w:t xml:space="preserve"> </w:t>
      </w:r>
      <w:r>
        <w:rPr>
          <w:rFonts w:hint="eastAsia" w:ascii="宋体" w:hAnsi="宋体" w:eastAsia="宋体" w:cs="宋体"/>
          <w:color w:val="000000" w:themeColor="text1"/>
          <w:sz w:val="21"/>
          <w:szCs w:val="21"/>
          <w:u w:val="single"/>
          <w:lang w:val="en-US" w:eastAsia="zh-CN"/>
          <w14:textFill>
            <w14:solidFill>
              <w14:schemeClr w14:val="tx1"/>
            </w14:solidFill>
          </w14:textFill>
        </w:rPr>
        <w:t xml:space="preserve"> </w:t>
      </w:r>
      <w:r>
        <w:rPr>
          <w:rFonts w:hint="eastAsia" w:ascii="宋体" w:hAnsi="宋体" w:eastAsia="宋体" w:cs="宋体"/>
          <w:color w:val="000000" w:themeColor="text1"/>
          <w:sz w:val="21"/>
          <w:szCs w:val="21"/>
          <w:u w:val="none"/>
          <w:lang w:val="en" w:eastAsia="zh-CN"/>
          <w14:textFill>
            <w14:solidFill>
              <w14:schemeClr w14:val="tx1"/>
            </w14:solidFill>
          </w14:textFill>
        </w:rPr>
        <w:t xml:space="preserve">     </w:t>
      </w:r>
      <w:r>
        <w:rPr>
          <w:rFonts w:hint="eastAsia" w:ascii="宋体" w:hAnsi="宋体" w:eastAsia="宋体" w:cs="宋体"/>
          <w:color w:val="000000" w:themeColor="text1"/>
          <w:sz w:val="21"/>
          <w:szCs w:val="21"/>
          <w:lang w:val="en-US" w:eastAsia="zh-CN"/>
          <w14:textFill>
            <w14:solidFill>
              <w14:schemeClr w14:val="tx1"/>
            </w14:solidFill>
          </w14:textFill>
        </w:rPr>
        <w:t>规格型号：</w:t>
      </w:r>
      <w:r>
        <w:rPr>
          <w:rFonts w:hint="eastAsia" w:ascii="宋体" w:hAnsi="宋体" w:eastAsia="宋体" w:cs="宋体"/>
          <w:color w:val="000000" w:themeColor="text1"/>
          <w:sz w:val="21"/>
          <w:szCs w:val="21"/>
          <w:u w:val="single"/>
          <w:lang w:val="en-US" w:eastAsia="zh-CN"/>
          <w14:textFill>
            <w14:solidFill>
              <w14:schemeClr w14:val="tx1"/>
            </w14:solidFill>
          </w14:textFill>
        </w:rPr>
        <w:t xml:space="preserve">   </w:t>
      </w:r>
      <w:r>
        <w:rPr>
          <w:rFonts w:hint="eastAsia" w:ascii="宋体" w:hAnsi="宋体" w:eastAsia="宋体" w:cs="宋体"/>
          <w:color w:val="000000" w:themeColor="text1"/>
          <w:sz w:val="21"/>
          <w:szCs w:val="21"/>
          <w:u w:val="single"/>
          <w:lang w:val="en" w:eastAsia="zh-CN"/>
          <w14:textFill>
            <w14:solidFill>
              <w14:schemeClr w14:val="tx1"/>
            </w14:solidFill>
          </w14:textFill>
        </w:rPr>
        <w:t xml:space="preserve">  </w:t>
      </w:r>
      <w:r>
        <w:rPr>
          <w:rFonts w:hint="eastAsia" w:ascii="宋体" w:hAnsi="宋体" w:eastAsia="宋体" w:cs="宋体"/>
          <w:color w:val="000000" w:themeColor="text1"/>
          <w:sz w:val="21"/>
          <w:szCs w:val="21"/>
          <w:u w:val="single"/>
          <w:lang w:val="en-US" w:eastAsia="zh-CN"/>
          <w14:textFill>
            <w14:solidFill>
              <w14:schemeClr w14:val="tx1"/>
            </w14:solidFill>
          </w14:textFill>
        </w:rPr>
        <w:t xml:space="preserve">       </w:t>
      </w:r>
      <w:r>
        <w:rPr>
          <w:rFonts w:hint="eastAsia" w:ascii="宋体" w:hAnsi="宋体" w:eastAsia="宋体" w:cs="宋体"/>
          <w:color w:val="000000" w:themeColor="text1"/>
          <w:sz w:val="21"/>
          <w:szCs w:val="21"/>
          <w:u w:val="single"/>
          <w:lang w:val="en" w:eastAsia="zh-CN"/>
          <w14:textFill>
            <w14:solidFill>
              <w14:schemeClr w14:val="tx1"/>
            </w14:solidFill>
          </w14:textFill>
        </w:rPr>
        <w:t xml:space="preserve">   </w:t>
      </w:r>
    </w:p>
    <w:p>
      <w:pPr>
        <w:adjustRightInd w:val="0"/>
        <w:snapToGrid w:val="0"/>
        <w:spacing w:before="0" w:beforeLines="0" w:line="400" w:lineRule="exact"/>
        <w:ind w:firstLine="945" w:firstLineChars="450"/>
        <w:rPr>
          <w:rFonts w:hint="eastAsia" w:ascii="宋体" w:hAnsi="宋体" w:eastAsia="宋体" w:cs="宋体"/>
          <w:color w:val="000000" w:themeColor="text1"/>
          <w:sz w:val="21"/>
          <w:szCs w:val="21"/>
          <w:highlight w:val="none"/>
          <w:u w:val="single"/>
          <w14:textFill>
            <w14:solidFill>
              <w14:schemeClr w14:val="tx1"/>
            </w14:solidFill>
          </w14:textFill>
        </w:rPr>
      </w:pPr>
      <w:r>
        <w:rPr>
          <w:rFonts w:hint="eastAsia" w:ascii="宋体" w:hAnsi="宋体" w:eastAsia="宋体" w:cs="宋体"/>
          <w:color w:val="000000" w:themeColor="text1"/>
          <w:sz w:val="21"/>
          <w:szCs w:val="21"/>
          <w:highlight w:val="none"/>
          <w:u w:val="none"/>
          <w:lang w:val="en-US" w:eastAsia="zh-CN"/>
          <w14:textFill>
            <w14:solidFill>
              <w14:schemeClr w14:val="tx1"/>
            </w14:solidFill>
          </w14:textFill>
        </w:rPr>
        <w:t>采购标的的技术要求、商务要求具体见附件。</w:t>
      </w:r>
    </w:p>
    <w:p>
      <w:pPr>
        <w:numPr>
          <w:ilvl w:val="-1"/>
          <w:numId w:val="0"/>
        </w:numPr>
        <w:adjustRightInd w:val="0"/>
        <w:snapToGrid w:val="0"/>
        <w:spacing w:before="0" w:beforeLines="0" w:line="400" w:lineRule="exact"/>
        <w:ind w:firstLine="945" w:firstLineChars="450"/>
        <w:rPr>
          <w:rFonts w:hint="eastAsia" w:ascii="宋体" w:hAnsi="宋体" w:eastAsia="宋体" w:cs="宋体"/>
          <w:color w:val="000000" w:themeColor="text1"/>
          <w:sz w:val="21"/>
          <w:szCs w:val="21"/>
          <w:lang w:val="en-US" w:eastAsia="zh-CN"/>
          <w14:textFill>
            <w14:solidFill>
              <w14:schemeClr w14:val="tx1"/>
            </w14:solidFill>
          </w14:textFill>
        </w:rPr>
      </w:pPr>
      <w:r>
        <w:rPr>
          <w:rFonts w:hint="eastAsia" w:ascii="宋体" w:hAnsi="宋体" w:eastAsia="宋体" w:cs="宋体"/>
          <w:color w:val="000000" w:themeColor="text1"/>
          <w:sz w:val="21"/>
          <w:szCs w:val="21"/>
          <w:lang w:val="en-US" w:eastAsia="zh-CN"/>
          <w14:textFill>
            <w14:solidFill>
              <w14:schemeClr w14:val="tx1"/>
            </w14:solidFill>
          </w14:textFill>
        </w:rPr>
        <w:t>①涉及信息类产品，请填写该产品关键部件的品牌、型号：</w:t>
      </w:r>
    </w:p>
    <w:p>
      <w:pPr>
        <w:numPr>
          <w:ilvl w:val="-1"/>
          <w:numId w:val="0"/>
        </w:numPr>
        <w:adjustRightInd w:val="0"/>
        <w:snapToGrid w:val="0"/>
        <w:spacing w:before="0" w:beforeLines="0" w:line="400" w:lineRule="exact"/>
        <w:ind w:firstLine="420" w:firstLineChars="200"/>
        <w:rPr>
          <w:rFonts w:hint="eastAsia" w:ascii="宋体" w:hAnsi="宋体" w:eastAsia="宋体" w:cs="宋体"/>
          <w:color w:val="000000" w:themeColor="text1"/>
          <w:kern w:val="0"/>
          <w:sz w:val="21"/>
          <w:szCs w:val="21"/>
          <w:u w:val="single"/>
          <w:lang w:val="en-US" w:eastAsia="zh-CN"/>
          <w14:textFill>
            <w14:solidFill>
              <w14:schemeClr w14:val="tx1"/>
            </w14:solidFill>
          </w14:textFill>
        </w:rPr>
      </w:pPr>
      <w:r>
        <w:rPr>
          <w:rFonts w:hint="eastAsia" w:ascii="宋体" w:hAnsi="宋体" w:eastAsia="宋体" w:cs="宋体"/>
          <w:color w:val="000000" w:themeColor="text1"/>
          <w:sz w:val="21"/>
          <w:szCs w:val="21"/>
          <w:lang w:val="en-US" w:eastAsia="zh-CN"/>
          <w14:textFill>
            <w14:solidFill>
              <w14:schemeClr w14:val="tx1"/>
            </w14:solidFill>
          </w14:textFill>
        </w:rPr>
        <w:t xml:space="preserve">     标的名称：</w:t>
      </w:r>
      <w:r>
        <w:rPr>
          <w:rFonts w:hint="eastAsia" w:ascii="宋体" w:hAnsi="宋体" w:eastAsia="宋体" w:cs="宋体"/>
          <w:color w:val="000000" w:themeColor="text1"/>
          <w:kern w:val="0"/>
          <w:sz w:val="21"/>
          <w:szCs w:val="21"/>
          <w:u w:val="single"/>
          <w:lang w:val="en-US" w:eastAsia="zh-CN"/>
          <w14:textFill>
            <w14:solidFill>
              <w14:schemeClr w14:val="tx1"/>
            </w14:solidFill>
          </w14:textFill>
        </w:rPr>
        <w:t xml:space="preserve">      </w:t>
      </w:r>
      <w:r>
        <w:rPr>
          <w:rFonts w:hint="eastAsia" w:ascii="宋体" w:hAnsi="宋体" w:eastAsia="宋体" w:cs="宋体"/>
          <w:color w:val="000000" w:themeColor="text1"/>
          <w:kern w:val="0"/>
          <w:sz w:val="21"/>
          <w:szCs w:val="21"/>
          <w:u w:val="single"/>
          <w:lang w:val="en" w:eastAsia="zh-CN"/>
          <w14:textFill>
            <w14:solidFill>
              <w14:schemeClr w14:val="tx1"/>
            </w14:solidFill>
          </w14:textFill>
        </w:rPr>
        <w:t xml:space="preserve">               </w:t>
      </w:r>
      <w:r>
        <w:rPr>
          <w:rFonts w:hint="eastAsia" w:ascii="宋体" w:hAnsi="宋体" w:eastAsia="宋体" w:cs="宋体"/>
          <w:color w:val="000000" w:themeColor="text1"/>
          <w:kern w:val="0"/>
          <w:sz w:val="21"/>
          <w:szCs w:val="21"/>
          <w:u w:val="single"/>
          <w:lang w:val="en-US" w:eastAsia="zh-CN"/>
          <w14:textFill>
            <w14:solidFill>
              <w14:schemeClr w14:val="tx1"/>
            </w14:solidFill>
          </w14:textFill>
        </w:rPr>
        <w:t xml:space="preserve">    </w:t>
      </w:r>
    </w:p>
    <w:p>
      <w:pPr>
        <w:numPr>
          <w:ilvl w:val="-1"/>
          <w:numId w:val="0"/>
        </w:numPr>
        <w:adjustRightInd w:val="0"/>
        <w:snapToGrid w:val="0"/>
        <w:spacing w:before="0" w:beforeLines="0" w:line="400" w:lineRule="exact"/>
        <w:ind w:firstLine="420" w:firstLineChars="200"/>
        <w:rPr>
          <w:rFonts w:hint="eastAsia" w:ascii="宋体" w:hAnsi="宋体" w:eastAsia="宋体" w:cs="宋体"/>
          <w:color w:val="000000" w:themeColor="text1"/>
          <w:sz w:val="21"/>
          <w:szCs w:val="21"/>
          <w:lang w:val="en-US" w:eastAsia="zh-CN"/>
          <w14:textFill>
            <w14:solidFill>
              <w14:schemeClr w14:val="tx1"/>
            </w14:solidFill>
          </w14:textFill>
        </w:rPr>
      </w:pPr>
      <w:r>
        <w:rPr>
          <w:rFonts w:hint="eastAsia" w:ascii="宋体" w:hAnsi="宋体" w:eastAsia="宋体" w:cs="宋体"/>
          <w:color w:val="000000" w:themeColor="text1"/>
          <w:sz w:val="21"/>
          <w:szCs w:val="21"/>
          <w:lang w:val="en-US" w:eastAsia="zh-CN"/>
          <w14:textFill>
            <w14:solidFill>
              <w14:schemeClr w14:val="tx1"/>
            </w14:solidFill>
          </w14:textFill>
        </w:rPr>
        <w:t xml:space="preserve">     关键部件：</w:t>
      </w:r>
      <w:r>
        <w:rPr>
          <w:rFonts w:hint="eastAsia" w:ascii="宋体" w:hAnsi="宋体" w:eastAsia="宋体" w:cs="宋体"/>
          <w:color w:val="000000" w:themeColor="text1"/>
          <w:kern w:val="0"/>
          <w:sz w:val="21"/>
          <w:szCs w:val="21"/>
          <w:u w:val="single"/>
          <w:lang w:val="en-US" w:eastAsia="zh-CN"/>
          <w14:textFill>
            <w14:solidFill>
              <w14:schemeClr w14:val="tx1"/>
            </w14:solidFill>
          </w14:textFill>
        </w:rPr>
        <w:t xml:space="preserve">          </w:t>
      </w:r>
      <w:r>
        <w:rPr>
          <w:rFonts w:hint="eastAsia" w:ascii="宋体" w:hAnsi="宋体" w:eastAsia="宋体" w:cs="宋体"/>
          <w:color w:val="000000" w:themeColor="text1"/>
          <w:kern w:val="0"/>
          <w:sz w:val="21"/>
          <w:szCs w:val="21"/>
          <w:u w:val="none"/>
          <w:lang w:val="en-US" w:eastAsia="zh-CN"/>
          <w14:textFill>
            <w14:solidFill>
              <w14:schemeClr w14:val="tx1"/>
            </w14:solidFill>
          </w14:textFill>
        </w:rPr>
        <w:t xml:space="preserve"> </w:t>
      </w:r>
      <w:r>
        <w:rPr>
          <w:rFonts w:hint="eastAsia" w:ascii="宋体" w:hAnsi="宋体" w:eastAsia="宋体" w:cs="宋体"/>
          <w:color w:val="000000" w:themeColor="text1"/>
          <w:sz w:val="21"/>
          <w:szCs w:val="21"/>
          <w:lang w:val="en-US" w:eastAsia="zh-CN"/>
          <w14:textFill>
            <w14:solidFill>
              <w14:schemeClr w14:val="tx1"/>
            </w14:solidFill>
          </w14:textFill>
        </w:rPr>
        <w:t>品牌：</w:t>
      </w:r>
      <w:r>
        <w:rPr>
          <w:rFonts w:hint="eastAsia" w:ascii="宋体" w:hAnsi="宋体" w:eastAsia="宋体" w:cs="宋体"/>
          <w:color w:val="000000" w:themeColor="text1"/>
          <w:sz w:val="21"/>
          <w:szCs w:val="21"/>
          <w:u w:val="single"/>
          <w:lang w:val="en-US" w:eastAsia="zh-CN"/>
          <w14:textFill>
            <w14:solidFill>
              <w14:schemeClr w14:val="tx1"/>
            </w14:solidFill>
          </w14:textFill>
        </w:rPr>
        <w:t xml:space="preserve">        </w:t>
      </w:r>
      <w:r>
        <w:rPr>
          <w:rFonts w:hint="eastAsia" w:ascii="宋体" w:hAnsi="宋体" w:eastAsia="宋体" w:cs="宋体"/>
          <w:color w:val="000000" w:themeColor="text1"/>
          <w:sz w:val="21"/>
          <w:szCs w:val="21"/>
          <w:u w:val="none"/>
          <w:lang w:val="en-US" w:eastAsia="zh-CN"/>
          <w14:textFill>
            <w14:solidFill>
              <w14:schemeClr w14:val="tx1"/>
            </w14:solidFill>
          </w14:textFill>
        </w:rPr>
        <w:t xml:space="preserve"> </w:t>
      </w:r>
      <w:r>
        <w:rPr>
          <w:rFonts w:hint="eastAsia" w:ascii="宋体" w:hAnsi="宋体" w:eastAsia="宋体" w:cs="宋体"/>
          <w:color w:val="000000" w:themeColor="text1"/>
          <w:sz w:val="21"/>
          <w:szCs w:val="21"/>
          <w:lang w:val="en-US" w:eastAsia="zh-CN"/>
          <w14:textFill>
            <w14:solidFill>
              <w14:schemeClr w14:val="tx1"/>
            </w14:solidFill>
          </w14:textFill>
        </w:rPr>
        <w:t>型号：</w:t>
      </w:r>
      <w:r>
        <w:rPr>
          <w:rFonts w:hint="eastAsia" w:ascii="宋体" w:hAnsi="宋体" w:eastAsia="宋体" w:cs="宋体"/>
          <w:color w:val="000000" w:themeColor="text1"/>
          <w:sz w:val="21"/>
          <w:szCs w:val="21"/>
          <w:u w:val="single"/>
          <w:lang w:val="en-US" w:eastAsia="zh-CN"/>
          <w14:textFill>
            <w14:solidFill>
              <w14:schemeClr w14:val="tx1"/>
            </w14:solidFill>
          </w14:textFill>
        </w:rPr>
        <w:t xml:space="preserve">       </w:t>
      </w:r>
      <w:r>
        <w:rPr>
          <w:rFonts w:hint="eastAsia" w:ascii="宋体" w:hAnsi="宋体" w:eastAsia="宋体" w:cs="宋体"/>
          <w:color w:val="000000" w:themeColor="text1"/>
          <w:sz w:val="21"/>
          <w:szCs w:val="21"/>
          <w:lang w:val="en-US" w:eastAsia="zh-CN"/>
          <w14:textFill>
            <w14:solidFill>
              <w14:schemeClr w14:val="tx1"/>
            </w14:solidFill>
          </w14:textFill>
        </w:rPr>
        <w:t xml:space="preserve"> </w:t>
      </w:r>
    </w:p>
    <w:p>
      <w:pPr>
        <w:pStyle w:val="10"/>
        <w:spacing w:beforeLines="0"/>
        <w:rPr>
          <w:rFonts w:hint="eastAsia" w:ascii="宋体" w:hAnsi="宋体" w:eastAsia="宋体" w:cs="宋体"/>
          <w:color w:val="000000" w:themeColor="text1"/>
          <w:sz w:val="21"/>
          <w:szCs w:val="21"/>
          <w:lang w:val="en-US" w:eastAsia="zh-CN"/>
          <w14:textFill>
            <w14:solidFill>
              <w14:schemeClr w14:val="tx1"/>
            </w14:solidFill>
          </w14:textFill>
        </w:rPr>
      </w:pPr>
      <w:r>
        <w:rPr>
          <w:rFonts w:hint="eastAsia" w:ascii="宋体" w:hAnsi="宋体" w:eastAsia="宋体" w:cs="宋体"/>
          <w:color w:val="000000" w:themeColor="text1"/>
          <w:sz w:val="21"/>
          <w:szCs w:val="21"/>
          <w:lang w:val="en-US" w:eastAsia="zh-CN"/>
          <w14:textFill>
            <w14:solidFill>
              <w14:schemeClr w14:val="tx1"/>
            </w14:solidFill>
          </w14:textFill>
        </w:rPr>
        <w:t xml:space="preserve">     </w:t>
      </w:r>
      <w:r>
        <w:rPr>
          <w:rFonts w:hint="eastAsia" w:ascii="宋体" w:hAnsi="宋体" w:eastAsia="宋体" w:cs="宋体"/>
          <w:color w:val="000000" w:themeColor="text1"/>
          <w:kern w:val="2"/>
          <w:sz w:val="21"/>
          <w:szCs w:val="21"/>
          <w:lang w:val="en-US" w:eastAsia="zh-CN"/>
          <w14:textFill>
            <w14:solidFill>
              <w14:schemeClr w14:val="tx1"/>
            </w14:solidFill>
          </w14:textFill>
        </w:rPr>
        <w:t>关键部件</w:t>
      </w:r>
      <w:r>
        <w:rPr>
          <w:rFonts w:hint="eastAsia" w:ascii="宋体" w:hAnsi="宋体" w:eastAsia="宋体" w:cs="宋体"/>
          <w:color w:val="000000" w:themeColor="text1"/>
          <w:sz w:val="21"/>
          <w:szCs w:val="21"/>
          <w:lang w:val="en-US" w:eastAsia="zh-CN"/>
          <w14:textFill>
            <w14:solidFill>
              <w14:schemeClr w14:val="tx1"/>
            </w14:solidFill>
          </w14:textFill>
        </w:rPr>
        <w:t>：</w:t>
      </w:r>
      <w:r>
        <w:rPr>
          <w:rFonts w:hint="eastAsia" w:ascii="宋体" w:hAnsi="宋体" w:eastAsia="宋体" w:cs="宋体"/>
          <w:color w:val="000000" w:themeColor="text1"/>
          <w:sz w:val="21"/>
          <w:szCs w:val="21"/>
          <w:u w:val="single"/>
          <w:lang w:val="en-US" w:eastAsia="zh-CN"/>
          <w14:textFill>
            <w14:solidFill>
              <w14:schemeClr w14:val="tx1"/>
            </w14:solidFill>
          </w14:textFill>
        </w:rPr>
        <w:t xml:space="preserve">          </w:t>
      </w:r>
      <w:r>
        <w:rPr>
          <w:rFonts w:hint="eastAsia" w:ascii="宋体" w:hAnsi="宋体" w:eastAsia="宋体" w:cs="宋体"/>
          <w:color w:val="000000" w:themeColor="text1"/>
          <w:sz w:val="21"/>
          <w:szCs w:val="21"/>
          <w:u w:val="none"/>
          <w:lang w:val="en-US" w:eastAsia="zh-CN"/>
          <w14:textFill>
            <w14:solidFill>
              <w14:schemeClr w14:val="tx1"/>
            </w14:solidFill>
          </w14:textFill>
        </w:rPr>
        <w:t xml:space="preserve"> </w:t>
      </w:r>
      <w:r>
        <w:rPr>
          <w:rFonts w:hint="eastAsia" w:ascii="宋体" w:hAnsi="宋体" w:eastAsia="宋体" w:cs="宋体"/>
          <w:color w:val="000000" w:themeColor="text1"/>
          <w:sz w:val="21"/>
          <w:szCs w:val="21"/>
          <w:lang w:val="en-US" w:eastAsia="zh-CN"/>
          <w14:textFill>
            <w14:solidFill>
              <w14:schemeClr w14:val="tx1"/>
            </w14:solidFill>
          </w14:textFill>
        </w:rPr>
        <w:t>品牌：</w:t>
      </w:r>
      <w:r>
        <w:rPr>
          <w:rFonts w:hint="eastAsia" w:ascii="宋体" w:hAnsi="宋体" w:eastAsia="宋体" w:cs="宋体"/>
          <w:color w:val="000000" w:themeColor="text1"/>
          <w:sz w:val="21"/>
          <w:szCs w:val="21"/>
          <w:u w:val="single"/>
          <w:lang w:val="en-US" w:eastAsia="zh-CN"/>
          <w14:textFill>
            <w14:solidFill>
              <w14:schemeClr w14:val="tx1"/>
            </w14:solidFill>
          </w14:textFill>
        </w:rPr>
        <w:t xml:space="preserve">        </w:t>
      </w:r>
      <w:r>
        <w:rPr>
          <w:rFonts w:hint="eastAsia" w:ascii="宋体" w:hAnsi="宋体" w:eastAsia="宋体" w:cs="宋体"/>
          <w:color w:val="000000" w:themeColor="text1"/>
          <w:sz w:val="21"/>
          <w:szCs w:val="21"/>
          <w:u w:val="none"/>
          <w:lang w:val="en-US" w:eastAsia="zh-CN"/>
          <w14:textFill>
            <w14:solidFill>
              <w14:schemeClr w14:val="tx1"/>
            </w14:solidFill>
          </w14:textFill>
        </w:rPr>
        <w:t xml:space="preserve"> </w:t>
      </w:r>
      <w:r>
        <w:rPr>
          <w:rFonts w:hint="eastAsia" w:ascii="宋体" w:hAnsi="宋体" w:eastAsia="宋体" w:cs="宋体"/>
          <w:color w:val="000000" w:themeColor="text1"/>
          <w:sz w:val="21"/>
          <w:szCs w:val="21"/>
          <w:lang w:val="en-US" w:eastAsia="zh-CN"/>
          <w14:textFill>
            <w14:solidFill>
              <w14:schemeClr w14:val="tx1"/>
            </w14:solidFill>
          </w14:textFill>
        </w:rPr>
        <w:t>型号：</w:t>
      </w:r>
      <w:r>
        <w:rPr>
          <w:rFonts w:hint="eastAsia" w:ascii="宋体" w:hAnsi="宋体" w:eastAsia="宋体" w:cs="宋体"/>
          <w:color w:val="000000" w:themeColor="text1"/>
          <w:sz w:val="21"/>
          <w:szCs w:val="21"/>
          <w:u w:val="single"/>
          <w:lang w:val="en-US" w:eastAsia="zh-CN"/>
          <w14:textFill>
            <w14:solidFill>
              <w14:schemeClr w14:val="tx1"/>
            </w14:solidFill>
          </w14:textFill>
        </w:rPr>
        <w:t xml:space="preserve">       </w:t>
      </w:r>
      <w:r>
        <w:rPr>
          <w:rFonts w:hint="eastAsia" w:ascii="宋体" w:hAnsi="宋体" w:eastAsia="宋体" w:cs="宋体"/>
          <w:color w:val="000000" w:themeColor="text1"/>
          <w:sz w:val="21"/>
          <w:szCs w:val="21"/>
          <w:lang w:val="en-US" w:eastAsia="zh-CN"/>
          <w14:textFill>
            <w14:solidFill>
              <w14:schemeClr w14:val="tx1"/>
            </w14:solidFill>
          </w14:textFill>
        </w:rPr>
        <w:t xml:space="preserve"> </w:t>
      </w:r>
    </w:p>
    <w:p>
      <w:pPr>
        <w:pStyle w:val="10"/>
        <w:spacing w:beforeLines="0"/>
        <w:rPr>
          <w:rFonts w:hint="eastAsia" w:ascii="宋体" w:hAnsi="宋体" w:eastAsia="宋体" w:cs="宋体"/>
          <w:color w:val="000000" w:themeColor="text1"/>
          <w:sz w:val="21"/>
          <w:szCs w:val="21"/>
          <w:lang w:val="en-US" w:eastAsia="zh-CN"/>
          <w14:textFill>
            <w14:solidFill>
              <w14:schemeClr w14:val="tx1"/>
            </w14:solidFill>
          </w14:textFill>
        </w:rPr>
      </w:pPr>
      <w:r>
        <w:rPr>
          <w:rFonts w:hint="eastAsia" w:ascii="宋体" w:hAnsi="宋体" w:eastAsia="宋体" w:cs="宋体"/>
          <w:color w:val="000000" w:themeColor="text1"/>
          <w:sz w:val="21"/>
          <w:szCs w:val="21"/>
          <w:lang w:val="en-US" w:eastAsia="zh-CN"/>
          <w14:textFill>
            <w14:solidFill>
              <w14:schemeClr w14:val="tx1"/>
            </w14:solidFill>
          </w14:textFill>
        </w:rPr>
        <w:t xml:space="preserve">     关键部件：</w:t>
      </w:r>
      <w:r>
        <w:rPr>
          <w:rFonts w:hint="eastAsia" w:ascii="宋体" w:hAnsi="宋体" w:eastAsia="宋体" w:cs="宋体"/>
          <w:color w:val="000000" w:themeColor="text1"/>
          <w:sz w:val="21"/>
          <w:szCs w:val="21"/>
          <w:u w:val="single"/>
          <w:lang w:val="en-US" w:eastAsia="zh-CN"/>
          <w14:textFill>
            <w14:solidFill>
              <w14:schemeClr w14:val="tx1"/>
            </w14:solidFill>
          </w14:textFill>
        </w:rPr>
        <w:t xml:space="preserve">          </w:t>
      </w:r>
      <w:r>
        <w:rPr>
          <w:rFonts w:hint="eastAsia" w:ascii="宋体" w:hAnsi="宋体" w:eastAsia="宋体" w:cs="宋体"/>
          <w:color w:val="000000" w:themeColor="text1"/>
          <w:sz w:val="21"/>
          <w:szCs w:val="21"/>
          <w:u w:val="none"/>
          <w:lang w:val="en-US" w:eastAsia="zh-CN"/>
          <w14:textFill>
            <w14:solidFill>
              <w14:schemeClr w14:val="tx1"/>
            </w14:solidFill>
          </w14:textFill>
        </w:rPr>
        <w:t xml:space="preserve"> </w:t>
      </w:r>
      <w:r>
        <w:rPr>
          <w:rFonts w:hint="eastAsia" w:ascii="宋体" w:hAnsi="宋体" w:eastAsia="宋体" w:cs="宋体"/>
          <w:color w:val="000000" w:themeColor="text1"/>
          <w:sz w:val="21"/>
          <w:szCs w:val="21"/>
          <w:lang w:val="en-US" w:eastAsia="zh-CN"/>
          <w14:textFill>
            <w14:solidFill>
              <w14:schemeClr w14:val="tx1"/>
            </w14:solidFill>
          </w14:textFill>
        </w:rPr>
        <w:t>品牌：</w:t>
      </w:r>
      <w:r>
        <w:rPr>
          <w:rFonts w:hint="eastAsia" w:ascii="宋体" w:hAnsi="宋体" w:eastAsia="宋体" w:cs="宋体"/>
          <w:color w:val="000000" w:themeColor="text1"/>
          <w:sz w:val="21"/>
          <w:szCs w:val="21"/>
          <w:u w:val="single"/>
          <w:lang w:val="en-US" w:eastAsia="zh-CN"/>
          <w14:textFill>
            <w14:solidFill>
              <w14:schemeClr w14:val="tx1"/>
            </w14:solidFill>
          </w14:textFill>
        </w:rPr>
        <w:t xml:space="preserve">        </w:t>
      </w:r>
      <w:r>
        <w:rPr>
          <w:rFonts w:hint="eastAsia" w:ascii="宋体" w:hAnsi="宋体" w:eastAsia="宋体" w:cs="宋体"/>
          <w:color w:val="000000" w:themeColor="text1"/>
          <w:sz w:val="21"/>
          <w:szCs w:val="21"/>
          <w:u w:val="none"/>
          <w:lang w:val="en-US" w:eastAsia="zh-CN"/>
          <w14:textFill>
            <w14:solidFill>
              <w14:schemeClr w14:val="tx1"/>
            </w14:solidFill>
          </w14:textFill>
        </w:rPr>
        <w:t xml:space="preserve"> </w:t>
      </w:r>
      <w:r>
        <w:rPr>
          <w:rFonts w:hint="eastAsia" w:ascii="宋体" w:hAnsi="宋体" w:eastAsia="宋体" w:cs="宋体"/>
          <w:color w:val="000000" w:themeColor="text1"/>
          <w:sz w:val="21"/>
          <w:szCs w:val="21"/>
          <w:lang w:val="en-US" w:eastAsia="zh-CN"/>
          <w14:textFill>
            <w14:solidFill>
              <w14:schemeClr w14:val="tx1"/>
            </w14:solidFill>
          </w14:textFill>
        </w:rPr>
        <w:t>型号：</w:t>
      </w:r>
      <w:r>
        <w:rPr>
          <w:rFonts w:hint="eastAsia" w:ascii="宋体" w:hAnsi="宋体" w:eastAsia="宋体" w:cs="宋体"/>
          <w:color w:val="000000" w:themeColor="text1"/>
          <w:sz w:val="21"/>
          <w:szCs w:val="21"/>
          <w:u w:val="single"/>
          <w:lang w:val="en-US" w:eastAsia="zh-CN"/>
          <w14:textFill>
            <w14:solidFill>
              <w14:schemeClr w14:val="tx1"/>
            </w14:solidFill>
          </w14:textFill>
        </w:rPr>
        <w:t xml:space="preserve">       </w:t>
      </w:r>
    </w:p>
    <w:p>
      <w:pPr>
        <w:pStyle w:val="10"/>
        <w:numPr>
          <w:ilvl w:val="-1"/>
          <w:numId w:val="0"/>
        </w:numPr>
        <w:adjustRightInd w:val="0"/>
        <w:snapToGrid w:val="0"/>
        <w:spacing w:before="0" w:beforeLines="0" w:line="400" w:lineRule="exact"/>
        <w:ind w:firstLine="0" w:firstLineChars="0"/>
        <w:rPr>
          <w:rFonts w:hint="eastAsia" w:ascii="宋体" w:hAnsi="宋体" w:eastAsia="宋体" w:cs="宋体"/>
          <w:color w:val="000000" w:themeColor="text1"/>
          <w:sz w:val="21"/>
          <w:szCs w:val="21"/>
          <w:lang w:val="en-US" w:eastAsia="zh-CN"/>
          <w14:textFill>
            <w14:solidFill>
              <w14:schemeClr w14:val="tx1"/>
            </w14:solidFill>
          </w14:textFill>
        </w:rPr>
      </w:pPr>
      <w:r>
        <w:rPr>
          <w:rFonts w:hint="eastAsia" w:ascii="宋体" w:hAnsi="宋体" w:eastAsia="宋体" w:cs="宋体"/>
          <w:color w:val="000000" w:themeColor="text1"/>
          <w:sz w:val="21"/>
          <w:szCs w:val="21"/>
          <w:lang w:val="en-US" w:eastAsia="zh-CN"/>
          <w14:textFill>
            <w14:solidFill>
              <w14:schemeClr w14:val="tx1"/>
            </w14:solidFill>
          </w14:textFill>
        </w:rPr>
        <w:t xml:space="preserve">   （注：关键部件是指财政部会同有关部门发布的政府采购需求标准规定的需要通过国家有关部门指定的测评机构开展的安全可靠测评的软硬件，如CPU芯片、操作系统、数据库等。）</w:t>
      </w:r>
    </w:p>
    <w:p>
      <w:pPr>
        <w:pStyle w:val="10"/>
        <w:numPr>
          <w:ilvl w:val="-1"/>
          <w:numId w:val="0"/>
        </w:numPr>
        <w:adjustRightInd w:val="0"/>
        <w:snapToGrid w:val="0"/>
        <w:spacing w:before="0" w:beforeLines="0" w:line="400" w:lineRule="exact"/>
        <w:ind w:firstLine="0" w:firstLineChars="0"/>
        <w:rPr>
          <w:rFonts w:hint="eastAsia" w:ascii="宋体" w:hAnsi="宋体" w:eastAsia="宋体" w:cs="宋体"/>
          <w:iCs w:val="0"/>
          <w:color w:val="000000" w:themeColor="text1"/>
          <w:sz w:val="21"/>
          <w:szCs w:val="21"/>
          <w:lang w:eastAsia="zh-CN"/>
          <w14:textFill>
            <w14:solidFill>
              <w14:schemeClr w14:val="tx1"/>
            </w14:solidFill>
          </w14:textFill>
        </w:rPr>
      </w:pPr>
      <w:r>
        <w:rPr>
          <w:rFonts w:hint="eastAsia" w:ascii="宋体" w:hAnsi="宋体" w:eastAsia="宋体" w:cs="宋体"/>
          <w:color w:val="000000" w:themeColor="text1"/>
          <w:sz w:val="21"/>
          <w:szCs w:val="21"/>
          <w:lang w:val="en-US" w:eastAsia="zh-CN"/>
          <w14:textFill>
            <w14:solidFill>
              <w14:schemeClr w14:val="tx1"/>
            </w14:solidFill>
          </w14:textFill>
        </w:rPr>
        <w:t xml:space="preserve">      </w:t>
      </w:r>
    </w:p>
    <w:p>
      <w:pPr>
        <w:pStyle w:val="10"/>
        <w:numPr>
          <w:ilvl w:val="-1"/>
          <w:numId w:val="0"/>
        </w:numPr>
        <w:adjustRightInd w:val="0"/>
        <w:snapToGrid w:val="0"/>
        <w:spacing w:before="0" w:beforeLines="0" w:line="400" w:lineRule="exact"/>
        <w:ind w:left="0" w:firstLine="0" w:firstLineChars="0"/>
        <w:rPr>
          <w:rFonts w:hint="eastAsia" w:ascii="宋体" w:hAnsi="宋体" w:eastAsia="宋体" w:cs="宋体"/>
          <w:iCs w:val="0"/>
          <w:color w:val="000000" w:themeColor="text1"/>
          <w:sz w:val="21"/>
          <w:szCs w:val="21"/>
          <w:lang w:val="en-US" w:eastAsia="zh-CN"/>
          <w14:textFill>
            <w14:solidFill>
              <w14:schemeClr w14:val="tx1"/>
            </w14:solidFill>
          </w14:textFill>
        </w:rPr>
      </w:pPr>
      <w:r>
        <w:rPr>
          <w:rFonts w:hint="eastAsia" w:ascii="宋体" w:hAnsi="宋体" w:eastAsia="宋体" w:cs="宋体"/>
          <w:iCs w:val="0"/>
          <w:color w:val="000000" w:themeColor="text1"/>
          <w:sz w:val="21"/>
          <w:szCs w:val="21"/>
          <w:lang w:val="en-US" w:eastAsia="zh-CN"/>
          <w14:textFill>
            <w14:solidFill>
              <w14:schemeClr w14:val="tx1"/>
            </w14:solidFill>
          </w14:textFill>
        </w:rPr>
        <w:t xml:space="preserve">    （</w:t>
      </w:r>
      <w:r>
        <w:rPr>
          <w:rFonts w:hint="eastAsia" w:ascii="宋体" w:hAnsi="宋体" w:eastAsia="宋体" w:cs="宋体"/>
          <w:iCs w:val="0"/>
          <w:color w:val="000000" w:themeColor="text1"/>
          <w:sz w:val="21"/>
          <w:szCs w:val="21"/>
          <w:lang w:val="en" w:eastAsia="zh-CN"/>
          <w14:textFill>
            <w14:solidFill>
              <w14:schemeClr w14:val="tx1"/>
            </w14:solidFill>
          </w14:textFill>
        </w:rPr>
        <w:t>4</w:t>
      </w:r>
      <w:r>
        <w:rPr>
          <w:rFonts w:hint="eastAsia" w:ascii="宋体" w:hAnsi="宋体" w:eastAsia="宋体" w:cs="宋体"/>
          <w:iCs w:val="0"/>
          <w:color w:val="000000" w:themeColor="text1"/>
          <w:sz w:val="21"/>
          <w:szCs w:val="21"/>
          <w:lang w:val="en-US" w:eastAsia="zh-CN"/>
          <w14:textFill>
            <w14:solidFill>
              <w14:schemeClr w14:val="tx1"/>
            </w14:solidFill>
          </w14:textFill>
        </w:rPr>
        <w:t>）政府采购组织形式：</w:t>
      </w:r>
      <w:r>
        <w:rPr>
          <w:rFonts w:hint="eastAsia" w:ascii="宋体" w:hAnsi="宋体" w:eastAsia="宋体" w:cs="宋体"/>
          <w:iCs w:val="0"/>
          <w:color w:val="000000" w:themeColor="text1"/>
          <w:sz w:val="21"/>
          <w:szCs w:val="21"/>
          <w14:textFill>
            <w14:solidFill>
              <w14:schemeClr w14:val="tx1"/>
            </w14:solidFill>
          </w14:textFill>
        </w:rPr>
        <w:sym w:font="Wingdings" w:char="00A8"/>
      </w:r>
      <w:r>
        <w:rPr>
          <w:rFonts w:hint="eastAsia" w:ascii="宋体" w:hAnsi="宋体" w:eastAsia="宋体" w:cs="宋体"/>
          <w:iCs w:val="0"/>
          <w:color w:val="000000" w:themeColor="text1"/>
          <w:sz w:val="21"/>
          <w:szCs w:val="21"/>
          <w:lang w:eastAsia="zh-CN"/>
          <w14:textFill>
            <w14:solidFill>
              <w14:schemeClr w14:val="tx1"/>
            </w14:solidFill>
          </w14:textFill>
        </w:rPr>
        <w:t>政府集中采购</w:t>
      </w:r>
      <w:r>
        <w:rPr>
          <w:rFonts w:hint="eastAsia" w:ascii="宋体" w:hAnsi="宋体" w:eastAsia="宋体" w:cs="宋体"/>
          <w:iCs w:val="0"/>
          <w:color w:val="000000" w:themeColor="text1"/>
          <w:sz w:val="21"/>
          <w:szCs w:val="21"/>
          <w:lang w:val="en-US" w:eastAsia="zh-CN"/>
          <w14:textFill>
            <w14:solidFill>
              <w14:schemeClr w14:val="tx1"/>
            </w14:solidFill>
          </w14:textFill>
        </w:rPr>
        <w:t xml:space="preserve">  </w:t>
      </w:r>
      <w:r>
        <w:rPr>
          <w:rFonts w:hint="eastAsia" w:ascii="宋体" w:hAnsi="宋体" w:eastAsia="宋体" w:cs="宋体"/>
          <w:iCs w:val="0"/>
          <w:color w:val="000000" w:themeColor="text1"/>
          <w:sz w:val="21"/>
          <w:szCs w:val="21"/>
          <w14:textFill>
            <w14:solidFill>
              <w14:schemeClr w14:val="tx1"/>
            </w14:solidFill>
          </w14:textFill>
        </w:rPr>
        <w:sym w:font="Wingdings" w:char="00A8"/>
      </w:r>
      <w:r>
        <w:rPr>
          <w:rFonts w:hint="eastAsia" w:ascii="宋体" w:hAnsi="宋体" w:eastAsia="宋体" w:cs="宋体"/>
          <w:iCs w:val="0"/>
          <w:color w:val="000000" w:themeColor="text1"/>
          <w:sz w:val="21"/>
          <w:szCs w:val="21"/>
          <w:lang w:val="en-US" w:eastAsia="zh-CN"/>
          <w14:textFill>
            <w14:solidFill>
              <w14:schemeClr w14:val="tx1"/>
            </w14:solidFill>
          </w14:textFill>
        </w:rPr>
        <w:t xml:space="preserve">部门集中采购  </w:t>
      </w:r>
      <w:r>
        <w:rPr>
          <w:rFonts w:hint="eastAsia" w:ascii="宋体" w:hAnsi="宋体" w:eastAsia="宋体" w:cs="宋体"/>
          <w:iCs w:val="0"/>
          <w:color w:val="000000" w:themeColor="text1"/>
          <w:sz w:val="21"/>
          <w:szCs w:val="21"/>
          <w14:textFill>
            <w14:solidFill>
              <w14:schemeClr w14:val="tx1"/>
            </w14:solidFill>
          </w14:textFill>
        </w:rPr>
        <w:sym w:font="Wingdings" w:char="00FE"/>
      </w:r>
      <w:r>
        <w:rPr>
          <w:rFonts w:hint="eastAsia" w:ascii="宋体" w:hAnsi="宋体" w:eastAsia="宋体" w:cs="宋体"/>
          <w:iCs w:val="0"/>
          <w:color w:val="000000" w:themeColor="text1"/>
          <w:sz w:val="21"/>
          <w:szCs w:val="21"/>
          <w:lang w:val="en-US" w:eastAsia="zh-CN"/>
          <w14:textFill>
            <w14:solidFill>
              <w14:schemeClr w14:val="tx1"/>
            </w14:solidFill>
          </w14:textFill>
        </w:rPr>
        <w:t>分散采购</w:t>
      </w:r>
    </w:p>
    <w:p>
      <w:pPr>
        <w:pStyle w:val="10"/>
        <w:numPr>
          <w:ilvl w:val="-1"/>
          <w:numId w:val="0"/>
        </w:numPr>
        <w:adjustRightInd w:val="0"/>
        <w:snapToGrid w:val="0"/>
        <w:spacing w:before="0" w:beforeLines="0" w:line="400" w:lineRule="exact"/>
        <w:ind w:left="0" w:firstLine="420" w:firstLineChars="0"/>
        <w:rPr>
          <w:rFonts w:hint="eastAsia" w:ascii="宋体" w:hAnsi="宋体" w:eastAsia="宋体" w:cs="宋体"/>
          <w:iCs w:val="0"/>
          <w:color w:val="000000" w:themeColor="text1"/>
          <w:sz w:val="21"/>
          <w:szCs w:val="21"/>
          <w:lang w:eastAsia="zh-CN"/>
          <w14:textFill>
            <w14:solidFill>
              <w14:schemeClr w14:val="tx1"/>
            </w14:solidFill>
          </w14:textFill>
        </w:rPr>
      </w:pPr>
      <w:r>
        <w:rPr>
          <w:rFonts w:hint="eastAsia" w:ascii="宋体" w:hAnsi="宋体" w:eastAsia="宋体" w:cs="宋体"/>
          <w:iCs w:val="0"/>
          <w:color w:val="000000" w:themeColor="text1"/>
          <w:sz w:val="21"/>
          <w:szCs w:val="21"/>
          <w:lang w:val="en-US" w:eastAsia="zh-CN"/>
          <w14:textFill>
            <w14:solidFill>
              <w14:schemeClr w14:val="tx1"/>
            </w14:solidFill>
          </w14:textFill>
        </w:rPr>
        <w:t>（</w:t>
      </w:r>
      <w:r>
        <w:rPr>
          <w:rFonts w:hint="eastAsia" w:ascii="宋体" w:hAnsi="宋体" w:eastAsia="宋体" w:cs="宋体"/>
          <w:iCs w:val="0"/>
          <w:color w:val="000000" w:themeColor="text1"/>
          <w:sz w:val="21"/>
          <w:szCs w:val="21"/>
          <w:lang w:val="en" w:eastAsia="zh-CN"/>
          <w14:textFill>
            <w14:solidFill>
              <w14:schemeClr w14:val="tx1"/>
            </w14:solidFill>
          </w14:textFill>
        </w:rPr>
        <w:t>5</w:t>
      </w:r>
      <w:r>
        <w:rPr>
          <w:rFonts w:hint="eastAsia" w:ascii="宋体" w:hAnsi="宋体" w:eastAsia="宋体" w:cs="宋体"/>
          <w:iCs w:val="0"/>
          <w:color w:val="000000" w:themeColor="text1"/>
          <w:sz w:val="21"/>
          <w:szCs w:val="21"/>
          <w:lang w:val="en-US" w:eastAsia="zh-CN"/>
          <w14:textFill>
            <w14:solidFill>
              <w14:schemeClr w14:val="tx1"/>
            </w14:solidFill>
          </w14:textFill>
        </w:rPr>
        <w:t>）政府采购方式：</w:t>
      </w:r>
      <w:r>
        <w:rPr>
          <w:rFonts w:hint="eastAsia" w:ascii="宋体" w:hAnsi="宋体" w:eastAsia="宋体" w:cs="宋体"/>
          <w:iCs w:val="0"/>
          <w:color w:val="000000" w:themeColor="text1"/>
          <w:sz w:val="21"/>
          <w:szCs w:val="21"/>
          <w14:textFill>
            <w14:solidFill>
              <w14:schemeClr w14:val="tx1"/>
            </w14:solidFill>
          </w14:textFill>
        </w:rPr>
        <w:sym w:font="Wingdings" w:char="00FE"/>
      </w:r>
      <w:r>
        <w:rPr>
          <w:rFonts w:hint="eastAsia" w:ascii="宋体" w:hAnsi="宋体" w:eastAsia="宋体" w:cs="宋体"/>
          <w:iCs w:val="0"/>
          <w:color w:val="000000" w:themeColor="text1"/>
          <w:sz w:val="21"/>
          <w:szCs w:val="21"/>
          <w:lang w:eastAsia="zh-CN"/>
          <w14:textFill>
            <w14:solidFill>
              <w14:schemeClr w14:val="tx1"/>
            </w14:solidFill>
          </w14:textFill>
        </w:rPr>
        <w:t>公开招标</w:t>
      </w:r>
      <w:r>
        <w:rPr>
          <w:rFonts w:hint="eastAsia" w:ascii="宋体" w:hAnsi="宋体" w:eastAsia="宋体" w:cs="宋体"/>
          <w:iCs w:val="0"/>
          <w:color w:val="000000" w:themeColor="text1"/>
          <w:sz w:val="21"/>
          <w:szCs w:val="21"/>
          <w:lang w:val="en-US" w:eastAsia="zh-CN"/>
          <w14:textFill>
            <w14:solidFill>
              <w14:schemeClr w14:val="tx1"/>
            </w14:solidFill>
          </w14:textFill>
        </w:rPr>
        <w:t xml:space="preserve"> </w:t>
      </w:r>
      <w:r>
        <w:rPr>
          <w:rFonts w:hint="eastAsia" w:ascii="宋体" w:hAnsi="宋体" w:eastAsia="宋体" w:cs="宋体"/>
          <w:iCs w:val="0"/>
          <w:color w:val="000000" w:themeColor="text1"/>
          <w:sz w:val="21"/>
          <w:szCs w:val="21"/>
          <w14:textFill>
            <w14:solidFill>
              <w14:schemeClr w14:val="tx1"/>
            </w14:solidFill>
          </w14:textFill>
        </w:rPr>
        <w:sym w:font="Wingdings" w:char="00A8"/>
      </w:r>
      <w:r>
        <w:rPr>
          <w:rFonts w:hint="eastAsia" w:ascii="宋体" w:hAnsi="宋体" w:eastAsia="宋体" w:cs="宋体"/>
          <w:iCs w:val="0"/>
          <w:color w:val="000000" w:themeColor="text1"/>
          <w:sz w:val="21"/>
          <w:szCs w:val="21"/>
          <w:lang w:eastAsia="zh-CN"/>
          <w14:textFill>
            <w14:solidFill>
              <w14:schemeClr w14:val="tx1"/>
            </w14:solidFill>
          </w14:textFill>
        </w:rPr>
        <w:t>邀请招标</w:t>
      </w:r>
      <w:r>
        <w:rPr>
          <w:rFonts w:hint="eastAsia" w:ascii="宋体" w:hAnsi="宋体" w:eastAsia="宋体" w:cs="宋体"/>
          <w:iCs w:val="0"/>
          <w:color w:val="000000" w:themeColor="text1"/>
          <w:sz w:val="21"/>
          <w:szCs w:val="21"/>
          <w:lang w:val="en-US" w:eastAsia="zh-CN"/>
          <w14:textFill>
            <w14:solidFill>
              <w14:schemeClr w14:val="tx1"/>
            </w14:solidFill>
          </w14:textFill>
        </w:rPr>
        <w:t xml:space="preserve"> </w:t>
      </w:r>
      <w:r>
        <w:rPr>
          <w:rFonts w:hint="eastAsia" w:ascii="宋体" w:hAnsi="宋体" w:eastAsia="宋体" w:cs="宋体"/>
          <w:iCs w:val="0"/>
          <w:color w:val="000000" w:themeColor="text1"/>
          <w:sz w:val="21"/>
          <w:szCs w:val="21"/>
          <w14:textFill>
            <w14:solidFill>
              <w14:schemeClr w14:val="tx1"/>
            </w14:solidFill>
          </w14:textFill>
        </w:rPr>
        <w:sym w:font="Wingdings" w:char="00A8"/>
      </w:r>
      <w:r>
        <w:rPr>
          <w:rFonts w:hint="eastAsia" w:ascii="宋体" w:hAnsi="宋体" w:eastAsia="宋体" w:cs="宋体"/>
          <w:iCs w:val="0"/>
          <w:color w:val="000000" w:themeColor="text1"/>
          <w:sz w:val="21"/>
          <w:szCs w:val="21"/>
          <w:lang w:eastAsia="zh-CN"/>
          <w14:textFill>
            <w14:solidFill>
              <w14:schemeClr w14:val="tx1"/>
            </w14:solidFill>
          </w14:textFill>
        </w:rPr>
        <w:t>竞争性谈判</w:t>
      </w:r>
      <w:r>
        <w:rPr>
          <w:rFonts w:hint="eastAsia" w:ascii="宋体" w:hAnsi="宋体" w:eastAsia="宋体" w:cs="宋体"/>
          <w:iCs w:val="0"/>
          <w:color w:val="000000" w:themeColor="text1"/>
          <w:sz w:val="21"/>
          <w:szCs w:val="21"/>
          <w:lang w:val="en-US" w:eastAsia="zh-CN"/>
          <w14:textFill>
            <w14:solidFill>
              <w14:schemeClr w14:val="tx1"/>
            </w14:solidFill>
          </w14:textFill>
        </w:rPr>
        <w:t xml:space="preserve"> </w:t>
      </w:r>
      <w:r>
        <w:rPr>
          <w:rFonts w:hint="eastAsia" w:ascii="宋体" w:hAnsi="宋体" w:eastAsia="宋体" w:cs="宋体"/>
          <w:iCs w:val="0"/>
          <w:color w:val="000000" w:themeColor="text1"/>
          <w:sz w:val="21"/>
          <w:szCs w:val="21"/>
          <w14:textFill>
            <w14:solidFill>
              <w14:schemeClr w14:val="tx1"/>
            </w14:solidFill>
          </w14:textFill>
        </w:rPr>
        <w:sym w:font="Wingdings" w:char="00A8"/>
      </w:r>
      <w:r>
        <w:rPr>
          <w:rFonts w:hint="eastAsia" w:ascii="宋体" w:hAnsi="宋体" w:eastAsia="宋体" w:cs="宋体"/>
          <w:iCs w:val="0"/>
          <w:color w:val="000000" w:themeColor="text1"/>
          <w:sz w:val="21"/>
          <w:szCs w:val="21"/>
          <w:lang w:eastAsia="zh-CN"/>
          <w14:textFill>
            <w14:solidFill>
              <w14:schemeClr w14:val="tx1"/>
            </w14:solidFill>
          </w14:textFill>
        </w:rPr>
        <w:t>竞争性磋商</w:t>
      </w:r>
    </w:p>
    <w:p>
      <w:pPr>
        <w:pStyle w:val="10"/>
        <w:numPr>
          <w:ilvl w:val="-1"/>
          <w:numId w:val="0"/>
        </w:numPr>
        <w:adjustRightInd w:val="0"/>
        <w:snapToGrid w:val="0"/>
        <w:spacing w:before="0" w:beforeLines="0" w:line="400" w:lineRule="exact"/>
        <w:ind w:left="0" w:firstLine="420" w:firstLineChars="0"/>
        <w:rPr>
          <w:rFonts w:hint="eastAsia" w:ascii="宋体" w:hAnsi="宋体" w:eastAsia="宋体" w:cs="宋体"/>
          <w:iCs w:val="0"/>
          <w:color w:val="000000" w:themeColor="text1"/>
          <w:sz w:val="21"/>
          <w:szCs w:val="21"/>
          <w:u w:val="single"/>
          <w:lang w:val="en-US" w:eastAsia="zh-CN"/>
          <w14:textFill>
            <w14:solidFill>
              <w14:schemeClr w14:val="tx1"/>
            </w14:solidFill>
          </w14:textFill>
        </w:rPr>
      </w:pPr>
      <w:r>
        <w:rPr>
          <w:rFonts w:hint="eastAsia" w:ascii="宋体" w:hAnsi="宋体" w:eastAsia="宋体" w:cs="宋体"/>
          <w:color w:val="000000" w:themeColor="text1"/>
          <w:sz w:val="21"/>
          <w:szCs w:val="21"/>
          <w:u w:val="none"/>
          <w:lang w:val="en-US" w:eastAsia="zh-CN"/>
          <w14:textFill>
            <w14:solidFill>
              <w14:schemeClr w14:val="tx1"/>
            </w14:solidFill>
          </w14:textFill>
        </w:rPr>
        <w:t xml:space="preserve">                  </w:t>
      </w:r>
      <w:r>
        <w:rPr>
          <w:rFonts w:hint="eastAsia" w:ascii="宋体" w:hAnsi="宋体" w:eastAsia="宋体" w:cs="宋体"/>
          <w:iCs w:val="0"/>
          <w:color w:val="000000" w:themeColor="text1"/>
          <w:sz w:val="21"/>
          <w:szCs w:val="21"/>
          <w14:textFill>
            <w14:solidFill>
              <w14:schemeClr w14:val="tx1"/>
            </w14:solidFill>
          </w14:textFill>
        </w:rPr>
        <w:sym w:font="Wingdings" w:char="00A8"/>
      </w:r>
      <w:r>
        <w:rPr>
          <w:rFonts w:hint="eastAsia" w:ascii="宋体" w:hAnsi="宋体" w:eastAsia="宋体" w:cs="宋体"/>
          <w:iCs w:val="0"/>
          <w:color w:val="000000" w:themeColor="text1"/>
          <w:sz w:val="21"/>
          <w:szCs w:val="21"/>
          <w:lang w:eastAsia="zh-CN"/>
          <w14:textFill>
            <w14:solidFill>
              <w14:schemeClr w14:val="tx1"/>
            </w14:solidFill>
          </w14:textFill>
        </w:rPr>
        <w:t>询价</w:t>
      </w:r>
      <w:r>
        <w:rPr>
          <w:rFonts w:hint="eastAsia" w:ascii="宋体" w:hAnsi="宋体" w:eastAsia="宋体" w:cs="宋体"/>
          <w:iCs w:val="0"/>
          <w:color w:val="000000" w:themeColor="text1"/>
          <w:sz w:val="21"/>
          <w:szCs w:val="21"/>
          <w:lang w:val="en-US" w:eastAsia="zh-CN"/>
          <w14:textFill>
            <w14:solidFill>
              <w14:schemeClr w14:val="tx1"/>
            </w14:solidFill>
          </w14:textFill>
        </w:rPr>
        <w:t xml:space="preserve"> </w:t>
      </w:r>
      <w:r>
        <w:rPr>
          <w:rFonts w:hint="eastAsia" w:ascii="宋体" w:hAnsi="宋体" w:eastAsia="宋体" w:cs="宋体"/>
          <w:iCs w:val="0"/>
          <w:color w:val="000000" w:themeColor="text1"/>
          <w:sz w:val="21"/>
          <w:szCs w:val="21"/>
          <w14:textFill>
            <w14:solidFill>
              <w14:schemeClr w14:val="tx1"/>
            </w14:solidFill>
          </w14:textFill>
        </w:rPr>
        <w:sym w:font="Wingdings" w:char="00A8"/>
      </w:r>
      <w:r>
        <w:rPr>
          <w:rFonts w:hint="eastAsia" w:ascii="宋体" w:hAnsi="宋体" w:eastAsia="宋体" w:cs="宋体"/>
          <w:iCs w:val="0"/>
          <w:color w:val="000000" w:themeColor="text1"/>
          <w:sz w:val="21"/>
          <w:szCs w:val="21"/>
          <w:lang w:eastAsia="zh-CN"/>
          <w14:textFill>
            <w14:solidFill>
              <w14:schemeClr w14:val="tx1"/>
            </w14:solidFill>
          </w14:textFill>
        </w:rPr>
        <w:t>单一来源</w:t>
      </w:r>
      <w:r>
        <w:rPr>
          <w:rFonts w:hint="eastAsia" w:ascii="宋体" w:hAnsi="宋体" w:eastAsia="宋体" w:cs="宋体"/>
          <w:iCs w:val="0"/>
          <w:color w:val="000000" w:themeColor="text1"/>
          <w:sz w:val="21"/>
          <w:szCs w:val="21"/>
          <w:lang w:val="en-US" w:eastAsia="zh-CN"/>
          <w14:textFill>
            <w14:solidFill>
              <w14:schemeClr w14:val="tx1"/>
            </w14:solidFill>
          </w14:textFill>
        </w:rPr>
        <w:t xml:space="preserve"> </w:t>
      </w:r>
      <w:r>
        <w:rPr>
          <w:rFonts w:hint="eastAsia" w:ascii="宋体" w:hAnsi="宋体" w:eastAsia="宋体" w:cs="宋体"/>
          <w:iCs w:val="0"/>
          <w:color w:val="000000" w:themeColor="text1"/>
          <w:sz w:val="21"/>
          <w:szCs w:val="21"/>
          <w14:textFill>
            <w14:solidFill>
              <w14:schemeClr w14:val="tx1"/>
            </w14:solidFill>
          </w14:textFill>
        </w:rPr>
        <w:sym w:font="Wingdings" w:char="00A8"/>
      </w:r>
      <w:r>
        <w:rPr>
          <w:rFonts w:hint="eastAsia" w:ascii="宋体" w:hAnsi="宋体" w:eastAsia="宋体" w:cs="宋体"/>
          <w:iCs w:val="0"/>
          <w:color w:val="000000" w:themeColor="text1"/>
          <w:sz w:val="21"/>
          <w:szCs w:val="21"/>
          <w:lang w:eastAsia="zh-CN"/>
          <w14:textFill>
            <w14:solidFill>
              <w14:schemeClr w14:val="tx1"/>
            </w14:solidFill>
          </w14:textFill>
        </w:rPr>
        <w:t>框架协议</w:t>
      </w:r>
      <w:r>
        <w:rPr>
          <w:rFonts w:hint="eastAsia" w:ascii="宋体" w:hAnsi="宋体" w:eastAsia="宋体" w:cs="宋体"/>
          <w:iCs w:val="0"/>
          <w:color w:val="000000" w:themeColor="text1"/>
          <w:sz w:val="21"/>
          <w:szCs w:val="21"/>
          <w:lang w:val="en-US" w:eastAsia="zh-CN"/>
          <w14:textFill>
            <w14:solidFill>
              <w14:schemeClr w14:val="tx1"/>
            </w14:solidFill>
          </w14:textFill>
        </w:rPr>
        <w:t xml:space="preserve"> </w:t>
      </w:r>
      <w:r>
        <w:rPr>
          <w:rFonts w:hint="eastAsia" w:ascii="宋体" w:hAnsi="宋体" w:eastAsia="宋体" w:cs="宋体"/>
          <w:iCs w:val="0"/>
          <w:color w:val="000000" w:themeColor="text1"/>
          <w:sz w:val="21"/>
          <w:szCs w:val="21"/>
          <w14:textFill>
            <w14:solidFill>
              <w14:schemeClr w14:val="tx1"/>
            </w14:solidFill>
          </w14:textFill>
        </w:rPr>
        <w:sym w:font="Wingdings" w:char="00A8"/>
      </w:r>
      <w:r>
        <w:rPr>
          <w:rFonts w:hint="eastAsia" w:ascii="宋体" w:hAnsi="宋体" w:eastAsia="宋体" w:cs="宋体"/>
          <w:iCs w:val="0"/>
          <w:color w:val="000000" w:themeColor="text1"/>
          <w:sz w:val="21"/>
          <w:szCs w:val="21"/>
          <w:lang w:eastAsia="zh-CN"/>
          <w14:textFill>
            <w14:solidFill>
              <w14:schemeClr w14:val="tx1"/>
            </w14:solidFill>
          </w14:textFill>
        </w:rPr>
        <w:t>其他：</w:t>
      </w:r>
      <w:r>
        <w:rPr>
          <w:rFonts w:hint="eastAsia" w:ascii="宋体" w:hAnsi="宋体" w:eastAsia="宋体" w:cs="宋体"/>
          <w:iCs w:val="0"/>
          <w:color w:val="000000" w:themeColor="text1"/>
          <w:sz w:val="21"/>
          <w:szCs w:val="21"/>
          <w:u w:val="single"/>
          <w:lang w:val="en-US" w:eastAsia="zh-CN"/>
          <w14:textFill>
            <w14:solidFill>
              <w14:schemeClr w14:val="tx1"/>
            </w14:solidFill>
          </w14:textFill>
        </w:rPr>
        <w:t xml:space="preserve">          </w:t>
      </w:r>
    </w:p>
    <w:p>
      <w:pPr>
        <w:pStyle w:val="10"/>
        <w:numPr>
          <w:ilvl w:val="-1"/>
          <w:numId w:val="0"/>
        </w:numPr>
        <w:adjustRightInd w:val="0"/>
        <w:snapToGrid w:val="0"/>
        <w:spacing w:before="0" w:beforeLines="0" w:line="400" w:lineRule="exact"/>
        <w:ind w:left="0" w:firstLine="420" w:firstLineChars="0"/>
        <w:rPr>
          <w:rFonts w:hint="eastAsia" w:ascii="宋体" w:hAnsi="宋体" w:eastAsia="宋体" w:cs="宋体"/>
          <w:iCs w:val="0"/>
          <w:color w:val="000000" w:themeColor="text1"/>
          <w:sz w:val="21"/>
          <w:szCs w:val="21"/>
          <w:u w:val="none"/>
          <w:lang w:val="en-US" w:eastAsia="zh-CN"/>
          <w14:textFill>
            <w14:solidFill>
              <w14:schemeClr w14:val="tx1"/>
            </w14:solidFill>
          </w14:textFill>
        </w:rPr>
      </w:pPr>
      <w:r>
        <w:rPr>
          <w:rFonts w:hint="eastAsia" w:ascii="宋体" w:hAnsi="宋体" w:eastAsia="宋体" w:cs="宋体"/>
          <w:iCs w:val="0"/>
          <w:color w:val="000000" w:themeColor="text1"/>
          <w:sz w:val="21"/>
          <w:szCs w:val="21"/>
          <w:u w:val="none"/>
          <w:lang w:val="en-US" w:eastAsia="zh-CN"/>
          <w14:textFill>
            <w14:solidFill>
              <w14:schemeClr w14:val="tx1"/>
            </w14:solidFill>
          </w14:textFill>
        </w:rPr>
        <w:t>（注：在框架协议采购的第二阶段，可选择使用该合同文本）</w:t>
      </w:r>
    </w:p>
    <w:p>
      <w:pPr>
        <w:pStyle w:val="10"/>
        <w:numPr>
          <w:ilvl w:val="-1"/>
          <w:numId w:val="0"/>
        </w:numPr>
        <w:adjustRightInd w:val="0"/>
        <w:snapToGrid w:val="0"/>
        <w:spacing w:before="0" w:beforeLines="0" w:line="400" w:lineRule="exact"/>
        <w:ind w:firstLine="210" w:firstLineChars="100"/>
        <w:rPr>
          <w:rFonts w:hint="eastAsia" w:ascii="宋体" w:hAnsi="宋体" w:eastAsia="宋体" w:cs="宋体"/>
          <w:color w:val="000000" w:themeColor="text1"/>
          <w:w w:val="100"/>
          <w:kern w:val="2"/>
          <w:sz w:val="21"/>
          <w:szCs w:val="21"/>
          <w:lang w:val="en-US" w:eastAsia="zh-CN" w:bidi="ar-SA"/>
          <w14:textFill>
            <w14:solidFill>
              <w14:schemeClr w14:val="tx1"/>
            </w14:solidFill>
          </w14:textFill>
        </w:rPr>
      </w:pPr>
      <w:r>
        <w:rPr>
          <w:rFonts w:hint="eastAsia" w:ascii="宋体" w:hAnsi="宋体" w:eastAsia="宋体" w:cs="宋体"/>
          <w:color w:val="000000" w:themeColor="text1"/>
          <w:sz w:val="21"/>
          <w:szCs w:val="21"/>
          <w:lang w:val="en-US" w:eastAsia="zh-CN"/>
          <w14:textFill>
            <w14:solidFill>
              <w14:schemeClr w14:val="tx1"/>
            </w14:solidFill>
          </w14:textFill>
        </w:rPr>
        <w:t xml:space="preserve"> （</w:t>
      </w:r>
      <w:r>
        <w:rPr>
          <w:rFonts w:hint="eastAsia" w:ascii="宋体" w:hAnsi="宋体" w:eastAsia="宋体" w:cs="宋体"/>
          <w:color w:val="000000" w:themeColor="text1"/>
          <w:sz w:val="21"/>
          <w:szCs w:val="21"/>
          <w:lang w:val="en" w:eastAsia="zh-CN"/>
          <w14:textFill>
            <w14:solidFill>
              <w14:schemeClr w14:val="tx1"/>
            </w14:solidFill>
          </w14:textFill>
        </w:rPr>
        <w:t>6</w:t>
      </w:r>
      <w:r>
        <w:rPr>
          <w:rFonts w:hint="eastAsia" w:ascii="宋体" w:hAnsi="宋体" w:eastAsia="宋体" w:cs="宋体"/>
          <w:color w:val="000000" w:themeColor="text1"/>
          <w:sz w:val="21"/>
          <w:szCs w:val="21"/>
          <w:lang w:val="en-US" w:eastAsia="zh-CN"/>
          <w14:textFill>
            <w14:solidFill>
              <w14:schemeClr w14:val="tx1"/>
            </w14:solidFill>
          </w14:textFill>
        </w:rPr>
        <w:t>）</w:t>
      </w:r>
      <w:r>
        <w:rPr>
          <w:rFonts w:hint="eastAsia" w:ascii="宋体" w:hAnsi="宋体" w:eastAsia="宋体" w:cs="宋体"/>
          <w:color w:val="000000" w:themeColor="text1"/>
          <w:w w:val="100"/>
          <w:kern w:val="2"/>
          <w:sz w:val="21"/>
          <w:szCs w:val="21"/>
          <w:lang w:val="en-US" w:eastAsia="zh-CN" w:bidi="ar-SA"/>
          <w14:textFill>
            <w14:solidFill>
              <w14:schemeClr w14:val="tx1"/>
            </w14:solidFill>
          </w14:textFill>
        </w:rPr>
        <w:t>中标（成交）采购标的制造商是否为中小企业：</w:t>
      </w:r>
      <w:r>
        <w:rPr>
          <w:rFonts w:hint="eastAsia" w:ascii="宋体" w:hAnsi="宋体" w:eastAsia="宋体" w:cs="宋体"/>
          <w:color w:val="000000" w:themeColor="text1"/>
          <w:w w:val="100"/>
          <w:kern w:val="2"/>
          <w:sz w:val="21"/>
          <w:szCs w:val="21"/>
          <w:lang w:val="en-US" w:eastAsia="zh-CN" w:bidi="ar-SA"/>
          <w14:textFill>
            <w14:solidFill>
              <w14:schemeClr w14:val="tx1"/>
            </w14:solidFill>
          </w14:textFill>
        </w:rPr>
        <w:sym w:font="Wingdings" w:char="00A8"/>
      </w:r>
      <w:r>
        <w:rPr>
          <w:rFonts w:hint="eastAsia" w:ascii="宋体" w:hAnsi="宋体" w:eastAsia="宋体" w:cs="宋体"/>
          <w:color w:val="000000" w:themeColor="text1"/>
          <w:w w:val="100"/>
          <w:kern w:val="2"/>
          <w:sz w:val="21"/>
          <w:szCs w:val="21"/>
          <w:lang w:val="en-US" w:eastAsia="zh-CN" w:bidi="ar-SA"/>
          <w14:textFill>
            <w14:solidFill>
              <w14:schemeClr w14:val="tx1"/>
            </w14:solidFill>
          </w14:textFill>
        </w:rPr>
        <w:t xml:space="preserve">是      </w:t>
      </w:r>
      <w:r>
        <w:rPr>
          <w:rFonts w:hint="eastAsia" w:ascii="宋体" w:hAnsi="宋体" w:eastAsia="宋体" w:cs="宋体"/>
          <w:color w:val="000000" w:themeColor="text1"/>
          <w:w w:val="100"/>
          <w:kern w:val="2"/>
          <w:sz w:val="21"/>
          <w:szCs w:val="21"/>
          <w:lang w:val="en-US" w:eastAsia="zh-CN" w:bidi="ar-SA"/>
          <w14:textFill>
            <w14:solidFill>
              <w14:schemeClr w14:val="tx1"/>
            </w14:solidFill>
          </w14:textFill>
        </w:rPr>
        <w:sym w:font="Wingdings" w:char="00A8"/>
      </w:r>
      <w:r>
        <w:rPr>
          <w:rFonts w:hint="eastAsia" w:ascii="宋体" w:hAnsi="宋体" w:eastAsia="宋体" w:cs="宋体"/>
          <w:color w:val="000000" w:themeColor="text1"/>
          <w:w w:val="100"/>
          <w:kern w:val="2"/>
          <w:sz w:val="21"/>
          <w:szCs w:val="21"/>
          <w:lang w:val="en-US" w:eastAsia="zh-CN" w:bidi="ar-SA"/>
          <w14:textFill>
            <w14:solidFill>
              <w14:schemeClr w14:val="tx1"/>
            </w14:solidFill>
          </w14:textFill>
        </w:rPr>
        <w:t>否</w:t>
      </w:r>
    </w:p>
    <w:p>
      <w:pPr>
        <w:numPr>
          <w:ilvl w:val="-1"/>
          <w:numId w:val="0"/>
        </w:numPr>
        <w:adjustRightInd w:val="0"/>
        <w:snapToGrid w:val="0"/>
        <w:spacing w:before="0" w:beforeLines="0" w:line="400" w:lineRule="exact"/>
        <w:ind w:left="0" w:leftChars="0" w:firstLine="0" w:firstLineChars="0"/>
        <w:rPr>
          <w:rFonts w:hint="eastAsia" w:ascii="宋体" w:hAnsi="宋体" w:eastAsia="宋体" w:cs="宋体"/>
          <w:iCs/>
          <w:color w:val="000000" w:themeColor="text1"/>
          <w:sz w:val="21"/>
          <w:szCs w:val="21"/>
          <w14:textFill>
            <w14:solidFill>
              <w14:schemeClr w14:val="tx1"/>
            </w14:solidFill>
          </w14:textFill>
        </w:rPr>
      </w:pPr>
      <w:r>
        <w:rPr>
          <w:rFonts w:hint="eastAsia" w:ascii="宋体" w:hAnsi="宋体" w:eastAsia="宋体" w:cs="宋体"/>
          <w:color w:val="000000" w:themeColor="text1"/>
          <w:w w:val="100"/>
          <w:sz w:val="21"/>
          <w:szCs w:val="21"/>
          <w:lang w:val="en-US" w:eastAsia="zh-CN"/>
          <w14:textFill>
            <w14:solidFill>
              <w14:schemeClr w14:val="tx1"/>
            </w14:solidFill>
          </w14:textFill>
        </w:rPr>
        <w:t xml:space="preserve">         本合同</w:t>
      </w:r>
      <w:r>
        <w:rPr>
          <w:rFonts w:hint="eastAsia" w:ascii="宋体" w:hAnsi="宋体" w:eastAsia="宋体" w:cs="宋体"/>
          <w:color w:val="000000" w:themeColor="text1"/>
          <w:w w:val="100"/>
          <w:sz w:val="21"/>
          <w:szCs w:val="21"/>
          <w14:textFill>
            <w14:solidFill>
              <w14:schemeClr w14:val="tx1"/>
            </w14:solidFill>
          </w14:textFill>
        </w:rPr>
        <w:t>是否</w:t>
      </w:r>
      <w:r>
        <w:rPr>
          <w:rFonts w:hint="eastAsia" w:ascii="宋体" w:hAnsi="宋体" w:eastAsia="宋体" w:cs="宋体"/>
          <w:color w:val="000000" w:themeColor="text1"/>
          <w:w w:val="100"/>
          <w:sz w:val="21"/>
          <w:szCs w:val="21"/>
          <w:lang w:eastAsia="zh-CN"/>
          <w14:textFill>
            <w14:solidFill>
              <w14:schemeClr w14:val="tx1"/>
            </w14:solidFill>
          </w14:textFill>
        </w:rPr>
        <w:t>为专门面向</w:t>
      </w:r>
      <w:r>
        <w:rPr>
          <w:rFonts w:hint="eastAsia" w:ascii="宋体" w:hAnsi="宋体" w:eastAsia="宋体" w:cs="宋体"/>
          <w:color w:val="000000" w:themeColor="text1"/>
          <w:w w:val="100"/>
          <w:sz w:val="21"/>
          <w:szCs w:val="21"/>
          <w14:textFill>
            <w14:solidFill>
              <w14:schemeClr w14:val="tx1"/>
            </w14:solidFill>
          </w14:textFill>
        </w:rPr>
        <w:t>中小企业</w:t>
      </w:r>
      <w:r>
        <w:rPr>
          <w:rFonts w:hint="eastAsia" w:ascii="宋体" w:hAnsi="宋体" w:eastAsia="宋体" w:cs="宋体"/>
          <w:color w:val="000000" w:themeColor="text1"/>
          <w:w w:val="100"/>
          <w:sz w:val="21"/>
          <w:szCs w:val="21"/>
          <w:lang w:eastAsia="zh-CN"/>
          <w14:textFill>
            <w14:solidFill>
              <w14:schemeClr w14:val="tx1"/>
            </w14:solidFill>
          </w14:textFill>
        </w:rPr>
        <w:t>的采</w:t>
      </w:r>
      <w:r>
        <w:rPr>
          <w:rFonts w:hint="eastAsia" w:ascii="宋体" w:hAnsi="宋体" w:eastAsia="宋体" w:cs="宋体"/>
          <w:color w:val="000000" w:themeColor="text1"/>
          <w:w w:val="100"/>
          <w:sz w:val="21"/>
          <w:szCs w:val="21"/>
          <w:shd w:val="clear"/>
          <w:lang w:eastAsia="zh-CN"/>
          <w14:textFill>
            <w14:solidFill>
              <w14:schemeClr w14:val="tx1"/>
            </w14:solidFill>
          </w14:textFill>
        </w:rPr>
        <w:t>购</w:t>
      </w:r>
      <w:r>
        <w:rPr>
          <w:rFonts w:hint="eastAsia" w:ascii="宋体" w:hAnsi="宋体" w:eastAsia="宋体" w:cs="宋体"/>
          <w:color w:val="000000" w:themeColor="text1"/>
          <w:w w:val="100"/>
          <w:sz w:val="21"/>
          <w:szCs w:val="21"/>
          <w:shd w:val="clear"/>
          <w14:textFill>
            <w14:solidFill>
              <w14:schemeClr w14:val="tx1"/>
            </w14:solidFill>
          </w14:textFill>
        </w:rPr>
        <w:t>合同</w:t>
      </w:r>
      <w:r>
        <w:rPr>
          <w:rFonts w:hint="eastAsia" w:ascii="宋体" w:hAnsi="宋体" w:eastAsia="宋体" w:cs="宋体"/>
          <w:color w:val="000000" w:themeColor="text1"/>
          <w:w w:val="100"/>
          <w:sz w:val="21"/>
          <w:szCs w:val="21"/>
          <w:shd w:val="clear"/>
          <w:lang w:eastAsia="zh-CN"/>
          <w14:textFill>
            <w14:solidFill>
              <w14:schemeClr w14:val="tx1"/>
            </w14:solidFill>
          </w14:textFill>
        </w:rPr>
        <w:t>（中小企业预留合同）</w:t>
      </w:r>
      <w:r>
        <w:rPr>
          <w:rFonts w:hint="eastAsia" w:ascii="宋体" w:hAnsi="宋体" w:eastAsia="宋体" w:cs="宋体"/>
          <w:color w:val="000000" w:themeColor="text1"/>
          <w:sz w:val="21"/>
          <w:szCs w:val="21"/>
          <w:shd w:val="clear"/>
          <w14:textFill>
            <w14:solidFill>
              <w14:schemeClr w14:val="tx1"/>
            </w14:solidFill>
          </w14:textFill>
        </w:rPr>
        <w:t>：</w:t>
      </w:r>
      <w:r>
        <w:rPr>
          <w:rFonts w:hint="eastAsia" w:ascii="宋体" w:hAnsi="宋体" w:eastAsia="宋体" w:cs="宋体"/>
          <w:iCs/>
          <w:color w:val="000000" w:themeColor="text1"/>
          <w:sz w:val="21"/>
          <w:szCs w:val="21"/>
          <w14:textFill>
            <w14:solidFill>
              <w14:schemeClr w14:val="tx1"/>
            </w14:solidFill>
          </w14:textFill>
        </w:rPr>
        <w:sym w:font="Wingdings" w:char="00A8"/>
      </w:r>
      <w:r>
        <w:rPr>
          <w:rFonts w:hint="eastAsia" w:ascii="宋体" w:hAnsi="宋体" w:eastAsia="宋体" w:cs="宋体"/>
          <w:iCs/>
          <w:color w:val="000000" w:themeColor="text1"/>
          <w:sz w:val="21"/>
          <w:szCs w:val="21"/>
          <w14:textFill>
            <w14:solidFill>
              <w14:schemeClr w14:val="tx1"/>
            </w14:solidFill>
          </w14:textFill>
        </w:rPr>
        <w:t xml:space="preserve">是 </w:t>
      </w:r>
      <w:r>
        <w:rPr>
          <w:rFonts w:hint="eastAsia" w:ascii="宋体" w:hAnsi="宋体" w:eastAsia="宋体" w:cs="宋体"/>
          <w:iCs/>
          <w:color w:val="000000" w:themeColor="text1"/>
          <w:sz w:val="21"/>
          <w:szCs w:val="21"/>
          <w:lang w:val="en-US" w:eastAsia="zh-CN"/>
          <w14:textFill>
            <w14:solidFill>
              <w14:schemeClr w14:val="tx1"/>
            </w14:solidFill>
          </w14:textFill>
        </w:rPr>
        <w:t xml:space="preserve">  </w:t>
      </w:r>
      <w:r>
        <w:rPr>
          <w:rFonts w:hint="eastAsia" w:ascii="宋体" w:hAnsi="宋体" w:eastAsia="宋体" w:cs="宋体"/>
          <w:iCs/>
          <w:color w:val="000000" w:themeColor="text1"/>
          <w:sz w:val="21"/>
          <w:szCs w:val="21"/>
          <w14:textFill>
            <w14:solidFill>
              <w14:schemeClr w14:val="tx1"/>
            </w14:solidFill>
          </w14:textFill>
        </w:rPr>
        <w:t xml:space="preserve"> </w:t>
      </w:r>
      <w:r>
        <w:rPr>
          <w:rFonts w:hint="eastAsia" w:ascii="宋体" w:hAnsi="宋体" w:eastAsia="宋体" w:cs="宋体"/>
          <w:iCs/>
          <w:color w:val="000000" w:themeColor="text1"/>
          <w:sz w:val="21"/>
          <w:szCs w:val="21"/>
          <w14:textFill>
            <w14:solidFill>
              <w14:schemeClr w14:val="tx1"/>
            </w14:solidFill>
          </w14:textFill>
        </w:rPr>
        <w:sym w:font="Wingdings" w:char="00FE"/>
      </w:r>
      <w:r>
        <w:rPr>
          <w:rFonts w:hint="eastAsia" w:ascii="宋体" w:hAnsi="宋体" w:eastAsia="宋体" w:cs="宋体"/>
          <w:iCs/>
          <w:color w:val="000000" w:themeColor="text1"/>
          <w:sz w:val="21"/>
          <w:szCs w:val="21"/>
          <w14:textFill>
            <w14:solidFill>
              <w14:schemeClr w14:val="tx1"/>
            </w14:solidFill>
          </w14:textFill>
        </w:rPr>
        <w:t>否</w:t>
      </w:r>
    </w:p>
    <w:p>
      <w:pPr>
        <w:numPr>
          <w:ilvl w:val="-1"/>
          <w:numId w:val="0"/>
        </w:numPr>
        <w:adjustRightInd w:val="0"/>
        <w:snapToGrid w:val="0"/>
        <w:spacing w:before="0" w:beforeLines="0" w:line="400" w:lineRule="exact"/>
        <w:ind w:firstLine="0" w:firstLineChars="0"/>
        <w:rPr>
          <w:rFonts w:hint="eastAsia" w:ascii="宋体" w:hAnsi="宋体" w:eastAsia="宋体" w:cs="宋体"/>
          <w:iCs/>
          <w:color w:val="000000" w:themeColor="text1"/>
          <w:sz w:val="21"/>
          <w:szCs w:val="21"/>
          <w14:textFill>
            <w14:solidFill>
              <w14:schemeClr w14:val="tx1"/>
            </w14:solidFill>
          </w14:textFill>
        </w:rPr>
      </w:pPr>
      <w:r>
        <w:rPr>
          <w:rFonts w:hint="eastAsia" w:ascii="宋体" w:hAnsi="宋体" w:eastAsia="宋体" w:cs="宋体"/>
          <w:color w:val="000000" w:themeColor="text1"/>
          <w:sz w:val="21"/>
          <w:szCs w:val="21"/>
          <w:lang w:val="en-US" w:eastAsia="zh-CN"/>
          <w14:textFill>
            <w14:solidFill>
              <w14:schemeClr w14:val="tx1"/>
            </w14:solidFill>
          </w14:textFill>
        </w:rPr>
        <w:t xml:space="preserve">         若本项目不专门面向中小企业采购，是否给予小微企业评审优惠：</w:t>
      </w:r>
      <w:r>
        <w:rPr>
          <w:rFonts w:hint="eastAsia" w:ascii="宋体" w:hAnsi="宋体" w:eastAsia="宋体" w:cs="宋体"/>
          <w:iCs/>
          <w:color w:val="000000" w:themeColor="text1"/>
          <w:sz w:val="21"/>
          <w:szCs w:val="21"/>
          <w14:textFill>
            <w14:solidFill>
              <w14:schemeClr w14:val="tx1"/>
            </w14:solidFill>
          </w14:textFill>
        </w:rPr>
        <w:sym w:font="Wingdings" w:char="00FE"/>
      </w:r>
      <w:r>
        <w:rPr>
          <w:rFonts w:hint="eastAsia" w:ascii="宋体" w:hAnsi="宋体" w:eastAsia="宋体" w:cs="宋体"/>
          <w:iCs/>
          <w:color w:val="000000" w:themeColor="text1"/>
          <w:sz w:val="21"/>
          <w:szCs w:val="21"/>
          <w14:textFill>
            <w14:solidFill>
              <w14:schemeClr w14:val="tx1"/>
            </w14:solidFill>
          </w14:textFill>
        </w:rPr>
        <w:t xml:space="preserve">是   </w:t>
      </w:r>
      <w:r>
        <w:rPr>
          <w:rFonts w:hint="eastAsia" w:ascii="宋体" w:hAnsi="宋体" w:eastAsia="宋体" w:cs="宋体"/>
          <w:iCs/>
          <w:color w:val="000000" w:themeColor="text1"/>
          <w:sz w:val="21"/>
          <w:szCs w:val="21"/>
          <w14:textFill>
            <w14:solidFill>
              <w14:schemeClr w14:val="tx1"/>
            </w14:solidFill>
          </w14:textFill>
        </w:rPr>
        <w:sym w:font="Wingdings" w:char="00A8"/>
      </w:r>
      <w:r>
        <w:rPr>
          <w:rFonts w:hint="eastAsia" w:ascii="宋体" w:hAnsi="宋体" w:eastAsia="宋体" w:cs="宋体"/>
          <w:iCs/>
          <w:color w:val="000000" w:themeColor="text1"/>
          <w:sz w:val="21"/>
          <w:szCs w:val="21"/>
          <w14:textFill>
            <w14:solidFill>
              <w14:schemeClr w14:val="tx1"/>
            </w14:solidFill>
          </w14:textFill>
        </w:rPr>
        <w:t>否</w:t>
      </w:r>
    </w:p>
    <w:p>
      <w:pPr>
        <w:numPr>
          <w:ilvl w:val="-1"/>
          <w:numId w:val="0"/>
        </w:numPr>
        <w:adjustRightInd w:val="0"/>
        <w:snapToGrid w:val="0"/>
        <w:spacing w:before="0" w:beforeLines="0" w:line="400" w:lineRule="exact"/>
        <w:ind w:firstLine="0" w:firstLineChars="0"/>
        <w:rPr>
          <w:rFonts w:hint="eastAsia" w:ascii="宋体" w:hAnsi="宋体" w:eastAsia="宋体" w:cs="宋体"/>
          <w:iCs/>
          <w:color w:val="000000" w:themeColor="text1"/>
          <w:sz w:val="21"/>
          <w:szCs w:val="21"/>
          <w14:textFill>
            <w14:solidFill>
              <w14:schemeClr w14:val="tx1"/>
            </w14:solidFill>
          </w14:textFill>
        </w:rPr>
      </w:pPr>
      <w:r>
        <w:rPr>
          <w:rFonts w:hint="eastAsia" w:ascii="宋体" w:hAnsi="宋体" w:eastAsia="宋体" w:cs="宋体"/>
          <w:color w:val="000000" w:themeColor="text1"/>
          <w:sz w:val="21"/>
          <w:szCs w:val="21"/>
          <w:lang w:val="en-US" w:eastAsia="zh-CN"/>
          <w14:textFill>
            <w14:solidFill>
              <w14:schemeClr w14:val="tx1"/>
            </w14:solidFill>
          </w14:textFill>
        </w:rPr>
        <w:t xml:space="preserve">         中标（成交）采购标的制造商是否为残疾人福利性单位：</w:t>
      </w:r>
      <w:r>
        <w:rPr>
          <w:rFonts w:hint="eastAsia" w:ascii="宋体" w:hAnsi="宋体" w:eastAsia="宋体" w:cs="宋体"/>
          <w:iCs/>
          <w:color w:val="000000" w:themeColor="text1"/>
          <w:sz w:val="21"/>
          <w:szCs w:val="21"/>
          <w14:textFill>
            <w14:solidFill>
              <w14:schemeClr w14:val="tx1"/>
            </w14:solidFill>
          </w14:textFill>
        </w:rPr>
        <w:sym w:font="Wingdings" w:char="00A8"/>
      </w:r>
      <w:r>
        <w:rPr>
          <w:rFonts w:hint="eastAsia" w:ascii="宋体" w:hAnsi="宋体" w:eastAsia="宋体" w:cs="宋体"/>
          <w:iCs/>
          <w:color w:val="000000" w:themeColor="text1"/>
          <w:sz w:val="21"/>
          <w:szCs w:val="21"/>
          <w14:textFill>
            <w14:solidFill>
              <w14:schemeClr w14:val="tx1"/>
            </w14:solidFill>
          </w14:textFill>
        </w:rPr>
        <w:t xml:space="preserve">是   </w:t>
      </w:r>
      <w:r>
        <w:rPr>
          <w:rFonts w:hint="eastAsia" w:ascii="宋体" w:hAnsi="宋体" w:eastAsia="宋体" w:cs="宋体"/>
          <w:iCs/>
          <w:color w:val="000000" w:themeColor="text1"/>
          <w:sz w:val="21"/>
          <w:szCs w:val="21"/>
          <w14:textFill>
            <w14:solidFill>
              <w14:schemeClr w14:val="tx1"/>
            </w14:solidFill>
          </w14:textFill>
        </w:rPr>
        <w:sym w:font="Wingdings" w:char="00A8"/>
      </w:r>
      <w:r>
        <w:rPr>
          <w:rFonts w:hint="eastAsia" w:ascii="宋体" w:hAnsi="宋体" w:eastAsia="宋体" w:cs="宋体"/>
          <w:iCs/>
          <w:color w:val="000000" w:themeColor="text1"/>
          <w:sz w:val="21"/>
          <w:szCs w:val="21"/>
          <w14:textFill>
            <w14:solidFill>
              <w14:schemeClr w14:val="tx1"/>
            </w14:solidFill>
          </w14:textFill>
        </w:rPr>
        <w:t>否</w:t>
      </w:r>
    </w:p>
    <w:p>
      <w:pPr>
        <w:numPr>
          <w:ilvl w:val="0"/>
          <w:numId w:val="0"/>
        </w:numPr>
        <w:snapToGrid w:val="0"/>
        <w:spacing w:beforeLines="0" w:line="400" w:lineRule="exact"/>
        <w:ind w:firstLine="0" w:firstLineChars="0"/>
        <w:rPr>
          <w:rFonts w:hint="eastAsia" w:ascii="宋体" w:hAnsi="宋体" w:eastAsia="宋体" w:cs="宋体"/>
          <w:color w:val="000000" w:themeColor="text1"/>
          <w:sz w:val="21"/>
          <w:szCs w:val="21"/>
          <w:lang w:val="en-US" w:eastAsia="zh-CN"/>
          <w14:textFill>
            <w14:solidFill>
              <w14:schemeClr w14:val="tx1"/>
            </w14:solidFill>
          </w14:textFill>
        </w:rPr>
      </w:pPr>
      <w:r>
        <w:rPr>
          <w:rFonts w:hint="eastAsia" w:ascii="宋体" w:hAnsi="宋体" w:eastAsia="宋体" w:cs="宋体"/>
          <w:color w:val="000000" w:themeColor="text1"/>
          <w:sz w:val="21"/>
          <w:szCs w:val="21"/>
          <w:lang w:val="en-US" w:eastAsia="zh-CN"/>
          <w14:textFill>
            <w14:solidFill>
              <w14:schemeClr w14:val="tx1"/>
            </w14:solidFill>
          </w14:textFill>
        </w:rPr>
        <w:t xml:space="preserve">         中标（成交）采购标的制造商是否为监狱企业：</w:t>
      </w:r>
      <w:r>
        <w:rPr>
          <w:rFonts w:hint="eastAsia" w:ascii="宋体" w:hAnsi="宋体" w:eastAsia="宋体" w:cs="宋体"/>
          <w:iCs/>
          <w:color w:val="000000" w:themeColor="text1"/>
          <w:sz w:val="21"/>
          <w:szCs w:val="21"/>
          <w14:textFill>
            <w14:solidFill>
              <w14:schemeClr w14:val="tx1"/>
            </w14:solidFill>
          </w14:textFill>
        </w:rPr>
        <w:sym w:font="Wingdings" w:char="00A8"/>
      </w:r>
      <w:r>
        <w:rPr>
          <w:rFonts w:hint="eastAsia" w:ascii="宋体" w:hAnsi="宋体" w:eastAsia="宋体" w:cs="宋体"/>
          <w:iCs/>
          <w:color w:val="000000" w:themeColor="text1"/>
          <w:sz w:val="21"/>
          <w:szCs w:val="21"/>
          <w14:textFill>
            <w14:solidFill>
              <w14:schemeClr w14:val="tx1"/>
            </w14:solidFill>
          </w14:textFill>
        </w:rPr>
        <w:t xml:space="preserve">是       </w:t>
      </w:r>
      <w:r>
        <w:rPr>
          <w:rFonts w:hint="eastAsia" w:ascii="宋体" w:hAnsi="宋体" w:eastAsia="宋体" w:cs="宋体"/>
          <w:iCs/>
          <w:color w:val="000000" w:themeColor="text1"/>
          <w:sz w:val="21"/>
          <w:szCs w:val="21"/>
          <w14:textFill>
            <w14:solidFill>
              <w14:schemeClr w14:val="tx1"/>
            </w14:solidFill>
          </w14:textFill>
        </w:rPr>
        <w:sym w:font="Wingdings" w:char="00A8"/>
      </w:r>
      <w:r>
        <w:rPr>
          <w:rFonts w:hint="eastAsia" w:ascii="宋体" w:hAnsi="宋体" w:eastAsia="宋体" w:cs="宋体"/>
          <w:iCs/>
          <w:color w:val="000000" w:themeColor="text1"/>
          <w:sz w:val="21"/>
          <w:szCs w:val="21"/>
          <w14:textFill>
            <w14:solidFill>
              <w14:schemeClr w14:val="tx1"/>
            </w14:solidFill>
          </w14:textFill>
        </w:rPr>
        <w:t>否</w:t>
      </w:r>
    </w:p>
    <w:p>
      <w:pPr>
        <w:adjustRightInd w:val="0"/>
        <w:snapToGrid w:val="0"/>
        <w:spacing w:before="0" w:beforeLines="0" w:line="400" w:lineRule="exact"/>
        <w:ind w:firstLine="420" w:firstLineChars="200"/>
        <w:rPr>
          <w:rFonts w:hint="eastAsia" w:ascii="宋体" w:hAnsi="宋体" w:eastAsia="宋体" w:cs="宋体"/>
          <w:color w:val="000000" w:themeColor="text1"/>
          <w:sz w:val="21"/>
          <w:szCs w:val="21"/>
          <w14:textFill>
            <w14:solidFill>
              <w14:schemeClr w14:val="tx1"/>
            </w14:solidFill>
          </w14:textFill>
        </w:rPr>
      </w:pPr>
      <w:r>
        <w:rPr>
          <w:rFonts w:hint="eastAsia" w:ascii="宋体" w:hAnsi="宋体" w:eastAsia="宋体" w:cs="宋体"/>
          <w:color w:val="000000" w:themeColor="text1"/>
          <w:sz w:val="21"/>
          <w:szCs w:val="21"/>
          <w14:textFill>
            <w14:solidFill>
              <w14:schemeClr w14:val="tx1"/>
            </w14:solidFill>
          </w14:textFill>
        </w:rPr>
        <w:t>（</w:t>
      </w:r>
      <w:r>
        <w:rPr>
          <w:rFonts w:hint="eastAsia" w:ascii="宋体" w:hAnsi="宋体" w:eastAsia="宋体" w:cs="宋体"/>
          <w:color w:val="000000" w:themeColor="text1"/>
          <w:sz w:val="21"/>
          <w:szCs w:val="21"/>
          <w:lang w:val="en" w:eastAsia="zh-CN"/>
          <w14:textFill>
            <w14:solidFill>
              <w14:schemeClr w14:val="tx1"/>
            </w14:solidFill>
          </w14:textFill>
        </w:rPr>
        <w:t>7</w:t>
      </w:r>
      <w:r>
        <w:rPr>
          <w:rFonts w:hint="eastAsia" w:ascii="宋体" w:hAnsi="宋体" w:eastAsia="宋体" w:cs="宋体"/>
          <w:color w:val="000000" w:themeColor="text1"/>
          <w:sz w:val="21"/>
          <w:szCs w:val="21"/>
          <w14:textFill>
            <w14:solidFill>
              <w14:schemeClr w14:val="tx1"/>
            </w14:solidFill>
          </w14:textFill>
        </w:rPr>
        <w:t>）合同是否分包：</w:t>
      </w:r>
      <w:r>
        <w:rPr>
          <w:rFonts w:hint="eastAsia" w:ascii="宋体" w:hAnsi="宋体" w:eastAsia="宋体" w:cs="宋体"/>
          <w:iCs/>
          <w:color w:val="000000" w:themeColor="text1"/>
          <w:sz w:val="21"/>
          <w:szCs w:val="21"/>
          <w14:textFill>
            <w14:solidFill>
              <w14:schemeClr w14:val="tx1"/>
            </w14:solidFill>
          </w14:textFill>
        </w:rPr>
        <w:sym w:font="Wingdings" w:char="00A8"/>
      </w:r>
      <w:r>
        <w:rPr>
          <w:rFonts w:hint="eastAsia" w:ascii="宋体" w:hAnsi="宋体" w:eastAsia="宋体" w:cs="宋体"/>
          <w:iCs/>
          <w:color w:val="000000" w:themeColor="text1"/>
          <w:sz w:val="21"/>
          <w:szCs w:val="21"/>
          <w14:textFill>
            <w14:solidFill>
              <w14:schemeClr w14:val="tx1"/>
            </w14:solidFill>
          </w14:textFill>
        </w:rPr>
        <w:t xml:space="preserve">是       </w:t>
      </w:r>
      <w:r>
        <w:rPr>
          <w:rFonts w:hint="eastAsia" w:ascii="宋体" w:hAnsi="宋体" w:eastAsia="宋体" w:cs="宋体"/>
          <w:iCs/>
          <w:color w:val="000000" w:themeColor="text1"/>
          <w:sz w:val="21"/>
          <w:szCs w:val="21"/>
          <w14:textFill>
            <w14:solidFill>
              <w14:schemeClr w14:val="tx1"/>
            </w14:solidFill>
          </w14:textFill>
        </w:rPr>
        <w:sym w:font="Wingdings" w:char="00FE"/>
      </w:r>
      <w:r>
        <w:rPr>
          <w:rFonts w:hint="eastAsia" w:ascii="宋体" w:hAnsi="宋体" w:eastAsia="宋体" w:cs="宋体"/>
          <w:iCs/>
          <w:color w:val="000000" w:themeColor="text1"/>
          <w:sz w:val="21"/>
          <w:szCs w:val="21"/>
          <w14:textFill>
            <w14:solidFill>
              <w14:schemeClr w14:val="tx1"/>
            </w14:solidFill>
          </w14:textFill>
        </w:rPr>
        <w:t>否</w:t>
      </w:r>
    </w:p>
    <w:p>
      <w:pPr>
        <w:adjustRightInd w:val="0"/>
        <w:snapToGrid w:val="0"/>
        <w:spacing w:before="0" w:beforeLines="0" w:line="400" w:lineRule="exact"/>
        <w:ind w:firstLine="840" w:firstLineChars="400"/>
        <w:rPr>
          <w:rFonts w:hint="eastAsia" w:ascii="宋体" w:hAnsi="宋体" w:eastAsia="宋体" w:cs="宋体"/>
          <w:color w:val="000000" w:themeColor="text1"/>
          <w:sz w:val="21"/>
          <w:szCs w:val="21"/>
          <w:u w:val="single"/>
          <w14:textFill>
            <w14:solidFill>
              <w14:schemeClr w14:val="tx1"/>
            </w14:solidFill>
          </w14:textFill>
        </w:rPr>
      </w:pPr>
      <w:r>
        <w:rPr>
          <w:rFonts w:hint="eastAsia" w:ascii="宋体" w:hAnsi="宋体" w:eastAsia="宋体" w:cs="宋体"/>
          <w:color w:val="000000" w:themeColor="text1"/>
          <w:sz w:val="21"/>
          <w:szCs w:val="21"/>
          <w:lang w:val="en-US" w:eastAsia="zh-CN"/>
          <w14:textFill>
            <w14:solidFill>
              <w14:schemeClr w14:val="tx1"/>
            </w14:solidFill>
          </w14:textFill>
        </w:rPr>
        <w:t xml:space="preserve"> </w:t>
      </w:r>
      <w:r>
        <w:rPr>
          <w:rFonts w:hint="eastAsia" w:ascii="宋体" w:hAnsi="宋体" w:eastAsia="宋体" w:cs="宋体"/>
          <w:color w:val="000000" w:themeColor="text1"/>
          <w:sz w:val="21"/>
          <w:szCs w:val="21"/>
          <w14:textFill>
            <w14:solidFill>
              <w14:schemeClr w14:val="tx1"/>
            </w14:solidFill>
          </w14:textFill>
        </w:rPr>
        <w:t>分包主要内容：</w:t>
      </w:r>
      <w:r>
        <w:rPr>
          <w:rFonts w:hint="eastAsia" w:ascii="宋体" w:hAnsi="宋体" w:eastAsia="宋体" w:cs="宋体"/>
          <w:color w:val="000000" w:themeColor="text1"/>
          <w:sz w:val="21"/>
          <w:szCs w:val="21"/>
          <w:u w:val="single"/>
          <w14:textFill>
            <w14:solidFill>
              <w14:schemeClr w14:val="tx1"/>
            </w14:solidFill>
          </w14:textFill>
        </w:rPr>
        <w:t xml:space="preserve">    </w:t>
      </w:r>
      <w:r>
        <w:rPr>
          <w:rFonts w:hint="eastAsia" w:ascii="宋体" w:hAnsi="宋体" w:eastAsia="宋体" w:cs="宋体"/>
          <w:color w:val="000000" w:themeColor="text1"/>
          <w:sz w:val="21"/>
          <w:szCs w:val="21"/>
          <w:u w:val="single"/>
          <w:lang w:val="en-US" w:eastAsia="zh-CN"/>
          <w14:textFill>
            <w14:solidFill>
              <w14:schemeClr w14:val="tx1"/>
            </w14:solidFill>
          </w14:textFill>
        </w:rPr>
        <w:t>/</w:t>
      </w:r>
      <w:r>
        <w:rPr>
          <w:rFonts w:hint="eastAsia" w:ascii="宋体" w:hAnsi="宋体" w:eastAsia="宋体" w:cs="宋体"/>
          <w:color w:val="000000" w:themeColor="text1"/>
          <w:sz w:val="21"/>
          <w:szCs w:val="21"/>
          <w:u w:val="single"/>
          <w14:textFill>
            <w14:solidFill>
              <w14:schemeClr w14:val="tx1"/>
            </w14:solidFill>
          </w14:textFill>
        </w:rPr>
        <w:t xml:space="preserve">                                    </w:t>
      </w:r>
      <w:r>
        <w:rPr>
          <w:rFonts w:hint="eastAsia" w:ascii="宋体" w:hAnsi="宋体" w:eastAsia="宋体" w:cs="宋体"/>
          <w:color w:val="000000" w:themeColor="text1"/>
          <w:sz w:val="21"/>
          <w:szCs w:val="21"/>
          <w:u w:val="single"/>
          <w:lang w:val="en-US" w:eastAsia="zh-CN"/>
          <w14:textFill>
            <w14:solidFill>
              <w14:schemeClr w14:val="tx1"/>
            </w14:solidFill>
          </w14:textFill>
        </w:rPr>
        <w:t xml:space="preserve"> </w:t>
      </w:r>
      <w:r>
        <w:rPr>
          <w:rFonts w:hint="eastAsia" w:ascii="宋体" w:hAnsi="宋体" w:eastAsia="宋体" w:cs="宋体"/>
          <w:color w:val="000000" w:themeColor="text1"/>
          <w:sz w:val="21"/>
          <w:szCs w:val="21"/>
          <w:u w:val="single"/>
          <w14:textFill>
            <w14:solidFill>
              <w14:schemeClr w14:val="tx1"/>
            </w14:solidFill>
          </w14:textFill>
        </w:rPr>
        <w:t xml:space="preserve">   </w:t>
      </w:r>
    </w:p>
    <w:p>
      <w:pPr>
        <w:adjustRightInd w:val="0"/>
        <w:snapToGrid w:val="0"/>
        <w:spacing w:before="0" w:beforeLines="0" w:line="400" w:lineRule="exact"/>
        <w:ind w:firstLine="840" w:firstLineChars="400"/>
        <w:rPr>
          <w:rFonts w:hint="eastAsia" w:ascii="宋体" w:hAnsi="宋体" w:eastAsia="宋体" w:cs="宋体"/>
          <w:color w:val="000000" w:themeColor="text1"/>
          <w:sz w:val="21"/>
          <w:szCs w:val="21"/>
          <w:highlight w:val="none"/>
          <w14:textFill>
            <w14:solidFill>
              <w14:schemeClr w14:val="tx1"/>
            </w14:solidFill>
          </w14:textFill>
        </w:rPr>
      </w:pPr>
      <w:r>
        <w:rPr>
          <w:rFonts w:hint="eastAsia" w:ascii="宋体" w:hAnsi="宋体" w:eastAsia="宋体" w:cs="宋体"/>
          <w:color w:val="000000" w:themeColor="text1"/>
          <w:sz w:val="21"/>
          <w:szCs w:val="21"/>
          <w:u w:val="none"/>
          <w:lang w:val="en-US" w:eastAsia="zh-CN"/>
          <w14:textFill>
            <w14:solidFill>
              <w14:schemeClr w14:val="tx1"/>
            </w14:solidFill>
          </w14:textFill>
        </w:rPr>
        <w:t xml:space="preserve"> </w:t>
      </w:r>
      <w:r>
        <w:rPr>
          <w:rFonts w:hint="eastAsia" w:ascii="宋体" w:hAnsi="宋体" w:eastAsia="宋体" w:cs="宋体"/>
          <w:color w:val="000000" w:themeColor="text1"/>
          <w:sz w:val="21"/>
          <w:szCs w:val="21"/>
          <w14:textFill>
            <w14:solidFill>
              <w14:schemeClr w14:val="tx1"/>
            </w14:solidFill>
          </w14:textFill>
        </w:rPr>
        <w:t>分包</w:t>
      </w:r>
      <w:r>
        <w:rPr>
          <w:rFonts w:hint="eastAsia" w:ascii="宋体" w:hAnsi="宋体" w:eastAsia="宋体" w:cs="宋体"/>
          <w:color w:val="000000" w:themeColor="text1"/>
          <w:sz w:val="21"/>
          <w:szCs w:val="21"/>
          <w:highlight w:val="none"/>
          <w14:textFill>
            <w14:solidFill>
              <w14:schemeClr w14:val="tx1"/>
            </w14:solidFill>
          </w14:textFill>
        </w:rPr>
        <w:t>供应商</w:t>
      </w:r>
      <w:r>
        <w:rPr>
          <w:rFonts w:hint="eastAsia" w:ascii="宋体" w:hAnsi="宋体" w:eastAsia="宋体" w:cs="宋体"/>
          <w:color w:val="000000" w:themeColor="text1"/>
          <w:sz w:val="21"/>
          <w:szCs w:val="21"/>
          <w:highlight w:val="none"/>
          <w:lang w:eastAsia="zh-CN"/>
          <w14:textFill>
            <w14:solidFill>
              <w14:schemeClr w14:val="tx1"/>
            </w14:solidFill>
          </w14:textFill>
        </w:rPr>
        <w:t>/制造商</w:t>
      </w:r>
      <w:r>
        <w:rPr>
          <w:rFonts w:hint="eastAsia" w:ascii="宋体" w:hAnsi="宋体" w:eastAsia="宋体" w:cs="宋体"/>
          <w:color w:val="000000" w:themeColor="text1"/>
          <w:sz w:val="21"/>
          <w:szCs w:val="21"/>
          <w:highlight w:val="none"/>
          <w14:textFill>
            <w14:solidFill>
              <w14:schemeClr w14:val="tx1"/>
            </w14:solidFill>
          </w14:textFill>
        </w:rPr>
        <w:t>名称</w:t>
      </w:r>
      <w:r>
        <w:rPr>
          <w:rFonts w:hint="eastAsia" w:ascii="宋体" w:hAnsi="宋体" w:eastAsia="宋体" w:cs="宋体"/>
          <w:color w:val="000000" w:themeColor="text1"/>
          <w:sz w:val="21"/>
          <w:szCs w:val="21"/>
          <w:highlight w:val="none"/>
          <w:lang w:eastAsia="zh-CN"/>
          <w14:textFill>
            <w14:solidFill>
              <w14:schemeClr w14:val="tx1"/>
            </w14:solidFill>
          </w14:textFill>
        </w:rPr>
        <w:t>（如供应商和制造商不同，请分别填写）</w:t>
      </w:r>
      <w:r>
        <w:rPr>
          <w:rFonts w:hint="eastAsia" w:ascii="宋体" w:hAnsi="宋体" w:eastAsia="宋体" w:cs="宋体"/>
          <w:color w:val="000000" w:themeColor="text1"/>
          <w:sz w:val="21"/>
          <w:szCs w:val="21"/>
          <w:highlight w:val="none"/>
          <w14:textFill>
            <w14:solidFill>
              <w14:schemeClr w14:val="tx1"/>
            </w14:solidFill>
          </w14:textFill>
        </w:rPr>
        <w:t>：</w:t>
      </w:r>
    </w:p>
    <w:p>
      <w:pPr>
        <w:adjustRightInd w:val="0"/>
        <w:snapToGrid w:val="0"/>
        <w:spacing w:before="0" w:beforeLines="0" w:line="400" w:lineRule="exact"/>
        <w:ind w:firstLine="840" w:firstLineChars="400"/>
        <w:rPr>
          <w:rFonts w:hint="eastAsia" w:ascii="宋体" w:hAnsi="宋体" w:eastAsia="宋体" w:cs="宋体"/>
          <w:color w:val="000000" w:themeColor="text1"/>
          <w:sz w:val="21"/>
          <w:szCs w:val="21"/>
          <w:highlight w:val="none"/>
          <w:u w:val="single"/>
          <w14:textFill>
            <w14:solidFill>
              <w14:schemeClr w14:val="tx1"/>
            </w14:solidFill>
          </w14:textFill>
        </w:rPr>
      </w:pPr>
      <w:r>
        <w:rPr>
          <w:rFonts w:hint="eastAsia" w:ascii="宋体" w:hAnsi="宋体" w:eastAsia="宋体" w:cs="宋体"/>
          <w:color w:val="000000" w:themeColor="text1"/>
          <w:sz w:val="21"/>
          <w:szCs w:val="21"/>
          <w:highlight w:val="none"/>
          <w:u w:val="none"/>
          <w14:textFill>
            <w14:solidFill>
              <w14:schemeClr w14:val="tx1"/>
            </w14:solidFill>
          </w14:textFill>
        </w:rPr>
        <w:t xml:space="preserve"> </w:t>
      </w:r>
      <w:r>
        <w:rPr>
          <w:rFonts w:hint="eastAsia" w:ascii="宋体" w:hAnsi="宋体" w:eastAsia="宋体" w:cs="宋体"/>
          <w:color w:val="000000" w:themeColor="text1"/>
          <w:sz w:val="21"/>
          <w:szCs w:val="21"/>
          <w:highlight w:val="none"/>
          <w:u w:val="single"/>
          <w:lang w:val="en-US" w:eastAsia="zh-CN"/>
          <w14:textFill>
            <w14:solidFill>
              <w14:schemeClr w14:val="tx1"/>
            </w14:solidFill>
          </w14:textFill>
        </w:rPr>
        <w:t xml:space="preserve">  </w:t>
      </w:r>
      <w:r>
        <w:rPr>
          <w:rFonts w:hint="eastAsia" w:ascii="宋体" w:hAnsi="宋体" w:eastAsia="宋体" w:cs="宋体"/>
          <w:color w:val="000000" w:themeColor="text1"/>
          <w:sz w:val="21"/>
          <w:szCs w:val="21"/>
          <w:highlight w:val="none"/>
          <w:u w:val="single"/>
          <w14:textFill>
            <w14:solidFill>
              <w14:schemeClr w14:val="tx1"/>
            </w14:solidFill>
          </w14:textFill>
        </w:rPr>
        <w:t xml:space="preserve">           </w:t>
      </w:r>
      <w:r>
        <w:rPr>
          <w:rFonts w:hint="eastAsia" w:ascii="宋体" w:hAnsi="宋体" w:eastAsia="宋体" w:cs="宋体"/>
          <w:color w:val="000000" w:themeColor="text1"/>
          <w:sz w:val="21"/>
          <w:szCs w:val="21"/>
          <w:highlight w:val="none"/>
          <w:u w:val="single"/>
          <w:lang w:val="en-US" w:eastAsia="zh-CN"/>
          <w14:textFill>
            <w14:solidFill>
              <w14:schemeClr w14:val="tx1"/>
            </w14:solidFill>
          </w14:textFill>
        </w:rPr>
        <w:t>/</w:t>
      </w:r>
      <w:r>
        <w:rPr>
          <w:rFonts w:hint="eastAsia" w:ascii="宋体" w:hAnsi="宋体" w:eastAsia="宋体" w:cs="宋体"/>
          <w:color w:val="000000" w:themeColor="text1"/>
          <w:sz w:val="21"/>
          <w:szCs w:val="21"/>
          <w:highlight w:val="none"/>
          <w:u w:val="single"/>
          <w14:textFill>
            <w14:solidFill>
              <w14:schemeClr w14:val="tx1"/>
            </w14:solidFill>
          </w14:textFill>
        </w:rPr>
        <w:t xml:space="preserve">                      </w:t>
      </w:r>
      <w:r>
        <w:rPr>
          <w:rFonts w:hint="eastAsia" w:ascii="宋体" w:hAnsi="宋体" w:eastAsia="宋体" w:cs="宋体"/>
          <w:color w:val="000000" w:themeColor="text1"/>
          <w:sz w:val="21"/>
          <w:szCs w:val="21"/>
          <w:highlight w:val="none"/>
          <w:u w:val="single"/>
          <w:lang w:val="en-US" w:eastAsia="zh-CN"/>
          <w14:textFill>
            <w14:solidFill>
              <w14:schemeClr w14:val="tx1"/>
            </w14:solidFill>
          </w14:textFill>
        </w:rPr>
        <w:t xml:space="preserve">                       </w:t>
      </w:r>
    </w:p>
    <w:p>
      <w:pPr>
        <w:adjustRightInd w:val="0"/>
        <w:snapToGrid w:val="0"/>
        <w:spacing w:before="0" w:beforeLines="0" w:line="400" w:lineRule="exact"/>
        <w:ind w:firstLine="840" w:firstLineChars="400"/>
        <w:rPr>
          <w:rFonts w:hint="eastAsia" w:ascii="宋体" w:hAnsi="宋体" w:eastAsia="宋体" w:cs="宋体"/>
          <w:color w:val="000000" w:themeColor="text1"/>
          <w:sz w:val="21"/>
          <w:szCs w:val="21"/>
          <w14:textFill>
            <w14:solidFill>
              <w14:schemeClr w14:val="tx1"/>
            </w14:solidFill>
          </w14:textFill>
        </w:rPr>
      </w:pPr>
      <w:r>
        <w:rPr>
          <w:rFonts w:hint="eastAsia" w:ascii="宋体" w:hAnsi="宋体" w:eastAsia="宋体" w:cs="宋体"/>
          <w:color w:val="000000" w:themeColor="text1"/>
          <w:sz w:val="21"/>
          <w:szCs w:val="21"/>
          <w:highlight w:val="none"/>
          <w:lang w:val="en-US" w:eastAsia="zh-CN"/>
          <w14:textFill>
            <w14:solidFill>
              <w14:schemeClr w14:val="tx1"/>
            </w14:solidFill>
          </w14:textFill>
        </w:rPr>
        <w:t xml:space="preserve"> </w:t>
      </w:r>
      <w:r>
        <w:rPr>
          <w:rFonts w:hint="eastAsia" w:ascii="宋体" w:hAnsi="宋体" w:eastAsia="宋体" w:cs="宋体"/>
          <w:color w:val="000000" w:themeColor="text1"/>
          <w:sz w:val="21"/>
          <w:szCs w:val="21"/>
          <w:highlight w:val="none"/>
          <w14:textFill>
            <w14:solidFill>
              <w14:schemeClr w14:val="tx1"/>
            </w14:solidFill>
          </w14:textFill>
        </w:rPr>
        <w:t>分包供应商</w:t>
      </w:r>
      <w:r>
        <w:rPr>
          <w:rFonts w:hint="eastAsia" w:ascii="宋体" w:hAnsi="宋体" w:eastAsia="宋体" w:cs="宋体"/>
          <w:color w:val="000000" w:themeColor="text1"/>
          <w:sz w:val="21"/>
          <w:szCs w:val="21"/>
          <w:highlight w:val="none"/>
          <w:lang w:val="en-US" w:eastAsia="zh-CN"/>
          <w14:textFill>
            <w14:solidFill>
              <w14:schemeClr w14:val="tx1"/>
            </w14:solidFill>
          </w14:textFill>
        </w:rPr>
        <w:t>/</w:t>
      </w:r>
      <w:r>
        <w:rPr>
          <w:rFonts w:hint="eastAsia" w:ascii="宋体" w:hAnsi="宋体" w:eastAsia="宋体" w:cs="宋体"/>
          <w:color w:val="000000" w:themeColor="text1"/>
          <w:sz w:val="21"/>
          <w:szCs w:val="21"/>
          <w:highlight w:val="none"/>
          <w:lang w:eastAsia="zh-CN"/>
          <w14:textFill>
            <w14:solidFill>
              <w14:schemeClr w14:val="tx1"/>
            </w14:solidFill>
          </w14:textFill>
        </w:rPr>
        <w:t>制造商</w:t>
      </w:r>
      <w:r>
        <w:rPr>
          <w:rFonts w:hint="eastAsia" w:ascii="宋体" w:hAnsi="宋体" w:eastAsia="宋体" w:cs="宋体"/>
          <w:color w:val="000000" w:themeColor="text1"/>
          <w:sz w:val="21"/>
          <w:szCs w:val="21"/>
          <w14:textFill>
            <w14:solidFill>
              <w14:schemeClr w14:val="tx1"/>
            </w14:solidFill>
          </w14:textFill>
        </w:rPr>
        <w:t>类型</w:t>
      </w:r>
      <w:r>
        <w:rPr>
          <w:rFonts w:hint="eastAsia" w:ascii="宋体" w:hAnsi="宋体" w:eastAsia="宋体" w:cs="宋体"/>
          <w:color w:val="000000" w:themeColor="text1"/>
          <w:sz w:val="21"/>
          <w:szCs w:val="21"/>
          <w:highlight w:val="none"/>
          <w:lang w:eastAsia="zh-CN"/>
          <w14:textFill>
            <w14:solidFill>
              <w14:schemeClr w14:val="tx1"/>
            </w14:solidFill>
          </w14:textFill>
        </w:rPr>
        <w:t>（如果供应商和制造商不同，只填写制造商类型）</w:t>
      </w:r>
      <w:r>
        <w:rPr>
          <w:rFonts w:hint="eastAsia" w:ascii="宋体" w:hAnsi="宋体" w:eastAsia="宋体" w:cs="宋体"/>
          <w:color w:val="000000" w:themeColor="text1"/>
          <w:sz w:val="21"/>
          <w:szCs w:val="21"/>
          <w14:textFill>
            <w14:solidFill>
              <w14:schemeClr w14:val="tx1"/>
            </w14:solidFill>
          </w14:textFill>
        </w:rPr>
        <w:t>：</w:t>
      </w:r>
    </w:p>
    <w:p>
      <w:pPr>
        <w:adjustRightInd w:val="0"/>
        <w:snapToGrid w:val="0"/>
        <w:spacing w:beforeLines="0" w:line="400" w:lineRule="exact"/>
        <w:ind w:firstLine="840" w:firstLineChars="400"/>
        <w:rPr>
          <w:rFonts w:hint="eastAsia" w:ascii="宋体" w:hAnsi="宋体" w:eastAsia="宋体" w:cs="宋体"/>
          <w:iCs/>
          <w:color w:val="000000" w:themeColor="text1"/>
          <w:sz w:val="21"/>
          <w:szCs w:val="21"/>
          <w:lang w:val="en-US" w:eastAsia="zh-CN"/>
          <w14:textFill>
            <w14:solidFill>
              <w14:schemeClr w14:val="tx1"/>
            </w14:solidFill>
          </w14:textFill>
        </w:rPr>
      </w:pPr>
      <w:r>
        <w:rPr>
          <w:rFonts w:hint="eastAsia" w:ascii="宋体" w:hAnsi="宋体" w:eastAsia="宋体" w:cs="宋体"/>
          <w:iCs/>
          <w:color w:val="000000" w:themeColor="text1"/>
          <w:sz w:val="21"/>
          <w:szCs w:val="21"/>
          <w:lang w:val="en-US" w:eastAsia="zh-CN"/>
          <w14:textFill>
            <w14:solidFill>
              <w14:schemeClr w14:val="tx1"/>
            </w14:solidFill>
          </w14:textFill>
        </w:rPr>
        <w:t xml:space="preserve"> </w:t>
      </w:r>
      <w:r>
        <w:rPr>
          <w:rFonts w:hint="eastAsia" w:ascii="宋体" w:hAnsi="宋体" w:eastAsia="宋体" w:cs="宋体"/>
          <w:iCs/>
          <w:color w:val="000000" w:themeColor="text1"/>
          <w:sz w:val="21"/>
          <w:szCs w:val="21"/>
          <w14:textFill>
            <w14:solidFill>
              <w14:schemeClr w14:val="tx1"/>
            </w14:solidFill>
          </w14:textFill>
        </w:rPr>
        <w:sym w:font="Wingdings" w:char="00A8"/>
      </w:r>
      <w:r>
        <w:rPr>
          <w:rFonts w:hint="eastAsia" w:ascii="宋体" w:hAnsi="宋体" w:eastAsia="宋体" w:cs="宋体"/>
          <w:iCs/>
          <w:color w:val="000000" w:themeColor="text1"/>
          <w:sz w:val="21"/>
          <w:szCs w:val="21"/>
          <w14:textFill>
            <w14:solidFill>
              <w14:schemeClr w14:val="tx1"/>
            </w14:solidFill>
          </w14:textFill>
        </w:rPr>
        <w:t xml:space="preserve">大型企业  </w:t>
      </w:r>
      <w:r>
        <w:rPr>
          <w:rFonts w:hint="eastAsia" w:ascii="宋体" w:hAnsi="宋体" w:eastAsia="宋体" w:cs="宋体"/>
          <w:iCs/>
          <w:color w:val="000000" w:themeColor="text1"/>
          <w:sz w:val="21"/>
          <w:szCs w:val="21"/>
          <w14:textFill>
            <w14:solidFill>
              <w14:schemeClr w14:val="tx1"/>
            </w14:solidFill>
          </w14:textFill>
        </w:rPr>
        <w:sym w:font="Wingdings" w:char="00A8"/>
      </w:r>
      <w:r>
        <w:rPr>
          <w:rFonts w:hint="eastAsia" w:ascii="宋体" w:hAnsi="宋体" w:eastAsia="宋体" w:cs="宋体"/>
          <w:iCs/>
          <w:color w:val="000000" w:themeColor="text1"/>
          <w:sz w:val="21"/>
          <w:szCs w:val="21"/>
          <w14:textFill>
            <w14:solidFill>
              <w14:schemeClr w14:val="tx1"/>
            </w14:solidFill>
          </w14:textFill>
        </w:rPr>
        <w:t xml:space="preserve">中型企业  </w:t>
      </w:r>
      <w:r>
        <w:rPr>
          <w:rFonts w:hint="eastAsia" w:ascii="宋体" w:hAnsi="宋体" w:eastAsia="宋体" w:cs="宋体"/>
          <w:iCs/>
          <w:color w:val="000000" w:themeColor="text1"/>
          <w:sz w:val="21"/>
          <w:szCs w:val="21"/>
          <w14:textFill>
            <w14:solidFill>
              <w14:schemeClr w14:val="tx1"/>
            </w14:solidFill>
          </w14:textFill>
        </w:rPr>
        <w:sym w:font="Wingdings" w:char="00A8"/>
      </w:r>
      <w:r>
        <w:rPr>
          <w:rFonts w:hint="eastAsia" w:ascii="宋体" w:hAnsi="宋体" w:eastAsia="宋体" w:cs="宋体"/>
          <w:iCs/>
          <w:color w:val="000000" w:themeColor="text1"/>
          <w:sz w:val="21"/>
          <w:szCs w:val="21"/>
          <w14:textFill>
            <w14:solidFill>
              <w14:schemeClr w14:val="tx1"/>
            </w14:solidFill>
          </w14:textFill>
        </w:rPr>
        <w:t>小微型企业</w:t>
      </w:r>
      <w:r>
        <w:rPr>
          <w:rFonts w:hint="eastAsia" w:ascii="宋体" w:hAnsi="宋体" w:eastAsia="宋体" w:cs="宋体"/>
          <w:iCs/>
          <w:color w:val="000000" w:themeColor="text1"/>
          <w:sz w:val="21"/>
          <w:szCs w:val="21"/>
          <w:lang w:val="en-US" w:eastAsia="zh-CN"/>
          <w14:textFill>
            <w14:solidFill>
              <w14:schemeClr w14:val="tx1"/>
            </w14:solidFill>
          </w14:textFill>
        </w:rPr>
        <w:t xml:space="preserve">  </w:t>
      </w:r>
    </w:p>
    <w:p>
      <w:pPr>
        <w:adjustRightInd w:val="0"/>
        <w:snapToGrid w:val="0"/>
        <w:spacing w:beforeLines="0" w:line="400" w:lineRule="exact"/>
        <w:ind w:firstLine="840" w:firstLineChars="400"/>
        <w:rPr>
          <w:rFonts w:hint="eastAsia" w:ascii="宋体" w:hAnsi="宋体" w:eastAsia="宋体" w:cs="宋体"/>
          <w:color w:val="000000" w:themeColor="text1"/>
          <w:sz w:val="21"/>
          <w:szCs w:val="21"/>
          <w:u w:val="none"/>
          <w:lang w:val="en-US" w:eastAsia="zh-CN"/>
          <w14:textFill>
            <w14:solidFill>
              <w14:schemeClr w14:val="tx1"/>
            </w14:solidFill>
          </w14:textFill>
        </w:rPr>
      </w:pPr>
      <w:r>
        <w:rPr>
          <w:rFonts w:hint="eastAsia" w:ascii="宋体" w:hAnsi="宋体" w:eastAsia="宋体" w:cs="宋体"/>
          <w:iCs/>
          <w:color w:val="000000" w:themeColor="text1"/>
          <w:sz w:val="21"/>
          <w:szCs w:val="21"/>
          <w:lang w:val="en-US" w:eastAsia="zh-CN"/>
          <w14:textFill>
            <w14:solidFill>
              <w14:schemeClr w14:val="tx1"/>
            </w14:solidFill>
          </w14:textFill>
        </w:rPr>
        <w:t xml:space="preserve"> </w:t>
      </w:r>
      <w:r>
        <w:rPr>
          <w:rFonts w:hint="eastAsia" w:ascii="宋体" w:hAnsi="宋体" w:eastAsia="宋体" w:cs="宋体"/>
          <w:iCs/>
          <w:color w:val="000000" w:themeColor="text1"/>
          <w:sz w:val="21"/>
          <w:szCs w:val="21"/>
          <w14:textFill>
            <w14:solidFill>
              <w14:schemeClr w14:val="tx1"/>
            </w14:solidFill>
          </w14:textFill>
        </w:rPr>
        <w:sym w:font="Wingdings" w:char="00A8"/>
      </w:r>
      <w:r>
        <w:rPr>
          <w:rFonts w:hint="eastAsia" w:ascii="宋体" w:hAnsi="宋体" w:eastAsia="宋体" w:cs="宋体"/>
          <w:iCs/>
          <w:color w:val="000000" w:themeColor="text1"/>
          <w:sz w:val="21"/>
          <w:szCs w:val="21"/>
          <w:lang w:eastAsia="zh-CN"/>
          <w14:textFill>
            <w14:solidFill>
              <w14:schemeClr w14:val="tx1"/>
            </w14:solidFill>
          </w14:textFill>
        </w:rPr>
        <w:t>残疾人福利性单位</w:t>
      </w:r>
      <w:r>
        <w:rPr>
          <w:rFonts w:hint="eastAsia" w:ascii="宋体" w:hAnsi="宋体" w:eastAsia="宋体" w:cs="宋体"/>
          <w:iCs/>
          <w:color w:val="000000" w:themeColor="text1"/>
          <w:sz w:val="21"/>
          <w:szCs w:val="21"/>
          <w:lang w:val="en-US" w:eastAsia="zh-CN"/>
          <w14:textFill>
            <w14:solidFill>
              <w14:schemeClr w14:val="tx1"/>
            </w14:solidFill>
          </w14:textFill>
        </w:rPr>
        <w:t xml:space="preserve"> </w:t>
      </w:r>
      <w:r>
        <w:rPr>
          <w:rFonts w:hint="eastAsia" w:ascii="宋体" w:hAnsi="宋体" w:eastAsia="宋体" w:cs="宋体"/>
          <w:iCs/>
          <w:color w:val="000000" w:themeColor="text1"/>
          <w:sz w:val="21"/>
          <w:szCs w:val="21"/>
          <w14:textFill>
            <w14:solidFill>
              <w14:schemeClr w14:val="tx1"/>
            </w14:solidFill>
          </w14:textFill>
        </w:rPr>
        <w:sym w:font="Wingdings" w:char="00A8"/>
      </w:r>
      <w:r>
        <w:rPr>
          <w:rFonts w:hint="eastAsia" w:ascii="宋体" w:hAnsi="宋体" w:eastAsia="宋体" w:cs="宋体"/>
          <w:iCs/>
          <w:color w:val="000000" w:themeColor="text1"/>
          <w:sz w:val="21"/>
          <w:szCs w:val="21"/>
          <w:lang w:eastAsia="zh-CN"/>
          <w14:textFill>
            <w14:solidFill>
              <w14:schemeClr w14:val="tx1"/>
            </w14:solidFill>
          </w14:textFill>
        </w:rPr>
        <w:t>监狱</w:t>
      </w:r>
      <w:r>
        <w:rPr>
          <w:rFonts w:hint="eastAsia" w:ascii="宋体" w:hAnsi="宋体" w:eastAsia="宋体" w:cs="宋体"/>
          <w:iCs/>
          <w:color w:val="000000" w:themeColor="text1"/>
          <w:sz w:val="21"/>
          <w:szCs w:val="21"/>
          <w14:textFill>
            <w14:solidFill>
              <w14:schemeClr w14:val="tx1"/>
            </w14:solidFill>
          </w14:textFill>
        </w:rPr>
        <w:t>企业</w:t>
      </w:r>
      <w:r>
        <w:rPr>
          <w:rFonts w:hint="eastAsia" w:ascii="宋体" w:hAnsi="宋体" w:eastAsia="宋体" w:cs="宋体"/>
          <w:iCs/>
          <w:color w:val="000000" w:themeColor="text1"/>
          <w:sz w:val="21"/>
          <w:szCs w:val="21"/>
          <w:lang w:val="en-US" w:eastAsia="zh-CN"/>
          <w14:textFill>
            <w14:solidFill>
              <w14:schemeClr w14:val="tx1"/>
            </w14:solidFill>
          </w14:textFill>
        </w:rPr>
        <w:t xml:space="preserve"> </w:t>
      </w:r>
      <w:r>
        <w:rPr>
          <w:rFonts w:hint="eastAsia" w:ascii="宋体" w:hAnsi="宋体" w:eastAsia="宋体" w:cs="宋体"/>
          <w:iCs/>
          <w:color w:val="000000" w:themeColor="text1"/>
          <w:sz w:val="21"/>
          <w:szCs w:val="21"/>
          <w14:textFill>
            <w14:solidFill>
              <w14:schemeClr w14:val="tx1"/>
            </w14:solidFill>
          </w14:textFill>
        </w:rPr>
        <w:sym w:font="Wingdings" w:char="00A8"/>
      </w:r>
      <w:r>
        <w:rPr>
          <w:rFonts w:hint="eastAsia" w:ascii="宋体" w:hAnsi="宋体" w:eastAsia="宋体" w:cs="宋体"/>
          <w:iCs/>
          <w:color w:val="000000" w:themeColor="text1"/>
          <w:sz w:val="21"/>
          <w:szCs w:val="21"/>
          <w:lang w:eastAsia="zh-CN"/>
          <w14:textFill>
            <w14:solidFill>
              <w14:schemeClr w14:val="tx1"/>
            </w14:solidFill>
          </w14:textFill>
        </w:rPr>
        <w:t>其他</w:t>
      </w:r>
    </w:p>
    <w:p>
      <w:pPr>
        <w:numPr>
          <w:ilvl w:val="-1"/>
          <w:numId w:val="0"/>
        </w:numPr>
        <w:adjustRightInd w:val="0"/>
        <w:snapToGrid w:val="0"/>
        <w:spacing w:before="0" w:beforeLines="0" w:line="400" w:lineRule="exact"/>
        <w:ind w:left="0" w:leftChars="0" w:firstLine="0" w:firstLineChars="0"/>
        <w:rPr>
          <w:rFonts w:hint="eastAsia" w:ascii="宋体" w:hAnsi="宋体" w:eastAsia="宋体" w:cs="宋体"/>
          <w:iCs/>
          <w:color w:val="000000" w:themeColor="text1"/>
          <w:sz w:val="21"/>
          <w:szCs w:val="21"/>
          <w:highlight w:val="none"/>
          <w14:textFill>
            <w14:solidFill>
              <w14:schemeClr w14:val="tx1"/>
            </w14:solidFill>
          </w14:textFill>
        </w:rPr>
      </w:pPr>
      <w:r>
        <w:rPr>
          <w:rFonts w:hint="eastAsia" w:ascii="宋体" w:hAnsi="宋体" w:eastAsia="宋体" w:cs="宋体"/>
          <w:color w:val="000000" w:themeColor="text1"/>
          <w:sz w:val="21"/>
          <w:szCs w:val="21"/>
          <w:highlight w:val="none"/>
          <w:u w:val="none"/>
          <w:lang w:val="en-US" w:eastAsia="zh-CN"/>
          <w14:textFill>
            <w14:solidFill>
              <w14:schemeClr w14:val="tx1"/>
            </w14:solidFill>
          </w14:textFill>
        </w:rPr>
        <w:t xml:space="preserve">    （</w:t>
      </w:r>
      <w:r>
        <w:rPr>
          <w:rFonts w:hint="eastAsia" w:ascii="宋体" w:hAnsi="宋体" w:eastAsia="宋体" w:cs="宋体"/>
          <w:color w:val="000000" w:themeColor="text1"/>
          <w:sz w:val="21"/>
          <w:szCs w:val="21"/>
          <w:highlight w:val="none"/>
          <w:u w:val="none"/>
          <w:lang w:val="en" w:eastAsia="zh-CN"/>
          <w14:textFill>
            <w14:solidFill>
              <w14:schemeClr w14:val="tx1"/>
            </w14:solidFill>
          </w14:textFill>
        </w:rPr>
        <w:t>8</w:t>
      </w:r>
      <w:r>
        <w:rPr>
          <w:rFonts w:hint="eastAsia" w:ascii="宋体" w:hAnsi="宋体" w:eastAsia="宋体" w:cs="宋体"/>
          <w:color w:val="000000" w:themeColor="text1"/>
          <w:sz w:val="21"/>
          <w:szCs w:val="21"/>
          <w:highlight w:val="none"/>
          <w:u w:val="none"/>
          <w:lang w:val="en-US" w:eastAsia="zh-CN"/>
          <w14:textFill>
            <w14:solidFill>
              <w14:schemeClr w14:val="tx1"/>
            </w14:solidFill>
          </w14:textFill>
        </w:rPr>
        <w:t>）中标（成交）供应商是否为外商投资企业：</w:t>
      </w:r>
      <w:r>
        <w:rPr>
          <w:rFonts w:hint="eastAsia" w:ascii="宋体" w:hAnsi="宋体" w:eastAsia="宋体" w:cs="宋体"/>
          <w:iCs/>
          <w:color w:val="000000" w:themeColor="text1"/>
          <w:sz w:val="21"/>
          <w:szCs w:val="21"/>
          <w:highlight w:val="none"/>
          <w14:textFill>
            <w14:solidFill>
              <w14:schemeClr w14:val="tx1"/>
            </w14:solidFill>
          </w14:textFill>
        </w:rPr>
        <w:sym w:font="Wingdings" w:char="00A8"/>
      </w:r>
      <w:r>
        <w:rPr>
          <w:rFonts w:hint="eastAsia" w:ascii="宋体" w:hAnsi="宋体" w:eastAsia="宋体" w:cs="宋体"/>
          <w:iCs/>
          <w:color w:val="000000" w:themeColor="text1"/>
          <w:sz w:val="21"/>
          <w:szCs w:val="21"/>
          <w:highlight w:val="none"/>
          <w14:textFill>
            <w14:solidFill>
              <w14:schemeClr w14:val="tx1"/>
            </w14:solidFill>
          </w14:textFill>
        </w:rPr>
        <w:t xml:space="preserve">是       </w:t>
      </w:r>
      <w:r>
        <w:rPr>
          <w:rFonts w:hint="eastAsia" w:ascii="宋体" w:hAnsi="宋体" w:eastAsia="宋体" w:cs="宋体"/>
          <w:iCs/>
          <w:color w:val="000000" w:themeColor="text1"/>
          <w:sz w:val="21"/>
          <w:szCs w:val="21"/>
          <w:highlight w:val="none"/>
          <w14:textFill>
            <w14:solidFill>
              <w14:schemeClr w14:val="tx1"/>
            </w14:solidFill>
          </w14:textFill>
        </w:rPr>
        <w:sym w:font="Wingdings" w:char="00A8"/>
      </w:r>
      <w:r>
        <w:rPr>
          <w:rFonts w:hint="eastAsia" w:ascii="宋体" w:hAnsi="宋体" w:eastAsia="宋体" w:cs="宋体"/>
          <w:iCs/>
          <w:color w:val="000000" w:themeColor="text1"/>
          <w:sz w:val="21"/>
          <w:szCs w:val="21"/>
          <w:highlight w:val="none"/>
          <w14:textFill>
            <w14:solidFill>
              <w14:schemeClr w14:val="tx1"/>
            </w14:solidFill>
          </w14:textFill>
        </w:rPr>
        <w:t>否</w:t>
      </w:r>
    </w:p>
    <w:p>
      <w:pPr>
        <w:pStyle w:val="10"/>
        <w:tabs>
          <w:tab w:val="left" w:pos="1340"/>
        </w:tabs>
        <w:spacing w:beforeLines="0"/>
        <w:rPr>
          <w:rFonts w:hint="eastAsia" w:ascii="宋体" w:hAnsi="宋体" w:eastAsia="宋体" w:cs="宋体"/>
          <w:color w:val="000000" w:themeColor="text1"/>
          <w:sz w:val="21"/>
          <w:szCs w:val="21"/>
          <w:highlight w:val="none"/>
          <w:u w:val="single"/>
          <w14:textFill>
            <w14:solidFill>
              <w14:schemeClr w14:val="tx1"/>
            </w14:solidFill>
          </w14:textFill>
        </w:rPr>
      </w:pPr>
      <w:r>
        <w:rPr>
          <w:rFonts w:hint="eastAsia" w:ascii="宋体" w:hAnsi="宋体" w:eastAsia="宋体" w:cs="宋体"/>
          <w:color w:val="000000" w:themeColor="text1"/>
          <w:sz w:val="21"/>
          <w:szCs w:val="21"/>
          <w:highlight w:val="none"/>
          <w:u w:val="none"/>
          <w:lang w:val="en-US" w:eastAsia="zh-CN"/>
          <w14:textFill>
            <w14:solidFill>
              <w14:schemeClr w14:val="tx1"/>
            </w14:solidFill>
          </w14:textFill>
        </w:rPr>
        <w:t xml:space="preserve">     外商投资企业类型：</w:t>
      </w:r>
      <w:r>
        <w:rPr>
          <w:rFonts w:hint="eastAsia" w:ascii="宋体" w:hAnsi="宋体" w:eastAsia="宋体" w:cs="宋体"/>
          <w:iCs/>
          <w:color w:val="000000" w:themeColor="text1"/>
          <w:sz w:val="21"/>
          <w:szCs w:val="21"/>
          <w:highlight w:val="none"/>
          <w14:textFill>
            <w14:solidFill>
              <w14:schemeClr w14:val="tx1"/>
            </w14:solidFill>
          </w14:textFill>
        </w:rPr>
        <w:sym w:font="Wingdings" w:char="00A8"/>
      </w:r>
      <w:r>
        <w:rPr>
          <w:rFonts w:hint="eastAsia" w:ascii="宋体" w:hAnsi="宋体" w:eastAsia="宋体" w:cs="宋体"/>
          <w:color w:val="000000" w:themeColor="text1"/>
          <w:sz w:val="21"/>
          <w:szCs w:val="21"/>
          <w:highlight w:val="none"/>
          <w:u w:val="none"/>
          <w:lang w:val="en-US" w:eastAsia="zh-CN"/>
          <w14:textFill>
            <w14:solidFill>
              <w14:schemeClr w14:val="tx1"/>
            </w14:solidFill>
          </w14:textFill>
        </w:rPr>
        <w:t xml:space="preserve">全部由外国投资者投资  </w:t>
      </w:r>
      <w:r>
        <w:rPr>
          <w:rFonts w:hint="eastAsia" w:ascii="宋体" w:hAnsi="宋体" w:eastAsia="宋体" w:cs="宋体"/>
          <w:iCs/>
          <w:color w:val="000000" w:themeColor="text1"/>
          <w:sz w:val="21"/>
          <w:szCs w:val="21"/>
          <w:highlight w:val="none"/>
          <w14:textFill>
            <w14:solidFill>
              <w14:schemeClr w14:val="tx1"/>
            </w14:solidFill>
          </w14:textFill>
        </w:rPr>
        <w:sym w:font="Wingdings" w:char="00A8"/>
      </w:r>
      <w:r>
        <w:rPr>
          <w:rFonts w:hint="eastAsia" w:ascii="宋体" w:hAnsi="宋体" w:eastAsia="宋体" w:cs="宋体"/>
          <w:iCs/>
          <w:color w:val="000000" w:themeColor="text1"/>
          <w:sz w:val="21"/>
          <w:szCs w:val="21"/>
          <w:highlight w:val="none"/>
          <w:lang w:val="en-US" w:eastAsia="zh-CN"/>
          <w14:textFill>
            <w14:solidFill>
              <w14:schemeClr w14:val="tx1"/>
            </w14:solidFill>
          </w14:textFill>
        </w:rPr>
        <w:t>部分由外国投资者投资</w:t>
      </w:r>
    </w:p>
    <w:p>
      <w:pPr>
        <w:numPr>
          <w:ilvl w:val="-1"/>
          <w:numId w:val="0"/>
        </w:numPr>
        <w:adjustRightInd w:val="0"/>
        <w:snapToGrid w:val="0"/>
        <w:spacing w:before="0" w:beforeLines="0" w:line="400" w:lineRule="exact"/>
        <w:ind w:firstLine="420" w:firstLineChars="200"/>
        <w:rPr>
          <w:rFonts w:hint="eastAsia" w:ascii="宋体" w:hAnsi="宋体" w:eastAsia="宋体" w:cs="宋体"/>
          <w:b w:val="0"/>
          <w:bCs w:val="0"/>
          <w:color w:val="000000" w:themeColor="text1"/>
          <w:sz w:val="21"/>
          <w:szCs w:val="21"/>
          <w:u w:val="none"/>
          <w:lang w:val="en-US" w:eastAsia="zh-CN"/>
          <w14:textFill>
            <w14:solidFill>
              <w14:schemeClr w14:val="tx1"/>
            </w14:solidFill>
          </w14:textFill>
        </w:rPr>
      </w:pPr>
      <w:r>
        <w:rPr>
          <w:rFonts w:hint="eastAsia" w:ascii="宋体" w:hAnsi="宋体" w:eastAsia="宋体" w:cs="宋体"/>
          <w:b w:val="0"/>
          <w:bCs w:val="0"/>
          <w:color w:val="000000" w:themeColor="text1"/>
          <w:sz w:val="21"/>
          <w:szCs w:val="21"/>
          <w:u w:val="none"/>
          <w:lang w:val="en-US" w:eastAsia="zh-CN"/>
          <w14:textFill>
            <w14:solidFill>
              <w14:schemeClr w14:val="tx1"/>
            </w14:solidFill>
          </w14:textFill>
        </w:rPr>
        <w:t>（</w:t>
      </w:r>
      <w:r>
        <w:rPr>
          <w:rFonts w:hint="eastAsia" w:ascii="宋体" w:hAnsi="宋体" w:eastAsia="宋体" w:cs="宋体"/>
          <w:b w:val="0"/>
          <w:bCs w:val="0"/>
          <w:color w:val="000000" w:themeColor="text1"/>
          <w:sz w:val="21"/>
          <w:szCs w:val="21"/>
          <w:u w:val="none"/>
          <w:lang w:val="en" w:eastAsia="zh-CN"/>
          <w14:textFill>
            <w14:solidFill>
              <w14:schemeClr w14:val="tx1"/>
            </w14:solidFill>
          </w14:textFill>
        </w:rPr>
        <w:t>9</w:t>
      </w:r>
      <w:r>
        <w:rPr>
          <w:rFonts w:hint="eastAsia" w:ascii="宋体" w:hAnsi="宋体" w:eastAsia="宋体" w:cs="宋体"/>
          <w:b w:val="0"/>
          <w:bCs w:val="0"/>
          <w:color w:val="000000" w:themeColor="text1"/>
          <w:sz w:val="21"/>
          <w:szCs w:val="21"/>
          <w:u w:val="none"/>
          <w:lang w:val="en-US" w:eastAsia="zh-CN"/>
          <w14:textFill>
            <w14:solidFill>
              <w14:schemeClr w14:val="tx1"/>
            </w14:solidFill>
          </w14:textFill>
        </w:rPr>
        <w:t>）是否涉及进口产品：</w:t>
      </w:r>
    </w:p>
    <w:p>
      <w:pPr>
        <w:numPr>
          <w:ilvl w:val="-1"/>
          <w:numId w:val="0"/>
        </w:numPr>
        <w:adjustRightInd w:val="0"/>
        <w:snapToGrid w:val="0"/>
        <w:spacing w:before="0" w:beforeLines="0" w:line="400" w:lineRule="exact"/>
        <w:ind w:firstLine="840" w:firstLineChars="400"/>
        <w:rPr>
          <w:rFonts w:hint="eastAsia" w:ascii="宋体" w:hAnsi="宋体" w:eastAsia="宋体" w:cs="宋体"/>
          <w:color w:val="000000" w:themeColor="text1"/>
          <w:sz w:val="21"/>
          <w:szCs w:val="21"/>
          <w:u w:val="single"/>
          <w:lang w:val="en-US" w:eastAsia="zh-CN"/>
          <w14:textFill>
            <w14:solidFill>
              <w14:schemeClr w14:val="tx1"/>
            </w14:solidFill>
          </w14:textFill>
        </w:rPr>
      </w:pPr>
      <w:r>
        <w:rPr>
          <w:rFonts w:hint="eastAsia" w:ascii="宋体" w:hAnsi="宋体" w:eastAsia="宋体" w:cs="宋体"/>
          <w:iCs w:val="0"/>
          <w:color w:val="000000" w:themeColor="text1"/>
          <w:sz w:val="21"/>
          <w:szCs w:val="21"/>
          <w:lang w:val="en-US" w:eastAsia="zh-CN"/>
          <w14:textFill>
            <w14:solidFill>
              <w14:schemeClr w14:val="tx1"/>
            </w14:solidFill>
          </w14:textFill>
        </w:rPr>
        <w:t xml:space="preserve"> </w:t>
      </w:r>
      <w:r>
        <w:rPr>
          <w:rFonts w:hint="eastAsia" w:ascii="宋体" w:hAnsi="宋体" w:eastAsia="宋体" w:cs="宋体"/>
          <w:iCs w:val="0"/>
          <w:color w:val="000000" w:themeColor="text1"/>
          <w:sz w:val="21"/>
          <w:szCs w:val="21"/>
          <w14:textFill>
            <w14:solidFill>
              <w14:schemeClr w14:val="tx1"/>
            </w14:solidFill>
          </w14:textFill>
        </w:rPr>
        <w:sym w:font="Wingdings" w:char="00A8"/>
      </w:r>
      <w:r>
        <w:rPr>
          <w:rFonts w:hint="eastAsia" w:ascii="宋体" w:hAnsi="宋体" w:eastAsia="宋体" w:cs="宋体"/>
          <w:iCs w:val="0"/>
          <w:color w:val="000000" w:themeColor="text1"/>
          <w:sz w:val="21"/>
          <w:szCs w:val="21"/>
          <w14:textFill>
            <w14:solidFill>
              <w14:schemeClr w14:val="tx1"/>
            </w14:solidFill>
          </w14:textFill>
        </w:rPr>
        <w:t>是</w:t>
      </w:r>
      <w:r>
        <w:rPr>
          <w:rFonts w:hint="eastAsia" w:ascii="宋体" w:hAnsi="宋体" w:eastAsia="宋体" w:cs="宋体"/>
          <w:iCs w:val="0"/>
          <w:color w:val="000000" w:themeColor="text1"/>
          <w:sz w:val="21"/>
          <w:szCs w:val="21"/>
          <w:lang w:eastAsia="zh-CN"/>
          <w14:textFill>
            <w14:solidFill>
              <w14:schemeClr w14:val="tx1"/>
            </w14:solidFill>
          </w14:textFill>
        </w:rPr>
        <w:t>，《政府采购品目分类目录》底级品目名称</w:t>
      </w:r>
      <w:r>
        <w:rPr>
          <w:rFonts w:hint="eastAsia" w:ascii="宋体" w:hAnsi="宋体" w:eastAsia="宋体" w:cs="宋体"/>
          <w:color w:val="000000" w:themeColor="text1"/>
          <w:sz w:val="21"/>
          <w:szCs w:val="21"/>
          <w:lang w:val="en-US" w:eastAsia="zh-CN"/>
          <w14:textFill>
            <w14:solidFill>
              <w14:schemeClr w14:val="tx1"/>
            </w14:solidFill>
          </w14:textFill>
        </w:rPr>
        <w:t>：</w:t>
      </w:r>
      <w:r>
        <w:rPr>
          <w:rFonts w:hint="eastAsia" w:ascii="宋体" w:hAnsi="宋体" w:eastAsia="宋体" w:cs="宋体"/>
          <w:color w:val="000000" w:themeColor="text1"/>
          <w:sz w:val="21"/>
          <w:szCs w:val="21"/>
          <w:u w:val="single"/>
          <w:lang w:val="en-US" w:eastAsia="zh-CN"/>
          <w14:textFill>
            <w14:solidFill>
              <w14:schemeClr w14:val="tx1"/>
            </w14:solidFill>
          </w14:textFill>
        </w:rPr>
        <w:t xml:space="preserve">         </w:t>
      </w:r>
      <w:r>
        <w:rPr>
          <w:rFonts w:hint="eastAsia" w:ascii="宋体" w:hAnsi="宋体" w:eastAsia="宋体" w:cs="宋体"/>
          <w:color w:val="000000" w:themeColor="text1"/>
          <w:sz w:val="21"/>
          <w:szCs w:val="21"/>
          <w:lang w:val="en-US" w:eastAsia="zh-CN"/>
          <w14:textFill>
            <w14:solidFill>
              <w14:schemeClr w14:val="tx1"/>
            </w14:solidFill>
          </w14:textFill>
        </w:rPr>
        <w:t xml:space="preserve"> 金额：</w:t>
      </w:r>
      <w:r>
        <w:rPr>
          <w:rFonts w:hint="eastAsia" w:ascii="宋体" w:hAnsi="宋体" w:eastAsia="宋体" w:cs="宋体"/>
          <w:color w:val="000000" w:themeColor="text1"/>
          <w:sz w:val="21"/>
          <w:szCs w:val="21"/>
          <w:u w:val="single"/>
          <w:lang w:val="en-US" w:eastAsia="zh-CN"/>
          <w14:textFill>
            <w14:solidFill>
              <w14:schemeClr w14:val="tx1"/>
            </w14:solidFill>
          </w14:textFill>
        </w:rPr>
        <w:t xml:space="preserve">        </w:t>
      </w:r>
    </w:p>
    <w:p>
      <w:pPr>
        <w:numPr>
          <w:ilvl w:val="-1"/>
          <w:numId w:val="0"/>
        </w:numPr>
        <w:adjustRightInd w:val="0"/>
        <w:snapToGrid w:val="0"/>
        <w:spacing w:before="0" w:beforeLines="0" w:line="400" w:lineRule="exact"/>
        <w:ind w:firstLine="840" w:firstLineChars="400"/>
        <w:rPr>
          <w:rFonts w:hint="eastAsia" w:ascii="宋体" w:hAnsi="宋体" w:eastAsia="宋体" w:cs="宋体"/>
          <w:iCs w:val="0"/>
          <w:color w:val="000000" w:themeColor="text1"/>
          <w:sz w:val="21"/>
          <w:szCs w:val="21"/>
          <w14:textFill>
            <w14:solidFill>
              <w14:schemeClr w14:val="tx1"/>
            </w14:solidFill>
          </w14:textFill>
        </w:rPr>
      </w:pPr>
      <w:r>
        <w:rPr>
          <w:rFonts w:hint="eastAsia" w:ascii="宋体" w:hAnsi="宋体" w:eastAsia="宋体" w:cs="宋体"/>
          <w:color w:val="000000" w:themeColor="text1"/>
          <w:sz w:val="21"/>
          <w:szCs w:val="21"/>
          <w:lang w:val="en-US" w:eastAsia="zh-CN"/>
          <w14:textFill>
            <w14:solidFill>
              <w14:schemeClr w14:val="tx1"/>
            </w14:solidFill>
          </w14:textFill>
        </w:rPr>
        <w:t xml:space="preserve">        国别：</w:t>
      </w:r>
      <w:r>
        <w:rPr>
          <w:rFonts w:hint="eastAsia" w:ascii="宋体" w:hAnsi="宋体" w:eastAsia="宋体" w:cs="宋体"/>
          <w:color w:val="000000" w:themeColor="text1"/>
          <w:sz w:val="21"/>
          <w:szCs w:val="21"/>
          <w:u w:val="single"/>
          <w:lang w:val="en-US" w:eastAsia="zh-CN"/>
          <w14:textFill>
            <w14:solidFill>
              <w14:schemeClr w14:val="tx1"/>
            </w14:solidFill>
          </w14:textFill>
        </w:rPr>
        <w:t xml:space="preserve">        </w:t>
      </w:r>
      <w:r>
        <w:rPr>
          <w:rFonts w:hint="eastAsia" w:ascii="宋体" w:hAnsi="宋体" w:eastAsia="宋体" w:cs="宋体"/>
          <w:color w:val="000000" w:themeColor="text1"/>
          <w:sz w:val="21"/>
          <w:szCs w:val="21"/>
          <w:lang w:val="en-US" w:eastAsia="zh-CN"/>
          <w14:textFill>
            <w14:solidFill>
              <w14:schemeClr w14:val="tx1"/>
            </w14:solidFill>
          </w14:textFill>
        </w:rPr>
        <w:t xml:space="preserve"> 品牌：</w:t>
      </w:r>
      <w:r>
        <w:rPr>
          <w:rFonts w:hint="eastAsia" w:ascii="宋体" w:hAnsi="宋体" w:eastAsia="宋体" w:cs="宋体"/>
          <w:color w:val="000000" w:themeColor="text1"/>
          <w:sz w:val="21"/>
          <w:szCs w:val="21"/>
          <w:u w:val="single"/>
          <w:lang w:val="en-US" w:eastAsia="zh-CN"/>
          <w14:textFill>
            <w14:solidFill>
              <w14:schemeClr w14:val="tx1"/>
            </w14:solidFill>
          </w14:textFill>
        </w:rPr>
        <w:t xml:space="preserve">        </w:t>
      </w:r>
      <w:r>
        <w:rPr>
          <w:rFonts w:hint="eastAsia" w:ascii="宋体" w:hAnsi="宋体" w:eastAsia="宋体" w:cs="宋体"/>
          <w:color w:val="000000" w:themeColor="text1"/>
          <w:sz w:val="21"/>
          <w:szCs w:val="21"/>
          <w:u w:val="none"/>
          <w:lang w:val="en-US" w:eastAsia="zh-CN"/>
          <w14:textFill>
            <w14:solidFill>
              <w14:schemeClr w14:val="tx1"/>
            </w14:solidFill>
          </w14:textFill>
        </w:rPr>
        <w:t xml:space="preserve"> 规格型号：</w:t>
      </w:r>
      <w:r>
        <w:rPr>
          <w:rFonts w:hint="eastAsia" w:ascii="宋体" w:hAnsi="宋体" w:eastAsia="宋体" w:cs="宋体"/>
          <w:color w:val="000000" w:themeColor="text1"/>
          <w:sz w:val="21"/>
          <w:szCs w:val="21"/>
          <w:u w:val="single"/>
          <w:lang w:val="en-US" w:eastAsia="zh-CN"/>
          <w14:textFill>
            <w14:solidFill>
              <w14:schemeClr w14:val="tx1"/>
            </w14:solidFill>
          </w14:textFill>
        </w:rPr>
        <w:t xml:space="preserve">        </w:t>
      </w:r>
      <w:r>
        <w:rPr>
          <w:rFonts w:hint="eastAsia" w:ascii="宋体" w:hAnsi="宋体" w:eastAsia="宋体" w:cs="宋体"/>
          <w:iCs w:val="0"/>
          <w:color w:val="000000" w:themeColor="text1"/>
          <w:sz w:val="21"/>
          <w:szCs w:val="21"/>
          <w14:textFill>
            <w14:solidFill>
              <w14:schemeClr w14:val="tx1"/>
            </w14:solidFill>
          </w14:textFill>
        </w:rPr>
        <w:t xml:space="preserve">      </w:t>
      </w:r>
    </w:p>
    <w:p>
      <w:pPr>
        <w:adjustRightInd w:val="0"/>
        <w:snapToGrid w:val="0"/>
        <w:spacing w:before="0" w:beforeLines="0" w:line="400" w:lineRule="exact"/>
        <w:ind w:firstLine="840" w:firstLineChars="400"/>
        <w:rPr>
          <w:rFonts w:hint="eastAsia" w:ascii="宋体" w:hAnsi="宋体" w:eastAsia="宋体" w:cs="宋体"/>
          <w:color w:val="000000" w:themeColor="text1"/>
          <w:sz w:val="21"/>
          <w:szCs w:val="21"/>
          <w:u w:val="none"/>
          <w:lang w:val="en-US" w:eastAsia="zh-CN"/>
          <w14:textFill>
            <w14:solidFill>
              <w14:schemeClr w14:val="tx1"/>
            </w14:solidFill>
          </w14:textFill>
        </w:rPr>
      </w:pPr>
      <w:r>
        <w:rPr>
          <w:rFonts w:hint="eastAsia" w:ascii="宋体" w:hAnsi="宋体" w:eastAsia="宋体" w:cs="宋体"/>
          <w:iCs w:val="0"/>
          <w:color w:val="000000" w:themeColor="text1"/>
          <w:sz w:val="21"/>
          <w:szCs w:val="21"/>
          <w:lang w:val="en-US" w:eastAsia="zh-CN"/>
          <w14:textFill>
            <w14:solidFill>
              <w14:schemeClr w14:val="tx1"/>
            </w14:solidFill>
          </w14:textFill>
        </w:rPr>
        <w:t xml:space="preserve"> </w:t>
      </w:r>
      <w:r>
        <w:rPr>
          <w:rFonts w:hint="eastAsia" w:ascii="宋体" w:hAnsi="宋体" w:eastAsia="宋体" w:cs="宋体"/>
          <w:iCs w:val="0"/>
          <w:color w:val="000000" w:themeColor="text1"/>
          <w:sz w:val="21"/>
          <w:szCs w:val="21"/>
          <w14:textFill>
            <w14:solidFill>
              <w14:schemeClr w14:val="tx1"/>
            </w14:solidFill>
          </w14:textFill>
        </w:rPr>
        <w:sym w:font="Wingdings" w:char="00FE"/>
      </w:r>
      <w:r>
        <w:rPr>
          <w:rFonts w:hint="eastAsia" w:ascii="宋体" w:hAnsi="宋体" w:eastAsia="宋体" w:cs="宋体"/>
          <w:iCs w:val="0"/>
          <w:color w:val="000000" w:themeColor="text1"/>
          <w:sz w:val="21"/>
          <w:szCs w:val="21"/>
          <w:lang w:eastAsia="zh-CN"/>
          <w14:textFill>
            <w14:solidFill>
              <w14:schemeClr w14:val="tx1"/>
            </w14:solidFill>
          </w14:textFill>
        </w:rPr>
        <w:t>否</w:t>
      </w:r>
    </w:p>
    <w:p>
      <w:pPr>
        <w:numPr>
          <w:ilvl w:val="-1"/>
          <w:numId w:val="0"/>
        </w:numPr>
        <w:tabs>
          <w:tab w:val="left" w:pos="740"/>
        </w:tabs>
        <w:adjustRightInd w:val="0"/>
        <w:snapToGrid w:val="0"/>
        <w:spacing w:before="0" w:beforeLines="0" w:line="400" w:lineRule="exact"/>
        <w:ind w:left="0" w:firstLine="0" w:firstLineChars="0"/>
        <w:rPr>
          <w:rFonts w:hint="eastAsia" w:ascii="宋体" w:hAnsi="宋体" w:eastAsia="宋体" w:cs="宋体"/>
          <w:b w:val="0"/>
          <w:bCs w:val="0"/>
          <w:color w:val="000000" w:themeColor="text1"/>
          <w:sz w:val="21"/>
          <w:szCs w:val="21"/>
          <w:u w:val="none"/>
          <w:lang w:val="en-US" w:eastAsia="zh-CN"/>
          <w14:textFill>
            <w14:solidFill>
              <w14:schemeClr w14:val="tx1"/>
            </w14:solidFill>
          </w14:textFill>
        </w:rPr>
      </w:pPr>
      <w:r>
        <w:rPr>
          <w:rFonts w:hint="eastAsia" w:ascii="宋体" w:hAnsi="宋体" w:eastAsia="宋体" w:cs="宋体"/>
          <w:b w:val="0"/>
          <w:bCs w:val="0"/>
          <w:color w:val="000000" w:themeColor="text1"/>
          <w:sz w:val="21"/>
          <w:szCs w:val="21"/>
          <w:u w:val="none"/>
          <w:lang w:val="en-US" w:eastAsia="zh-CN"/>
          <w14:textFill>
            <w14:solidFill>
              <w14:schemeClr w14:val="tx1"/>
            </w14:solidFill>
          </w14:textFill>
        </w:rPr>
        <w:t xml:space="preserve">    （1</w:t>
      </w:r>
      <w:r>
        <w:rPr>
          <w:rFonts w:hint="eastAsia" w:ascii="宋体" w:hAnsi="宋体" w:eastAsia="宋体" w:cs="宋体"/>
          <w:b w:val="0"/>
          <w:bCs w:val="0"/>
          <w:color w:val="000000" w:themeColor="text1"/>
          <w:sz w:val="21"/>
          <w:szCs w:val="21"/>
          <w:u w:val="none"/>
          <w:lang w:val="en" w:eastAsia="zh-CN"/>
          <w14:textFill>
            <w14:solidFill>
              <w14:schemeClr w14:val="tx1"/>
            </w14:solidFill>
          </w14:textFill>
        </w:rPr>
        <w:t>0</w:t>
      </w:r>
      <w:r>
        <w:rPr>
          <w:rFonts w:hint="eastAsia" w:ascii="宋体" w:hAnsi="宋体" w:eastAsia="宋体" w:cs="宋体"/>
          <w:b w:val="0"/>
          <w:bCs w:val="0"/>
          <w:color w:val="000000" w:themeColor="text1"/>
          <w:sz w:val="21"/>
          <w:szCs w:val="21"/>
          <w:u w:val="none"/>
          <w:lang w:val="en-US" w:eastAsia="zh-CN"/>
          <w14:textFill>
            <w14:solidFill>
              <w14:schemeClr w14:val="tx1"/>
            </w14:solidFill>
          </w14:textFill>
        </w:rPr>
        <w:t>）是否涉及节能产品：</w:t>
      </w:r>
    </w:p>
    <w:p>
      <w:pPr>
        <w:numPr>
          <w:ilvl w:val="-1"/>
          <w:numId w:val="0"/>
        </w:numPr>
        <w:tabs>
          <w:tab w:val="left" w:pos="740"/>
        </w:tabs>
        <w:adjustRightInd w:val="0"/>
        <w:snapToGrid w:val="0"/>
        <w:spacing w:before="0" w:beforeLines="0" w:line="400" w:lineRule="exact"/>
        <w:ind w:firstLine="0" w:firstLineChars="0"/>
        <w:rPr>
          <w:rFonts w:hint="eastAsia" w:ascii="宋体" w:hAnsi="宋体" w:eastAsia="宋体" w:cs="宋体"/>
          <w:iCs/>
          <w:color w:val="000000" w:themeColor="text1"/>
          <w:sz w:val="21"/>
          <w:szCs w:val="21"/>
          <w:lang w:val="en-US" w:eastAsia="zh-CN"/>
          <w14:textFill>
            <w14:solidFill>
              <w14:schemeClr w14:val="tx1"/>
            </w14:solidFill>
          </w14:textFill>
        </w:rPr>
      </w:pPr>
      <w:r>
        <w:rPr>
          <w:rFonts w:hint="eastAsia" w:ascii="宋体" w:hAnsi="宋体" w:eastAsia="宋体" w:cs="宋体"/>
          <w:b w:val="0"/>
          <w:bCs w:val="0"/>
          <w:color w:val="000000" w:themeColor="text1"/>
          <w:sz w:val="21"/>
          <w:szCs w:val="21"/>
          <w:u w:val="none"/>
          <w:lang w:val="en-US" w:eastAsia="zh-CN"/>
          <w14:textFill>
            <w14:solidFill>
              <w14:schemeClr w14:val="tx1"/>
            </w14:solidFill>
          </w14:textFill>
        </w:rPr>
        <w:t xml:space="preserve">         </w:t>
      </w:r>
      <w:r>
        <w:rPr>
          <w:rFonts w:hint="eastAsia" w:ascii="宋体" w:hAnsi="宋体" w:eastAsia="宋体" w:cs="宋体"/>
          <w:iCs w:val="0"/>
          <w:color w:val="000000" w:themeColor="text1"/>
          <w:sz w:val="21"/>
          <w:szCs w:val="21"/>
          <w14:textFill>
            <w14:solidFill>
              <w14:schemeClr w14:val="tx1"/>
            </w14:solidFill>
          </w14:textFill>
        </w:rPr>
        <w:sym w:font="Wingdings" w:char="00A8"/>
      </w:r>
      <w:r>
        <w:rPr>
          <w:rFonts w:hint="eastAsia" w:ascii="宋体" w:hAnsi="宋体" w:eastAsia="宋体" w:cs="宋体"/>
          <w:iCs w:val="0"/>
          <w:color w:val="000000" w:themeColor="text1"/>
          <w:sz w:val="21"/>
          <w:szCs w:val="21"/>
          <w14:textFill>
            <w14:solidFill>
              <w14:schemeClr w14:val="tx1"/>
            </w14:solidFill>
          </w14:textFill>
        </w:rPr>
        <w:t>是</w:t>
      </w:r>
      <w:r>
        <w:rPr>
          <w:rFonts w:hint="eastAsia" w:ascii="宋体" w:hAnsi="宋体" w:eastAsia="宋体" w:cs="宋体"/>
          <w:iCs w:val="0"/>
          <w:color w:val="000000" w:themeColor="text1"/>
          <w:sz w:val="21"/>
          <w:szCs w:val="21"/>
          <w:lang w:eastAsia="zh-CN"/>
          <w14:textFill>
            <w14:solidFill>
              <w14:schemeClr w14:val="tx1"/>
            </w14:solidFill>
          </w14:textFill>
        </w:rPr>
        <w:t>，《节能产品政府采购品目清单》的底级品目名称：</w:t>
      </w:r>
      <w:r>
        <w:rPr>
          <w:rFonts w:hint="eastAsia" w:ascii="宋体" w:hAnsi="宋体" w:eastAsia="宋体" w:cs="宋体"/>
          <w:color w:val="000000" w:themeColor="text1"/>
          <w:sz w:val="21"/>
          <w:szCs w:val="21"/>
          <w:u w:val="single"/>
          <w:lang w:val="en-US" w:eastAsia="zh-CN"/>
          <w14:textFill>
            <w14:solidFill>
              <w14:schemeClr w14:val="tx1"/>
            </w14:solidFill>
          </w14:textFill>
        </w:rPr>
        <w:t xml:space="preserve">         </w:t>
      </w:r>
      <w:r>
        <w:rPr>
          <w:rFonts w:hint="eastAsia" w:ascii="宋体" w:hAnsi="宋体" w:eastAsia="宋体" w:cs="宋体"/>
          <w:iCs/>
          <w:color w:val="000000" w:themeColor="text1"/>
          <w:sz w:val="21"/>
          <w:szCs w:val="21"/>
          <w:lang w:val="en-US" w:eastAsia="zh-CN"/>
          <w14:textFill>
            <w14:solidFill>
              <w14:schemeClr w14:val="tx1"/>
            </w14:solidFill>
          </w14:textFill>
        </w:rPr>
        <w:t xml:space="preserve">     </w:t>
      </w:r>
    </w:p>
    <w:p>
      <w:pPr>
        <w:numPr>
          <w:ilvl w:val="-1"/>
          <w:numId w:val="0"/>
        </w:numPr>
        <w:tabs>
          <w:tab w:val="left" w:pos="740"/>
        </w:tabs>
        <w:adjustRightInd w:val="0"/>
        <w:snapToGrid w:val="0"/>
        <w:spacing w:before="0" w:beforeLines="0" w:line="400" w:lineRule="exact"/>
        <w:ind w:firstLine="0" w:firstLineChars="0"/>
        <w:rPr>
          <w:rFonts w:hint="eastAsia" w:ascii="宋体" w:hAnsi="宋体" w:eastAsia="宋体" w:cs="宋体"/>
          <w:iCs/>
          <w:color w:val="000000" w:themeColor="text1"/>
          <w:sz w:val="21"/>
          <w:szCs w:val="21"/>
          <w:lang w:val="en-US" w:eastAsia="zh-CN"/>
          <w14:textFill>
            <w14:solidFill>
              <w14:schemeClr w14:val="tx1"/>
            </w14:solidFill>
          </w14:textFill>
        </w:rPr>
      </w:pPr>
      <w:r>
        <w:rPr>
          <w:rFonts w:hint="eastAsia" w:ascii="宋体" w:hAnsi="宋体" w:eastAsia="宋体" w:cs="宋体"/>
          <w:iCs/>
          <w:color w:val="000000" w:themeColor="text1"/>
          <w:sz w:val="21"/>
          <w:szCs w:val="21"/>
          <w:lang w:val="en-US" w:eastAsia="zh-CN"/>
          <w14:textFill>
            <w14:solidFill>
              <w14:schemeClr w14:val="tx1"/>
            </w14:solidFill>
          </w14:textFill>
        </w:rPr>
        <w:t xml:space="preserve">                </w:t>
      </w:r>
      <w:r>
        <w:rPr>
          <w:rFonts w:hint="eastAsia" w:ascii="宋体" w:hAnsi="宋体" w:eastAsia="宋体" w:cs="宋体"/>
          <w:iCs/>
          <w:color w:val="000000" w:themeColor="text1"/>
          <w:sz w:val="21"/>
          <w:szCs w:val="21"/>
          <w14:textFill>
            <w14:solidFill>
              <w14:schemeClr w14:val="tx1"/>
            </w14:solidFill>
          </w14:textFill>
        </w:rPr>
        <w:sym w:font="Wingdings" w:char="00A8"/>
      </w:r>
      <w:r>
        <w:rPr>
          <w:rFonts w:hint="eastAsia" w:ascii="宋体" w:hAnsi="宋体" w:eastAsia="宋体" w:cs="宋体"/>
          <w:iCs/>
          <w:color w:val="000000" w:themeColor="text1"/>
          <w:sz w:val="21"/>
          <w:szCs w:val="21"/>
          <w:lang w:eastAsia="zh-CN"/>
          <w14:textFill>
            <w14:solidFill>
              <w14:schemeClr w14:val="tx1"/>
            </w14:solidFill>
          </w14:textFill>
        </w:rPr>
        <w:t>强制采购</w:t>
      </w:r>
      <w:r>
        <w:rPr>
          <w:rFonts w:hint="eastAsia" w:ascii="宋体" w:hAnsi="宋体" w:eastAsia="宋体" w:cs="宋体"/>
          <w:iCs/>
          <w:color w:val="000000" w:themeColor="text1"/>
          <w:sz w:val="21"/>
          <w:szCs w:val="21"/>
          <w:lang w:val="en-US" w:eastAsia="zh-CN"/>
          <w14:textFill>
            <w14:solidFill>
              <w14:schemeClr w14:val="tx1"/>
            </w14:solidFill>
          </w14:textFill>
        </w:rPr>
        <w:t xml:space="preserve">       </w:t>
      </w:r>
      <w:r>
        <w:rPr>
          <w:rFonts w:hint="eastAsia" w:ascii="宋体" w:hAnsi="宋体" w:eastAsia="宋体" w:cs="宋体"/>
          <w:iCs/>
          <w:color w:val="000000" w:themeColor="text1"/>
          <w:sz w:val="21"/>
          <w:szCs w:val="21"/>
          <w14:textFill>
            <w14:solidFill>
              <w14:schemeClr w14:val="tx1"/>
            </w14:solidFill>
          </w14:textFill>
        </w:rPr>
        <w:sym w:font="Wingdings" w:char="00A8"/>
      </w:r>
      <w:r>
        <w:rPr>
          <w:rFonts w:hint="eastAsia" w:ascii="宋体" w:hAnsi="宋体" w:eastAsia="宋体" w:cs="宋体"/>
          <w:iCs/>
          <w:color w:val="000000" w:themeColor="text1"/>
          <w:sz w:val="21"/>
          <w:szCs w:val="21"/>
          <w:lang w:eastAsia="zh-CN"/>
          <w14:textFill>
            <w14:solidFill>
              <w14:schemeClr w14:val="tx1"/>
            </w14:solidFill>
          </w14:textFill>
        </w:rPr>
        <w:t>优先采购</w:t>
      </w:r>
      <w:r>
        <w:rPr>
          <w:rFonts w:hint="eastAsia" w:ascii="宋体" w:hAnsi="宋体" w:eastAsia="宋体" w:cs="宋体"/>
          <w:iCs/>
          <w:color w:val="000000" w:themeColor="text1"/>
          <w:sz w:val="21"/>
          <w:szCs w:val="21"/>
          <w:lang w:val="en-US" w:eastAsia="zh-CN"/>
          <w14:textFill>
            <w14:solidFill>
              <w14:schemeClr w14:val="tx1"/>
            </w14:solidFill>
          </w14:textFill>
        </w:rPr>
        <w:t xml:space="preserve">    </w:t>
      </w:r>
    </w:p>
    <w:p>
      <w:pPr>
        <w:numPr>
          <w:ilvl w:val="-1"/>
          <w:numId w:val="0"/>
        </w:numPr>
        <w:tabs>
          <w:tab w:val="left" w:pos="740"/>
        </w:tabs>
        <w:adjustRightInd w:val="0"/>
        <w:snapToGrid w:val="0"/>
        <w:spacing w:before="0" w:beforeLines="0" w:line="400" w:lineRule="exact"/>
        <w:ind w:firstLine="0" w:firstLineChars="0"/>
        <w:rPr>
          <w:rFonts w:hint="eastAsia" w:ascii="宋体" w:hAnsi="宋体" w:eastAsia="宋体" w:cs="宋体"/>
          <w:iCs w:val="0"/>
          <w:color w:val="000000" w:themeColor="text1"/>
          <w:sz w:val="21"/>
          <w:szCs w:val="21"/>
          <w14:textFill>
            <w14:solidFill>
              <w14:schemeClr w14:val="tx1"/>
            </w14:solidFill>
          </w14:textFill>
        </w:rPr>
      </w:pPr>
      <w:r>
        <w:rPr>
          <w:rFonts w:hint="eastAsia" w:ascii="宋体" w:hAnsi="宋体" w:eastAsia="宋体" w:cs="宋体"/>
          <w:iCs/>
          <w:color w:val="000000" w:themeColor="text1"/>
          <w:sz w:val="21"/>
          <w:szCs w:val="21"/>
          <w:lang w:val="en-US" w:eastAsia="zh-CN"/>
          <w14:textFill>
            <w14:solidFill>
              <w14:schemeClr w14:val="tx1"/>
            </w14:solidFill>
          </w14:textFill>
        </w:rPr>
        <w:t xml:space="preserve">         </w:t>
      </w:r>
      <w:r>
        <w:rPr>
          <w:rFonts w:hint="eastAsia" w:ascii="宋体" w:hAnsi="宋体" w:eastAsia="宋体" w:cs="宋体"/>
          <w:iCs w:val="0"/>
          <w:color w:val="000000" w:themeColor="text1"/>
          <w:sz w:val="21"/>
          <w:szCs w:val="21"/>
          <w14:textFill>
            <w14:solidFill>
              <w14:schemeClr w14:val="tx1"/>
            </w14:solidFill>
          </w14:textFill>
        </w:rPr>
        <w:sym w:font="Wingdings" w:char="00A8"/>
      </w:r>
      <w:r>
        <w:rPr>
          <w:rFonts w:hint="eastAsia" w:ascii="宋体" w:hAnsi="宋体" w:eastAsia="宋体" w:cs="宋体"/>
          <w:iCs w:val="0"/>
          <w:color w:val="000000" w:themeColor="text1"/>
          <w:sz w:val="21"/>
          <w:szCs w:val="21"/>
          <w14:textFill>
            <w14:solidFill>
              <w14:schemeClr w14:val="tx1"/>
            </w14:solidFill>
          </w14:textFill>
        </w:rPr>
        <w:t>否</w:t>
      </w:r>
    </w:p>
    <w:p>
      <w:pPr>
        <w:numPr>
          <w:ilvl w:val="-1"/>
          <w:numId w:val="0"/>
        </w:numPr>
        <w:tabs>
          <w:tab w:val="left" w:pos="740"/>
        </w:tabs>
        <w:adjustRightInd w:val="0"/>
        <w:snapToGrid w:val="0"/>
        <w:spacing w:before="0" w:beforeLines="0" w:line="400" w:lineRule="exact"/>
        <w:ind w:left="0" w:firstLine="0" w:firstLineChars="0"/>
        <w:rPr>
          <w:rFonts w:hint="eastAsia" w:ascii="宋体" w:hAnsi="宋体" w:eastAsia="宋体" w:cs="宋体"/>
          <w:b w:val="0"/>
          <w:bCs w:val="0"/>
          <w:color w:val="000000" w:themeColor="text1"/>
          <w:sz w:val="21"/>
          <w:szCs w:val="21"/>
          <w:u w:val="none"/>
          <w:lang w:val="en-US" w:eastAsia="zh-CN"/>
          <w14:textFill>
            <w14:solidFill>
              <w14:schemeClr w14:val="tx1"/>
            </w14:solidFill>
          </w14:textFill>
        </w:rPr>
      </w:pPr>
      <w:r>
        <w:rPr>
          <w:rFonts w:hint="eastAsia" w:ascii="宋体" w:hAnsi="宋体" w:eastAsia="宋体" w:cs="宋体"/>
          <w:b w:val="0"/>
          <w:bCs w:val="0"/>
          <w:color w:val="000000" w:themeColor="text1"/>
          <w:sz w:val="21"/>
          <w:szCs w:val="21"/>
          <w:u w:val="none"/>
          <w:lang w:val="en-US" w:eastAsia="zh-CN"/>
          <w14:textFill>
            <w14:solidFill>
              <w14:schemeClr w14:val="tx1"/>
            </w14:solidFill>
          </w14:textFill>
        </w:rPr>
        <w:t xml:space="preserve">          是否涉及环境标志产品：</w:t>
      </w:r>
    </w:p>
    <w:p>
      <w:pPr>
        <w:numPr>
          <w:ilvl w:val="-1"/>
          <w:numId w:val="0"/>
        </w:numPr>
        <w:tabs>
          <w:tab w:val="left" w:pos="740"/>
        </w:tabs>
        <w:adjustRightInd w:val="0"/>
        <w:snapToGrid w:val="0"/>
        <w:spacing w:before="0" w:beforeLines="0" w:line="400" w:lineRule="exact"/>
        <w:ind w:firstLine="0" w:firstLineChars="0"/>
        <w:rPr>
          <w:rFonts w:hint="eastAsia" w:ascii="宋体" w:hAnsi="宋体" w:eastAsia="宋体" w:cs="宋体"/>
          <w:iCs w:val="0"/>
          <w:color w:val="000000" w:themeColor="text1"/>
          <w:sz w:val="21"/>
          <w:szCs w:val="21"/>
          <w:lang w:eastAsia="zh-CN"/>
          <w14:textFill>
            <w14:solidFill>
              <w14:schemeClr w14:val="tx1"/>
            </w14:solidFill>
          </w14:textFill>
        </w:rPr>
      </w:pPr>
      <w:r>
        <w:rPr>
          <w:rFonts w:hint="eastAsia" w:ascii="宋体" w:hAnsi="宋体" w:eastAsia="宋体" w:cs="宋体"/>
          <w:b w:val="0"/>
          <w:bCs w:val="0"/>
          <w:color w:val="000000" w:themeColor="text1"/>
          <w:sz w:val="21"/>
          <w:szCs w:val="21"/>
          <w:u w:val="none"/>
          <w:lang w:val="en-US" w:eastAsia="zh-CN"/>
          <w14:textFill>
            <w14:solidFill>
              <w14:schemeClr w14:val="tx1"/>
            </w14:solidFill>
          </w14:textFill>
        </w:rPr>
        <w:t xml:space="preserve">         </w:t>
      </w:r>
      <w:r>
        <w:rPr>
          <w:rFonts w:hint="eastAsia" w:ascii="宋体" w:hAnsi="宋体" w:eastAsia="宋体" w:cs="宋体"/>
          <w:iCs w:val="0"/>
          <w:color w:val="000000" w:themeColor="text1"/>
          <w:sz w:val="21"/>
          <w:szCs w:val="21"/>
          <w14:textFill>
            <w14:solidFill>
              <w14:schemeClr w14:val="tx1"/>
            </w14:solidFill>
          </w14:textFill>
        </w:rPr>
        <w:sym w:font="Wingdings" w:char="00A8"/>
      </w:r>
      <w:r>
        <w:rPr>
          <w:rFonts w:hint="eastAsia" w:ascii="宋体" w:hAnsi="宋体" w:eastAsia="宋体" w:cs="宋体"/>
          <w:iCs w:val="0"/>
          <w:color w:val="000000" w:themeColor="text1"/>
          <w:sz w:val="21"/>
          <w:szCs w:val="21"/>
          <w14:textFill>
            <w14:solidFill>
              <w14:schemeClr w14:val="tx1"/>
            </w14:solidFill>
          </w14:textFill>
        </w:rPr>
        <w:t>是</w:t>
      </w:r>
      <w:r>
        <w:rPr>
          <w:rFonts w:hint="eastAsia" w:ascii="宋体" w:hAnsi="宋体" w:eastAsia="宋体" w:cs="宋体"/>
          <w:iCs w:val="0"/>
          <w:color w:val="000000" w:themeColor="text1"/>
          <w:sz w:val="21"/>
          <w:szCs w:val="21"/>
          <w:lang w:eastAsia="zh-CN"/>
          <w14:textFill>
            <w14:solidFill>
              <w14:schemeClr w14:val="tx1"/>
            </w14:solidFill>
          </w14:textFill>
        </w:rPr>
        <w:t>，《环境标志产品政府采购品目清单》的底级品目名称：</w:t>
      </w:r>
      <w:r>
        <w:rPr>
          <w:rFonts w:hint="eastAsia" w:ascii="宋体" w:hAnsi="宋体" w:eastAsia="宋体" w:cs="宋体"/>
          <w:color w:val="000000" w:themeColor="text1"/>
          <w:sz w:val="21"/>
          <w:szCs w:val="21"/>
          <w:u w:val="single"/>
          <w:lang w:val="en-US" w:eastAsia="zh-CN"/>
          <w14:textFill>
            <w14:solidFill>
              <w14:schemeClr w14:val="tx1"/>
            </w14:solidFill>
          </w14:textFill>
        </w:rPr>
        <w:t xml:space="preserve">         </w:t>
      </w:r>
      <w:r>
        <w:rPr>
          <w:rFonts w:hint="eastAsia" w:ascii="宋体" w:hAnsi="宋体" w:eastAsia="宋体" w:cs="宋体"/>
          <w:iCs/>
          <w:color w:val="000000" w:themeColor="text1"/>
          <w:sz w:val="21"/>
          <w:szCs w:val="21"/>
          <w:lang w:val="en-US" w:eastAsia="zh-CN"/>
          <w14:textFill>
            <w14:solidFill>
              <w14:schemeClr w14:val="tx1"/>
            </w14:solidFill>
          </w14:textFill>
        </w:rPr>
        <w:t xml:space="preserve"> </w:t>
      </w:r>
    </w:p>
    <w:p>
      <w:pPr>
        <w:numPr>
          <w:ilvl w:val="-1"/>
          <w:numId w:val="0"/>
        </w:numPr>
        <w:tabs>
          <w:tab w:val="left" w:pos="740"/>
        </w:tabs>
        <w:adjustRightInd w:val="0"/>
        <w:snapToGrid w:val="0"/>
        <w:spacing w:before="0" w:beforeLines="0" w:line="400" w:lineRule="exact"/>
        <w:ind w:firstLine="0" w:firstLineChars="0"/>
        <w:rPr>
          <w:rFonts w:hint="eastAsia" w:ascii="宋体" w:hAnsi="宋体" w:eastAsia="宋体" w:cs="宋体"/>
          <w:iCs/>
          <w:color w:val="000000" w:themeColor="text1"/>
          <w:sz w:val="21"/>
          <w:szCs w:val="21"/>
          <w:lang w:val="en-US" w:eastAsia="zh-CN"/>
          <w14:textFill>
            <w14:solidFill>
              <w14:schemeClr w14:val="tx1"/>
            </w14:solidFill>
          </w14:textFill>
        </w:rPr>
      </w:pPr>
      <w:r>
        <w:rPr>
          <w:rFonts w:hint="eastAsia" w:ascii="宋体" w:hAnsi="宋体" w:eastAsia="宋体" w:cs="宋体"/>
          <w:iCs/>
          <w:color w:val="000000" w:themeColor="text1"/>
          <w:sz w:val="21"/>
          <w:szCs w:val="21"/>
          <w:lang w:val="en-US" w:eastAsia="zh-CN"/>
          <w14:textFill>
            <w14:solidFill>
              <w14:schemeClr w14:val="tx1"/>
            </w14:solidFill>
          </w14:textFill>
        </w:rPr>
        <w:t xml:space="preserve">                </w:t>
      </w:r>
      <w:r>
        <w:rPr>
          <w:rFonts w:hint="eastAsia" w:ascii="宋体" w:hAnsi="宋体" w:eastAsia="宋体" w:cs="宋体"/>
          <w:iCs/>
          <w:color w:val="000000" w:themeColor="text1"/>
          <w:sz w:val="21"/>
          <w:szCs w:val="21"/>
          <w14:textFill>
            <w14:solidFill>
              <w14:schemeClr w14:val="tx1"/>
            </w14:solidFill>
          </w14:textFill>
        </w:rPr>
        <w:sym w:font="Wingdings" w:char="00A8"/>
      </w:r>
      <w:r>
        <w:rPr>
          <w:rFonts w:hint="eastAsia" w:ascii="宋体" w:hAnsi="宋体" w:eastAsia="宋体" w:cs="宋体"/>
          <w:iCs/>
          <w:color w:val="000000" w:themeColor="text1"/>
          <w:sz w:val="21"/>
          <w:szCs w:val="21"/>
          <w:lang w:eastAsia="zh-CN"/>
          <w14:textFill>
            <w14:solidFill>
              <w14:schemeClr w14:val="tx1"/>
            </w14:solidFill>
          </w14:textFill>
        </w:rPr>
        <w:t>强制采购</w:t>
      </w:r>
      <w:r>
        <w:rPr>
          <w:rFonts w:hint="eastAsia" w:ascii="宋体" w:hAnsi="宋体" w:eastAsia="宋体" w:cs="宋体"/>
          <w:iCs/>
          <w:color w:val="000000" w:themeColor="text1"/>
          <w:sz w:val="21"/>
          <w:szCs w:val="21"/>
          <w:lang w:val="en-US" w:eastAsia="zh-CN"/>
          <w14:textFill>
            <w14:solidFill>
              <w14:schemeClr w14:val="tx1"/>
            </w14:solidFill>
          </w14:textFill>
        </w:rPr>
        <w:t xml:space="preserve">       </w:t>
      </w:r>
      <w:r>
        <w:rPr>
          <w:rFonts w:hint="eastAsia" w:ascii="宋体" w:hAnsi="宋体" w:eastAsia="宋体" w:cs="宋体"/>
          <w:iCs/>
          <w:color w:val="000000" w:themeColor="text1"/>
          <w:sz w:val="21"/>
          <w:szCs w:val="21"/>
          <w14:textFill>
            <w14:solidFill>
              <w14:schemeClr w14:val="tx1"/>
            </w14:solidFill>
          </w14:textFill>
        </w:rPr>
        <w:sym w:font="Wingdings" w:char="00A8"/>
      </w:r>
      <w:r>
        <w:rPr>
          <w:rFonts w:hint="eastAsia" w:ascii="宋体" w:hAnsi="宋体" w:eastAsia="宋体" w:cs="宋体"/>
          <w:iCs/>
          <w:color w:val="000000" w:themeColor="text1"/>
          <w:sz w:val="21"/>
          <w:szCs w:val="21"/>
          <w:lang w:eastAsia="zh-CN"/>
          <w14:textFill>
            <w14:solidFill>
              <w14:schemeClr w14:val="tx1"/>
            </w14:solidFill>
          </w14:textFill>
        </w:rPr>
        <w:t>优先采购</w:t>
      </w:r>
      <w:r>
        <w:rPr>
          <w:rFonts w:hint="eastAsia" w:ascii="宋体" w:hAnsi="宋体" w:eastAsia="宋体" w:cs="宋体"/>
          <w:iCs/>
          <w:color w:val="000000" w:themeColor="text1"/>
          <w:sz w:val="21"/>
          <w:szCs w:val="21"/>
          <w:lang w:val="en-US" w:eastAsia="zh-CN"/>
          <w14:textFill>
            <w14:solidFill>
              <w14:schemeClr w14:val="tx1"/>
            </w14:solidFill>
          </w14:textFill>
        </w:rPr>
        <w:t xml:space="preserve">    </w:t>
      </w:r>
    </w:p>
    <w:p>
      <w:pPr>
        <w:numPr>
          <w:ilvl w:val="-1"/>
          <w:numId w:val="0"/>
        </w:numPr>
        <w:tabs>
          <w:tab w:val="left" w:pos="740"/>
        </w:tabs>
        <w:adjustRightInd w:val="0"/>
        <w:snapToGrid w:val="0"/>
        <w:spacing w:before="0" w:beforeLines="0" w:line="400" w:lineRule="exact"/>
        <w:ind w:firstLine="0" w:firstLineChars="0"/>
        <w:rPr>
          <w:rFonts w:hint="eastAsia" w:ascii="宋体" w:hAnsi="宋体" w:eastAsia="宋体" w:cs="宋体"/>
          <w:b w:val="0"/>
          <w:bCs w:val="0"/>
          <w:color w:val="000000" w:themeColor="text1"/>
          <w:sz w:val="21"/>
          <w:szCs w:val="21"/>
          <w:u w:val="none"/>
          <w:lang w:val="en-US" w:eastAsia="zh-CN"/>
          <w14:textFill>
            <w14:solidFill>
              <w14:schemeClr w14:val="tx1"/>
            </w14:solidFill>
          </w14:textFill>
        </w:rPr>
      </w:pPr>
      <w:r>
        <w:rPr>
          <w:rFonts w:hint="eastAsia" w:ascii="宋体" w:hAnsi="宋体" w:eastAsia="宋体" w:cs="宋体"/>
          <w:iCs/>
          <w:color w:val="000000" w:themeColor="text1"/>
          <w:sz w:val="21"/>
          <w:szCs w:val="21"/>
          <w:lang w:val="en-US" w:eastAsia="zh-CN"/>
          <w14:textFill>
            <w14:solidFill>
              <w14:schemeClr w14:val="tx1"/>
            </w14:solidFill>
          </w14:textFill>
        </w:rPr>
        <w:t xml:space="preserve">         </w:t>
      </w:r>
      <w:r>
        <w:rPr>
          <w:rFonts w:hint="eastAsia" w:ascii="宋体" w:hAnsi="宋体" w:eastAsia="宋体" w:cs="宋体"/>
          <w:iCs w:val="0"/>
          <w:color w:val="000000" w:themeColor="text1"/>
          <w:sz w:val="21"/>
          <w:szCs w:val="21"/>
          <w14:textFill>
            <w14:solidFill>
              <w14:schemeClr w14:val="tx1"/>
            </w14:solidFill>
          </w14:textFill>
        </w:rPr>
        <w:sym w:font="Wingdings" w:char="00A8"/>
      </w:r>
      <w:r>
        <w:rPr>
          <w:rFonts w:hint="eastAsia" w:ascii="宋体" w:hAnsi="宋体" w:eastAsia="宋体" w:cs="宋体"/>
          <w:iCs w:val="0"/>
          <w:color w:val="000000" w:themeColor="text1"/>
          <w:sz w:val="21"/>
          <w:szCs w:val="21"/>
          <w14:textFill>
            <w14:solidFill>
              <w14:schemeClr w14:val="tx1"/>
            </w14:solidFill>
          </w14:textFill>
        </w:rPr>
        <w:t>否</w:t>
      </w:r>
    </w:p>
    <w:p>
      <w:pPr>
        <w:pStyle w:val="10"/>
        <w:numPr>
          <w:ilvl w:val="-1"/>
          <w:numId w:val="0"/>
        </w:numPr>
        <w:adjustRightInd w:val="0"/>
        <w:snapToGrid w:val="0"/>
        <w:spacing w:before="0" w:beforeLines="0" w:line="400" w:lineRule="exact"/>
        <w:ind w:firstLine="0" w:firstLineChars="0"/>
        <w:rPr>
          <w:rFonts w:hint="eastAsia" w:ascii="宋体" w:hAnsi="宋体" w:eastAsia="宋体" w:cs="宋体"/>
          <w:iCs w:val="0"/>
          <w:color w:val="000000" w:themeColor="text1"/>
          <w:kern w:val="2"/>
          <w:sz w:val="21"/>
          <w:szCs w:val="21"/>
          <w:u w:val="none"/>
          <w:lang w:val="en-US" w:eastAsia="zh-CN"/>
          <w14:textFill>
            <w14:solidFill>
              <w14:schemeClr w14:val="tx1"/>
            </w14:solidFill>
          </w14:textFill>
        </w:rPr>
      </w:pPr>
      <w:r>
        <w:rPr>
          <w:rFonts w:hint="eastAsia" w:ascii="宋体" w:hAnsi="宋体" w:eastAsia="宋体" w:cs="宋体"/>
          <w:b w:val="0"/>
          <w:bCs w:val="0"/>
          <w:color w:val="000000" w:themeColor="text1"/>
          <w:sz w:val="21"/>
          <w:szCs w:val="21"/>
          <w:u w:val="none"/>
          <w:lang w:val="en-US" w:eastAsia="zh-CN"/>
          <w14:textFill>
            <w14:solidFill>
              <w14:schemeClr w14:val="tx1"/>
            </w14:solidFill>
          </w14:textFill>
        </w:rPr>
        <w:t xml:space="preserve">          </w:t>
      </w:r>
      <w:r>
        <w:rPr>
          <w:rFonts w:hint="eastAsia" w:ascii="宋体" w:hAnsi="宋体" w:eastAsia="宋体" w:cs="宋体"/>
          <w:b w:val="0"/>
          <w:bCs w:val="0"/>
          <w:color w:val="000000" w:themeColor="text1"/>
          <w:kern w:val="2"/>
          <w:sz w:val="21"/>
          <w:szCs w:val="21"/>
          <w:u w:val="none"/>
          <w:lang w:val="en-US" w:eastAsia="zh-CN"/>
          <w14:textFill>
            <w14:solidFill>
              <w14:schemeClr w14:val="tx1"/>
            </w14:solidFill>
          </w14:textFill>
        </w:rPr>
        <w:t>是否涉及绿色产品：</w:t>
      </w:r>
      <w:r>
        <w:rPr>
          <w:rFonts w:hint="eastAsia" w:ascii="宋体" w:hAnsi="宋体" w:eastAsia="宋体" w:cs="宋体"/>
          <w:iCs w:val="0"/>
          <w:color w:val="000000" w:themeColor="text1"/>
          <w:kern w:val="2"/>
          <w:sz w:val="21"/>
          <w:szCs w:val="21"/>
          <w:u w:val="none"/>
          <w:lang w:val="en-US" w:eastAsia="zh-CN"/>
          <w14:textFill>
            <w14:solidFill>
              <w14:schemeClr w14:val="tx1"/>
            </w14:solidFill>
          </w14:textFill>
        </w:rPr>
        <w:t xml:space="preserve"> </w:t>
      </w:r>
    </w:p>
    <w:p>
      <w:pPr>
        <w:pStyle w:val="10"/>
        <w:spacing w:beforeLines="0"/>
        <w:ind w:firstLine="420" w:firstLineChars="0"/>
        <w:rPr>
          <w:rFonts w:hint="eastAsia" w:ascii="宋体" w:hAnsi="宋体" w:eastAsia="宋体" w:cs="宋体"/>
          <w:color w:val="000000" w:themeColor="text1"/>
          <w:sz w:val="21"/>
          <w:szCs w:val="21"/>
          <w:u w:val="single"/>
          <w:lang w:val="en-US" w:eastAsia="zh-CN"/>
          <w14:textFill>
            <w14:solidFill>
              <w14:schemeClr w14:val="tx1"/>
            </w14:solidFill>
          </w14:textFill>
        </w:rPr>
      </w:pPr>
      <w:r>
        <w:rPr>
          <w:rFonts w:hint="eastAsia" w:ascii="宋体" w:hAnsi="宋体" w:eastAsia="宋体" w:cs="宋体"/>
          <w:iCs w:val="0"/>
          <w:color w:val="000000" w:themeColor="text1"/>
          <w:kern w:val="2"/>
          <w:sz w:val="21"/>
          <w:szCs w:val="21"/>
          <w:u w:val="none"/>
          <w:lang w:val="en-US" w:eastAsia="zh-CN"/>
          <w14:textFill>
            <w14:solidFill>
              <w14:schemeClr w14:val="tx1"/>
            </w14:solidFill>
          </w14:textFill>
        </w:rPr>
        <w:t xml:space="preserve">     </w:t>
      </w:r>
      <w:r>
        <w:rPr>
          <w:rFonts w:hint="eastAsia" w:ascii="宋体" w:hAnsi="宋体" w:eastAsia="宋体" w:cs="宋体"/>
          <w:iCs w:val="0"/>
          <w:color w:val="000000" w:themeColor="text1"/>
          <w:kern w:val="2"/>
          <w:sz w:val="21"/>
          <w:szCs w:val="21"/>
          <w:u w:val="none"/>
          <w14:textFill>
            <w14:solidFill>
              <w14:schemeClr w14:val="tx1"/>
            </w14:solidFill>
          </w14:textFill>
        </w:rPr>
        <w:sym w:font="Wingdings" w:char="00A8"/>
      </w:r>
      <w:r>
        <w:rPr>
          <w:rFonts w:hint="eastAsia" w:ascii="宋体" w:hAnsi="宋体" w:eastAsia="宋体" w:cs="宋体"/>
          <w:iCs w:val="0"/>
          <w:color w:val="000000" w:themeColor="text1"/>
          <w:kern w:val="2"/>
          <w:sz w:val="21"/>
          <w:szCs w:val="21"/>
          <w:u w:val="none"/>
          <w14:textFill>
            <w14:solidFill>
              <w14:schemeClr w14:val="tx1"/>
            </w14:solidFill>
          </w14:textFill>
        </w:rPr>
        <w:t>是</w:t>
      </w:r>
      <w:r>
        <w:rPr>
          <w:rFonts w:hint="eastAsia" w:ascii="宋体" w:hAnsi="宋体" w:eastAsia="宋体" w:cs="宋体"/>
          <w:iCs w:val="0"/>
          <w:color w:val="000000" w:themeColor="text1"/>
          <w:kern w:val="2"/>
          <w:sz w:val="21"/>
          <w:szCs w:val="21"/>
          <w:u w:val="none"/>
          <w:lang w:eastAsia="zh-CN"/>
          <w14:textFill>
            <w14:solidFill>
              <w14:schemeClr w14:val="tx1"/>
            </w14:solidFill>
          </w14:textFill>
        </w:rPr>
        <w:t>，绿色产品政府采购相关政策确定的底级品目名称：</w:t>
      </w:r>
      <w:r>
        <w:rPr>
          <w:rFonts w:hint="eastAsia" w:ascii="宋体" w:hAnsi="宋体" w:eastAsia="宋体" w:cs="宋体"/>
          <w:color w:val="000000" w:themeColor="text1"/>
          <w:sz w:val="21"/>
          <w:szCs w:val="21"/>
          <w:u w:val="single"/>
          <w:lang w:val="en-US" w:eastAsia="zh-CN"/>
          <w14:textFill>
            <w14:solidFill>
              <w14:schemeClr w14:val="tx1"/>
            </w14:solidFill>
          </w14:textFill>
        </w:rPr>
        <w:t xml:space="preserve">         </w:t>
      </w:r>
    </w:p>
    <w:p>
      <w:pPr>
        <w:numPr>
          <w:ilvl w:val="-1"/>
          <w:numId w:val="0"/>
        </w:numPr>
        <w:tabs>
          <w:tab w:val="left" w:pos="740"/>
        </w:tabs>
        <w:adjustRightInd w:val="0"/>
        <w:snapToGrid w:val="0"/>
        <w:spacing w:before="0" w:beforeLines="0" w:line="400" w:lineRule="exact"/>
        <w:ind w:firstLine="0" w:firstLineChars="0"/>
        <w:rPr>
          <w:rFonts w:hint="eastAsia" w:ascii="宋体" w:hAnsi="宋体" w:eastAsia="宋体" w:cs="宋体"/>
          <w:iCs/>
          <w:color w:val="000000" w:themeColor="text1"/>
          <w:sz w:val="21"/>
          <w:szCs w:val="21"/>
          <w:lang w:val="en-US" w:eastAsia="zh-CN"/>
          <w14:textFill>
            <w14:solidFill>
              <w14:schemeClr w14:val="tx1"/>
            </w14:solidFill>
          </w14:textFill>
        </w:rPr>
      </w:pPr>
      <w:r>
        <w:rPr>
          <w:rFonts w:hint="eastAsia" w:ascii="宋体" w:hAnsi="宋体" w:eastAsia="宋体" w:cs="宋体"/>
          <w:iCs/>
          <w:color w:val="000000" w:themeColor="text1"/>
          <w:sz w:val="21"/>
          <w:szCs w:val="21"/>
          <w:lang w:val="en-US" w:eastAsia="zh-CN"/>
          <w14:textFill>
            <w14:solidFill>
              <w14:schemeClr w14:val="tx1"/>
            </w14:solidFill>
          </w14:textFill>
        </w:rPr>
        <w:t xml:space="preserve">                </w:t>
      </w:r>
      <w:r>
        <w:rPr>
          <w:rFonts w:hint="eastAsia" w:ascii="宋体" w:hAnsi="宋体" w:eastAsia="宋体" w:cs="宋体"/>
          <w:iCs/>
          <w:color w:val="000000" w:themeColor="text1"/>
          <w:sz w:val="21"/>
          <w:szCs w:val="21"/>
          <w14:textFill>
            <w14:solidFill>
              <w14:schemeClr w14:val="tx1"/>
            </w14:solidFill>
          </w14:textFill>
        </w:rPr>
        <w:sym w:font="Wingdings" w:char="00A8"/>
      </w:r>
      <w:r>
        <w:rPr>
          <w:rFonts w:hint="eastAsia" w:ascii="宋体" w:hAnsi="宋体" w:eastAsia="宋体" w:cs="宋体"/>
          <w:iCs/>
          <w:color w:val="000000" w:themeColor="text1"/>
          <w:sz w:val="21"/>
          <w:szCs w:val="21"/>
          <w:lang w:eastAsia="zh-CN"/>
          <w14:textFill>
            <w14:solidFill>
              <w14:schemeClr w14:val="tx1"/>
            </w14:solidFill>
          </w14:textFill>
        </w:rPr>
        <w:t>强制采购</w:t>
      </w:r>
      <w:r>
        <w:rPr>
          <w:rFonts w:hint="eastAsia" w:ascii="宋体" w:hAnsi="宋体" w:eastAsia="宋体" w:cs="宋体"/>
          <w:iCs/>
          <w:color w:val="000000" w:themeColor="text1"/>
          <w:sz w:val="21"/>
          <w:szCs w:val="21"/>
          <w:lang w:val="en-US" w:eastAsia="zh-CN"/>
          <w14:textFill>
            <w14:solidFill>
              <w14:schemeClr w14:val="tx1"/>
            </w14:solidFill>
          </w14:textFill>
        </w:rPr>
        <w:t xml:space="preserve">       </w:t>
      </w:r>
      <w:r>
        <w:rPr>
          <w:rFonts w:hint="eastAsia" w:ascii="宋体" w:hAnsi="宋体" w:eastAsia="宋体" w:cs="宋体"/>
          <w:iCs/>
          <w:color w:val="000000" w:themeColor="text1"/>
          <w:sz w:val="21"/>
          <w:szCs w:val="21"/>
          <w14:textFill>
            <w14:solidFill>
              <w14:schemeClr w14:val="tx1"/>
            </w14:solidFill>
          </w14:textFill>
        </w:rPr>
        <w:sym w:font="Wingdings" w:char="00A8"/>
      </w:r>
      <w:r>
        <w:rPr>
          <w:rFonts w:hint="eastAsia" w:ascii="宋体" w:hAnsi="宋体" w:eastAsia="宋体" w:cs="宋体"/>
          <w:iCs/>
          <w:color w:val="000000" w:themeColor="text1"/>
          <w:sz w:val="21"/>
          <w:szCs w:val="21"/>
          <w:lang w:eastAsia="zh-CN"/>
          <w14:textFill>
            <w14:solidFill>
              <w14:schemeClr w14:val="tx1"/>
            </w14:solidFill>
          </w14:textFill>
        </w:rPr>
        <w:t>优先采购</w:t>
      </w:r>
      <w:r>
        <w:rPr>
          <w:rFonts w:hint="eastAsia" w:ascii="宋体" w:hAnsi="宋体" w:eastAsia="宋体" w:cs="宋体"/>
          <w:iCs/>
          <w:color w:val="000000" w:themeColor="text1"/>
          <w:sz w:val="21"/>
          <w:szCs w:val="21"/>
          <w:lang w:val="en-US" w:eastAsia="zh-CN"/>
          <w14:textFill>
            <w14:solidFill>
              <w14:schemeClr w14:val="tx1"/>
            </w14:solidFill>
          </w14:textFill>
        </w:rPr>
        <w:t xml:space="preserve">    </w:t>
      </w:r>
    </w:p>
    <w:p>
      <w:pPr>
        <w:pStyle w:val="10"/>
        <w:spacing w:beforeLines="0"/>
        <w:ind w:firstLine="420" w:firstLineChars="0"/>
        <w:rPr>
          <w:rFonts w:hint="eastAsia" w:ascii="宋体" w:hAnsi="宋体" w:eastAsia="宋体" w:cs="宋体"/>
          <w:b w:val="0"/>
          <w:bCs w:val="0"/>
          <w:color w:val="000000" w:themeColor="text1"/>
          <w:sz w:val="21"/>
          <w:szCs w:val="21"/>
          <w:u w:val="none"/>
          <w:lang w:val="en-US" w:eastAsia="zh-CN"/>
          <w14:textFill>
            <w14:solidFill>
              <w14:schemeClr w14:val="tx1"/>
            </w14:solidFill>
          </w14:textFill>
        </w:rPr>
      </w:pPr>
      <w:r>
        <w:rPr>
          <w:rFonts w:hint="eastAsia" w:ascii="宋体" w:hAnsi="宋体" w:eastAsia="宋体" w:cs="宋体"/>
          <w:iCs w:val="0"/>
          <w:color w:val="000000" w:themeColor="text1"/>
          <w:kern w:val="2"/>
          <w:sz w:val="21"/>
          <w:szCs w:val="21"/>
          <w:u w:val="none"/>
          <w:lang w:val="en-US" w:eastAsia="zh-CN"/>
          <w14:textFill>
            <w14:solidFill>
              <w14:schemeClr w14:val="tx1"/>
            </w14:solidFill>
          </w14:textFill>
        </w:rPr>
        <w:t xml:space="preserve">     </w:t>
      </w:r>
      <w:r>
        <w:rPr>
          <w:rFonts w:hint="eastAsia" w:ascii="宋体" w:hAnsi="宋体" w:eastAsia="宋体" w:cs="宋体"/>
          <w:iCs w:val="0"/>
          <w:color w:val="000000" w:themeColor="text1"/>
          <w:kern w:val="2"/>
          <w:sz w:val="21"/>
          <w:szCs w:val="21"/>
          <w:u w:val="none"/>
          <w14:textFill>
            <w14:solidFill>
              <w14:schemeClr w14:val="tx1"/>
            </w14:solidFill>
          </w14:textFill>
        </w:rPr>
        <w:sym w:font="Wingdings" w:char="00A8"/>
      </w:r>
      <w:r>
        <w:rPr>
          <w:rFonts w:hint="eastAsia" w:ascii="宋体" w:hAnsi="宋体" w:eastAsia="宋体" w:cs="宋体"/>
          <w:iCs w:val="0"/>
          <w:color w:val="000000" w:themeColor="text1"/>
          <w:kern w:val="2"/>
          <w:sz w:val="21"/>
          <w:szCs w:val="21"/>
          <w:u w:val="none"/>
          <w14:textFill>
            <w14:solidFill>
              <w14:schemeClr w14:val="tx1"/>
            </w14:solidFill>
          </w14:textFill>
        </w:rPr>
        <w:t>否</w:t>
      </w:r>
    </w:p>
    <w:p>
      <w:pPr>
        <w:numPr>
          <w:ilvl w:val="-1"/>
          <w:numId w:val="0"/>
        </w:numPr>
        <w:adjustRightInd w:val="0"/>
        <w:snapToGrid w:val="0"/>
        <w:spacing w:before="0" w:beforeLines="0" w:line="400" w:lineRule="exact"/>
        <w:ind w:firstLine="0" w:firstLineChars="0"/>
        <w:rPr>
          <w:rFonts w:hint="eastAsia" w:ascii="宋体" w:hAnsi="宋体" w:eastAsia="宋体" w:cs="宋体"/>
          <w:color w:val="000000" w:themeColor="text1"/>
          <w:sz w:val="21"/>
          <w:szCs w:val="21"/>
          <w:lang w:val="en-US" w:eastAsia="zh-CN"/>
          <w14:textFill>
            <w14:solidFill>
              <w14:schemeClr w14:val="tx1"/>
            </w14:solidFill>
          </w14:textFill>
        </w:rPr>
      </w:pPr>
      <w:r>
        <w:rPr>
          <w:rFonts w:hint="eastAsia" w:ascii="宋体" w:hAnsi="宋体" w:eastAsia="宋体" w:cs="宋体"/>
          <w:color w:val="000000" w:themeColor="text1"/>
          <w:sz w:val="21"/>
          <w:szCs w:val="21"/>
          <w:lang w:val="en-US" w:eastAsia="zh-CN"/>
          <w14:textFill>
            <w14:solidFill>
              <w14:schemeClr w14:val="tx1"/>
            </w14:solidFill>
          </w14:textFill>
        </w:rPr>
        <w:t xml:space="preserve">    （1</w:t>
      </w:r>
      <w:r>
        <w:rPr>
          <w:rFonts w:hint="eastAsia" w:ascii="宋体" w:hAnsi="宋体" w:eastAsia="宋体" w:cs="宋体"/>
          <w:color w:val="000000" w:themeColor="text1"/>
          <w:sz w:val="21"/>
          <w:szCs w:val="21"/>
          <w:lang w:val="en" w:eastAsia="zh-CN"/>
          <w14:textFill>
            <w14:solidFill>
              <w14:schemeClr w14:val="tx1"/>
            </w14:solidFill>
          </w14:textFill>
        </w:rPr>
        <w:t>1</w:t>
      </w:r>
      <w:r>
        <w:rPr>
          <w:rFonts w:hint="eastAsia" w:ascii="宋体" w:hAnsi="宋体" w:eastAsia="宋体" w:cs="宋体"/>
          <w:color w:val="000000" w:themeColor="text1"/>
          <w:sz w:val="21"/>
          <w:szCs w:val="21"/>
          <w:lang w:val="en-US" w:eastAsia="zh-CN"/>
          <w14:textFill>
            <w14:solidFill>
              <w14:schemeClr w14:val="tx1"/>
            </w14:solidFill>
          </w14:textFill>
        </w:rPr>
        <w:t>）涉及商品包装和快递包装的，是否参考</w:t>
      </w:r>
      <w:r>
        <w:rPr>
          <w:rFonts w:hint="eastAsia" w:ascii="宋体" w:hAnsi="宋体" w:eastAsia="宋体" w:cs="宋体"/>
          <w:color w:val="000000" w:themeColor="text1"/>
          <w:sz w:val="21"/>
          <w:szCs w:val="21"/>
          <w14:textFill>
            <w14:solidFill>
              <w14:schemeClr w14:val="tx1"/>
            </w14:solidFill>
          </w14:textFill>
        </w:rPr>
        <w:t>《商品包装政府采购需求标准（试行）》、《快递包装政府采购需求标准（试行）》</w:t>
      </w:r>
      <w:r>
        <w:rPr>
          <w:rFonts w:hint="eastAsia" w:ascii="宋体" w:hAnsi="宋体" w:eastAsia="宋体" w:cs="宋体"/>
          <w:color w:val="000000" w:themeColor="text1"/>
          <w:sz w:val="21"/>
          <w:szCs w:val="21"/>
          <w:lang w:eastAsia="zh-CN"/>
          <w14:textFill>
            <w14:solidFill>
              <w14:schemeClr w14:val="tx1"/>
            </w14:solidFill>
          </w14:textFill>
        </w:rPr>
        <w:t>明确产品及相关快递服务的具体包装要求：</w:t>
      </w:r>
    </w:p>
    <w:p>
      <w:pPr>
        <w:numPr>
          <w:ilvl w:val="-1"/>
          <w:numId w:val="0"/>
        </w:numPr>
        <w:adjustRightInd w:val="0"/>
        <w:snapToGrid w:val="0"/>
        <w:spacing w:before="0" w:beforeLines="0" w:line="400" w:lineRule="exact"/>
        <w:ind w:firstLine="840" w:firstLineChars="400"/>
        <w:rPr>
          <w:rFonts w:hint="eastAsia" w:ascii="宋体" w:hAnsi="宋体" w:eastAsia="宋体" w:cs="宋体"/>
          <w:iCs w:val="0"/>
          <w:color w:val="000000" w:themeColor="text1"/>
          <w:sz w:val="21"/>
          <w:szCs w:val="21"/>
          <w:lang w:val="en-US" w:eastAsia="zh-CN"/>
          <w14:textFill>
            <w14:solidFill>
              <w14:schemeClr w14:val="tx1"/>
            </w14:solidFill>
          </w14:textFill>
        </w:rPr>
      </w:pPr>
      <w:r>
        <w:rPr>
          <w:rFonts w:hint="eastAsia" w:ascii="宋体" w:hAnsi="宋体" w:eastAsia="宋体" w:cs="宋体"/>
          <w:iCs w:val="0"/>
          <w:color w:val="000000" w:themeColor="text1"/>
          <w:sz w:val="21"/>
          <w:szCs w:val="21"/>
          <w14:textFill>
            <w14:solidFill>
              <w14:schemeClr w14:val="tx1"/>
            </w14:solidFill>
          </w14:textFill>
        </w:rPr>
        <w:sym w:font="Wingdings" w:char="00A8"/>
      </w:r>
      <w:r>
        <w:rPr>
          <w:rFonts w:hint="eastAsia" w:ascii="宋体" w:hAnsi="宋体" w:eastAsia="宋体" w:cs="宋体"/>
          <w:iCs w:val="0"/>
          <w:color w:val="000000" w:themeColor="text1"/>
          <w:sz w:val="21"/>
          <w:szCs w:val="21"/>
          <w14:textFill>
            <w14:solidFill>
              <w14:schemeClr w14:val="tx1"/>
            </w14:solidFill>
          </w14:textFill>
        </w:rPr>
        <w:t xml:space="preserve">是       </w:t>
      </w:r>
      <w:r>
        <w:rPr>
          <w:rFonts w:hint="eastAsia" w:ascii="宋体" w:hAnsi="宋体" w:eastAsia="宋体" w:cs="宋体"/>
          <w:iCs w:val="0"/>
          <w:color w:val="000000" w:themeColor="text1"/>
          <w:sz w:val="21"/>
          <w:szCs w:val="21"/>
          <w14:textFill>
            <w14:solidFill>
              <w14:schemeClr w14:val="tx1"/>
            </w14:solidFill>
          </w14:textFill>
        </w:rPr>
        <w:sym w:font="Wingdings" w:char="00A8"/>
      </w:r>
      <w:r>
        <w:rPr>
          <w:rFonts w:hint="eastAsia" w:ascii="宋体" w:hAnsi="宋体" w:eastAsia="宋体" w:cs="宋体"/>
          <w:iCs w:val="0"/>
          <w:color w:val="000000" w:themeColor="text1"/>
          <w:sz w:val="21"/>
          <w:szCs w:val="21"/>
          <w14:textFill>
            <w14:solidFill>
              <w14:schemeClr w14:val="tx1"/>
            </w14:solidFill>
          </w14:textFill>
        </w:rPr>
        <w:t>否</w:t>
      </w:r>
      <w:r>
        <w:rPr>
          <w:rFonts w:hint="eastAsia" w:ascii="宋体" w:hAnsi="宋体" w:eastAsia="宋体" w:cs="宋体"/>
          <w:iCs w:val="0"/>
          <w:color w:val="000000" w:themeColor="text1"/>
          <w:sz w:val="21"/>
          <w:szCs w:val="21"/>
          <w:lang w:val="en-US" w:eastAsia="zh-CN"/>
          <w14:textFill>
            <w14:solidFill>
              <w14:schemeClr w14:val="tx1"/>
            </w14:solidFill>
          </w14:textFill>
        </w:rPr>
        <w:t xml:space="preserve">      </w:t>
      </w:r>
      <w:r>
        <w:rPr>
          <w:rFonts w:hint="eastAsia" w:ascii="宋体" w:hAnsi="宋体" w:eastAsia="宋体" w:cs="宋体"/>
          <w:iCs w:val="0"/>
          <w:color w:val="000000" w:themeColor="text1"/>
          <w:sz w:val="21"/>
          <w:szCs w:val="21"/>
          <w14:textFill>
            <w14:solidFill>
              <w14:schemeClr w14:val="tx1"/>
            </w14:solidFill>
          </w14:textFill>
        </w:rPr>
        <w:sym w:font="Wingdings" w:char="00FE"/>
      </w:r>
      <w:r>
        <w:rPr>
          <w:rFonts w:hint="eastAsia" w:ascii="宋体" w:hAnsi="宋体" w:eastAsia="宋体" w:cs="宋体"/>
          <w:iCs w:val="0"/>
          <w:color w:val="000000" w:themeColor="text1"/>
          <w:sz w:val="21"/>
          <w:szCs w:val="21"/>
          <w:lang w:eastAsia="zh-CN"/>
          <w14:textFill>
            <w14:solidFill>
              <w14:schemeClr w14:val="tx1"/>
            </w14:solidFill>
          </w14:textFill>
        </w:rPr>
        <w:t>不涉及</w:t>
      </w:r>
    </w:p>
    <w:p>
      <w:pPr>
        <w:numPr>
          <w:ilvl w:val="0"/>
          <w:numId w:val="0"/>
        </w:numPr>
        <w:adjustRightInd w:val="0"/>
        <w:snapToGrid w:val="0"/>
        <w:spacing w:before="0" w:beforeLines="0" w:line="400" w:lineRule="exact"/>
        <w:rPr>
          <w:rFonts w:hint="eastAsia" w:ascii="宋体" w:hAnsi="宋体" w:eastAsia="宋体" w:cs="宋体"/>
          <w:b/>
          <w:color w:val="000000" w:themeColor="text1"/>
          <w:sz w:val="21"/>
          <w:szCs w:val="21"/>
          <w:highlight w:val="none"/>
          <w14:textFill>
            <w14:solidFill>
              <w14:schemeClr w14:val="tx1"/>
            </w14:solidFill>
          </w14:textFill>
        </w:rPr>
      </w:pPr>
      <w:r>
        <w:rPr>
          <w:rFonts w:hint="eastAsia" w:ascii="宋体" w:hAnsi="宋体" w:eastAsia="宋体" w:cs="宋体"/>
          <w:b/>
          <w:color w:val="000000" w:themeColor="text1"/>
          <w:sz w:val="21"/>
          <w:szCs w:val="21"/>
          <w:highlight w:val="none"/>
          <w:lang w:eastAsia="zh-CN"/>
          <w14:textFill>
            <w14:solidFill>
              <w14:schemeClr w14:val="tx1"/>
            </w14:solidFill>
          </w14:textFill>
        </w:rPr>
        <w:t>2.</w:t>
      </w:r>
      <w:r>
        <w:rPr>
          <w:rFonts w:hint="eastAsia" w:ascii="宋体" w:hAnsi="宋体" w:eastAsia="宋体" w:cs="宋体"/>
          <w:b/>
          <w:color w:val="000000" w:themeColor="text1"/>
          <w:sz w:val="21"/>
          <w:szCs w:val="21"/>
          <w:highlight w:val="none"/>
          <w14:textFill>
            <w14:solidFill>
              <w14:schemeClr w14:val="tx1"/>
            </w14:solidFill>
          </w14:textFill>
        </w:rPr>
        <w:t>合同金额</w:t>
      </w:r>
    </w:p>
    <w:p>
      <w:pPr>
        <w:adjustRightInd w:val="0"/>
        <w:snapToGrid w:val="0"/>
        <w:spacing w:before="0" w:beforeLines="0" w:line="400" w:lineRule="exact"/>
        <w:ind w:firstLine="420" w:firstLineChars="200"/>
        <w:rPr>
          <w:rFonts w:hint="eastAsia" w:ascii="宋体" w:hAnsi="宋体" w:eastAsia="宋体" w:cs="宋体"/>
          <w:color w:val="000000" w:themeColor="text1"/>
          <w:sz w:val="21"/>
          <w:szCs w:val="21"/>
          <w14:textFill>
            <w14:solidFill>
              <w14:schemeClr w14:val="tx1"/>
            </w14:solidFill>
          </w14:textFill>
        </w:rPr>
      </w:pPr>
      <w:r>
        <w:rPr>
          <w:rFonts w:hint="eastAsia" w:ascii="宋体" w:hAnsi="宋体" w:eastAsia="宋体" w:cs="宋体"/>
          <w:color w:val="000000" w:themeColor="text1"/>
          <w:sz w:val="21"/>
          <w:szCs w:val="21"/>
          <w14:textFill>
            <w14:solidFill>
              <w14:schemeClr w14:val="tx1"/>
            </w14:solidFill>
          </w14:textFill>
        </w:rPr>
        <w:t>（1）合同金额小写：</w:t>
      </w:r>
      <w:r>
        <w:rPr>
          <w:rFonts w:hint="eastAsia" w:ascii="宋体" w:hAnsi="宋体" w:eastAsia="宋体" w:cs="宋体"/>
          <w:color w:val="000000" w:themeColor="text1"/>
          <w:sz w:val="21"/>
          <w:szCs w:val="21"/>
          <w:u w:val="single"/>
          <w14:textFill>
            <w14:solidFill>
              <w14:schemeClr w14:val="tx1"/>
            </w14:solidFill>
          </w14:textFill>
        </w:rPr>
        <w:t xml:space="preserve">                 </w:t>
      </w:r>
      <w:r>
        <w:rPr>
          <w:rFonts w:hint="eastAsia" w:ascii="宋体" w:hAnsi="宋体" w:eastAsia="宋体" w:cs="宋体"/>
          <w:color w:val="000000" w:themeColor="text1"/>
          <w:sz w:val="21"/>
          <w:szCs w:val="21"/>
          <w:u w:val="single"/>
          <w:lang w:val="en-US" w:eastAsia="zh-CN"/>
          <w14:textFill>
            <w14:solidFill>
              <w14:schemeClr w14:val="tx1"/>
            </w14:solidFill>
          </w14:textFill>
        </w:rPr>
        <w:t xml:space="preserve">    </w:t>
      </w:r>
      <w:r>
        <w:rPr>
          <w:rFonts w:hint="eastAsia" w:ascii="宋体" w:hAnsi="宋体" w:eastAsia="宋体" w:cs="宋体"/>
          <w:color w:val="000000" w:themeColor="text1"/>
          <w:sz w:val="21"/>
          <w:szCs w:val="21"/>
          <w:u w:val="single"/>
          <w14:textFill>
            <w14:solidFill>
              <w14:schemeClr w14:val="tx1"/>
            </w14:solidFill>
          </w14:textFill>
        </w:rPr>
        <w:t xml:space="preserve">      </w:t>
      </w:r>
    </w:p>
    <w:p>
      <w:pPr>
        <w:adjustRightInd w:val="0"/>
        <w:snapToGrid w:val="0"/>
        <w:spacing w:before="0" w:beforeLines="0" w:line="400" w:lineRule="exact"/>
        <w:ind w:left="0" w:firstLine="0" w:firstLineChars="0"/>
        <w:rPr>
          <w:rFonts w:hint="eastAsia" w:ascii="宋体" w:hAnsi="宋体" w:eastAsia="宋体" w:cs="宋体"/>
          <w:color w:val="000000" w:themeColor="text1"/>
          <w:sz w:val="21"/>
          <w:szCs w:val="21"/>
          <w:u w:val="single"/>
          <w14:textFill>
            <w14:solidFill>
              <w14:schemeClr w14:val="tx1"/>
            </w14:solidFill>
          </w14:textFill>
        </w:rPr>
      </w:pPr>
      <w:r>
        <w:rPr>
          <w:rFonts w:hint="eastAsia" w:ascii="宋体" w:hAnsi="宋体" w:eastAsia="宋体" w:cs="宋体"/>
          <w:color w:val="000000" w:themeColor="text1"/>
          <w:sz w:val="21"/>
          <w:szCs w:val="21"/>
          <w:lang w:val="en-US" w:eastAsia="zh-CN"/>
          <w14:textFill>
            <w14:solidFill>
              <w14:schemeClr w14:val="tx1"/>
            </w14:solidFill>
          </w14:textFill>
        </w:rPr>
        <w:t xml:space="preserve">                 </w:t>
      </w:r>
      <w:r>
        <w:rPr>
          <w:rFonts w:hint="eastAsia" w:ascii="宋体" w:hAnsi="宋体" w:eastAsia="宋体" w:cs="宋体"/>
          <w:color w:val="000000" w:themeColor="text1"/>
          <w:sz w:val="21"/>
          <w:szCs w:val="21"/>
          <w14:textFill>
            <w14:solidFill>
              <w14:schemeClr w14:val="tx1"/>
            </w14:solidFill>
          </w14:textFill>
        </w:rPr>
        <w:t>大写：</w:t>
      </w:r>
      <w:r>
        <w:rPr>
          <w:rFonts w:hint="eastAsia" w:ascii="宋体" w:hAnsi="宋体" w:eastAsia="宋体" w:cs="宋体"/>
          <w:color w:val="000000" w:themeColor="text1"/>
          <w:sz w:val="21"/>
          <w:szCs w:val="21"/>
          <w:u w:val="single"/>
          <w14:textFill>
            <w14:solidFill>
              <w14:schemeClr w14:val="tx1"/>
            </w14:solidFill>
          </w14:textFill>
        </w:rPr>
        <w:t xml:space="preserve">           </w:t>
      </w:r>
      <w:r>
        <w:rPr>
          <w:rFonts w:hint="eastAsia" w:ascii="宋体" w:hAnsi="宋体" w:eastAsia="宋体" w:cs="宋体"/>
          <w:color w:val="000000" w:themeColor="text1"/>
          <w:sz w:val="21"/>
          <w:szCs w:val="21"/>
          <w:u w:val="single"/>
          <w:lang w:val="en-US" w:eastAsia="zh-CN"/>
          <w14:textFill>
            <w14:solidFill>
              <w14:schemeClr w14:val="tx1"/>
            </w14:solidFill>
          </w14:textFill>
        </w:rPr>
        <w:t xml:space="preserve"> </w:t>
      </w:r>
      <w:r>
        <w:rPr>
          <w:rFonts w:hint="eastAsia" w:ascii="宋体" w:hAnsi="宋体" w:eastAsia="宋体" w:cs="宋体"/>
          <w:color w:val="000000" w:themeColor="text1"/>
          <w:sz w:val="21"/>
          <w:szCs w:val="21"/>
          <w:u w:val="single"/>
          <w14:textFill>
            <w14:solidFill>
              <w14:schemeClr w14:val="tx1"/>
            </w14:solidFill>
          </w14:textFill>
        </w:rPr>
        <w:t xml:space="preserve">     </w:t>
      </w:r>
      <w:r>
        <w:rPr>
          <w:rFonts w:hint="eastAsia" w:ascii="宋体" w:hAnsi="宋体" w:eastAsia="宋体" w:cs="宋体"/>
          <w:color w:val="000000" w:themeColor="text1"/>
          <w:sz w:val="21"/>
          <w:szCs w:val="21"/>
          <w:u w:val="single"/>
          <w:lang w:val="en-US" w:eastAsia="zh-CN"/>
          <w14:textFill>
            <w14:solidFill>
              <w14:schemeClr w14:val="tx1"/>
            </w14:solidFill>
          </w14:textFill>
        </w:rPr>
        <w:t xml:space="preserve">    </w:t>
      </w:r>
      <w:r>
        <w:rPr>
          <w:rFonts w:hint="eastAsia" w:ascii="宋体" w:hAnsi="宋体" w:eastAsia="宋体" w:cs="宋体"/>
          <w:color w:val="000000" w:themeColor="text1"/>
          <w:sz w:val="21"/>
          <w:szCs w:val="21"/>
          <w:u w:val="single"/>
          <w14:textFill>
            <w14:solidFill>
              <w14:schemeClr w14:val="tx1"/>
            </w14:solidFill>
          </w14:textFill>
        </w:rPr>
        <w:t xml:space="preserve">      </w:t>
      </w:r>
    </w:p>
    <w:p>
      <w:pPr>
        <w:adjustRightInd w:val="0"/>
        <w:snapToGrid w:val="0"/>
        <w:spacing w:before="0" w:beforeLines="0" w:line="400" w:lineRule="exact"/>
        <w:ind w:firstLine="0" w:firstLineChars="0"/>
        <w:rPr>
          <w:rFonts w:hint="eastAsia" w:ascii="宋体" w:hAnsi="宋体" w:eastAsia="宋体" w:cs="宋体"/>
          <w:color w:val="000000" w:themeColor="text1"/>
          <w:sz w:val="21"/>
          <w:szCs w:val="21"/>
          <w14:textFill>
            <w14:solidFill>
              <w14:schemeClr w14:val="tx1"/>
            </w14:solidFill>
          </w14:textFill>
        </w:rPr>
      </w:pPr>
      <w:r>
        <w:rPr>
          <w:rFonts w:hint="eastAsia" w:ascii="宋体" w:hAnsi="宋体" w:eastAsia="宋体" w:cs="宋体"/>
          <w:color w:val="000000" w:themeColor="text1"/>
          <w:sz w:val="21"/>
          <w:szCs w:val="21"/>
          <w:lang w:val="en-US" w:eastAsia="zh-CN"/>
          <w14:textFill>
            <w14:solidFill>
              <w14:schemeClr w14:val="tx1"/>
            </w14:solidFill>
          </w14:textFill>
        </w:rPr>
        <w:t xml:space="preserve">         </w:t>
      </w:r>
      <w:r>
        <w:rPr>
          <w:rFonts w:hint="eastAsia" w:ascii="宋体" w:hAnsi="宋体" w:eastAsia="宋体" w:cs="宋体"/>
          <w:color w:val="000000" w:themeColor="text1"/>
          <w:sz w:val="21"/>
          <w:szCs w:val="21"/>
          <w14:textFill>
            <w14:solidFill>
              <w14:schemeClr w14:val="tx1"/>
            </w14:solidFill>
          </w14:textFill>
        </w:rPr>
        <w:t>分包金额</w:t>
      </w:r>
      <w:r>
        <w:rPr>
          <w:rFonts w:hint="eastAsia" w:ascii="宋体" w:hAnsi="宋体" w:eastAsia="宋体" w:cs="宋体"/>
          <w:color w:val="000000" w:themeColor="text1"/>
          <w:sz w:val="21"/>
          <w:szCs w:val="21"/>
          <w:lang w:eastAsia="zh-CN"/>
          <w14:textFill>
            <w14:solidFill>
              <w14:schemeClr w14:val="tx1"/>
            </w14:solidFill>
          </w14:textFill>
        </w:rPr>
        <w:t>（如有）</w:t>
      </w:r>
      <w:r>
        <w:rPr>
          <w:rFonts w:hint="eastAsia" w:ascii="宋体" w:hAnsi="宋体" w:eastAsia="宋体" w:cs="宋体"/>
          <w:color w:val="000000" w:themeColor="text1"/>
          <w:sz w:val="21"/>
          <w:szCs w:val="21"/>
          <w14:textFill>
            <w14:solidFill>
              <w14:schemeClr w14:val="tx1"/>
            </w14:solidFill>
          </w14:textFill>
        </w:rPr>
        <w:t>小写：</w:t>
      </w:r>
      <w:r>
        <w:rPr>
          <w:rFonts w:hint="eastAsia" w:ascii="宋体" w:hAnsi="宋体" w:eastAsia="宋体" w:cs="宋体"/>
          <w:color w:val="000000" w:themeColor="text1"/>
          <w:sz w:val="21"/>
          <w:szCs w:val="21"/>
          <w:u w:val="single"/>
          <w14:textFill>
            <w14:solidFill>
              <w14:schemeClr w14:val="tx1"/>
            </w14:solidFill>
          </w14:textFill>
        </w:rPr>
        <w:t xml:space="preserve">                   </w:t>
      </w:r>
    </w:p>
    <w:p>
      <w:pPr>
        <w:adjustRightInd w:val="0"/>
        <w:snapToGrid w:val="0"/>
        <w:spacing w:before="0" w:beforeLines="0" w:line="400" w:lineRule="exact"/>
        <w:ind w:firstLine="0" w:firstLineChars="0"/>
        <w:rPr>
          <w:rFonts w:hint="eastAsia" w:ascii="宋体" w:hAnsi="宋体" w:eastAsia="宋体" w:cs="宋体"/>
          <w:color w:val="000000" w:themeColor="text1"/>
          <w:sz w:val="21"/>
          <w:szCs w:val="21"/>
          <w:u w:val="single"/>
          <w14:textFill>
            <w14:solidFill>
              <w14:schemeClr w14:val="tx1"/>
            </w14:solidFill>
          </w14:textFill>
        </w:rPr>
      </w:pPr>
      <w:r>
        <w:rPr>
          <w:rFonts w:hint="eastAsia" w:ascii="宋体" w:hAnsi="宋体" w:eastAsia="宋体" w:cs="宋体"/>
          <w:color w:val="000000" w:themeColor="text1"/>
          <w:sz w:val="21"/>
          <w:szCs w:val="21"/>
          <w:lang w:val="en-US" w:eastAsia="zh-CN"/>
          <w14:textFill>
            <w14:solidFill>
              <w14:schemeClr w14:val="tx1"/>
            </w14:solidFill>
          </w14:textFill>
        </w:rPr>
        <w:t xml:space="preserve">                     </w:t>
      </w:r>
      <w:r>
        <w:rPr>
          <w:rFonts w:hint="eastAsia" w:ascii="宋体" w:hAnsi="宋体" w:eastAsia="宋体" w:cs="宋体"/>
          <w:color w:val="000000" w:themeColor="text1"/>
          <w:sz w:val="21"/>
          <w:szCs w:val="21"/>
          <w14:textFill>
            <w14:solidFill>
              <w14:schemeClr w14:val="tx1"/>
            </w14:solidFill>
          </w14:textFill>
        </w:rPr>
        <w:t>大写：</w:t>
      </w:r>
      <w:r>
        <w:rPr>
          <w:rFonts w:hint="eastAsia" w:ascii="宋体" w:hAnsi="宋体" w:eastAsia="宋体" w:cs="宋体"/>
          <w:color w:val="000000" w:themeColor="text1"/>
          <w:sz w:val="21"/>
          <w:szCs w:val="21"/>
          <w:u w:val="single"/>
          <w14:textFill>
            <w14:solidFill>
              <w14:schemeClr w14:val="tx1"/>
            </w14:solidFill>
          </w14:textFill>
        </w:rPr>
        <w:t xml:space="preserve">                   </w:t>
      </w:r>
      <w:r>
        <w:rPr>
          <w:rFonts w:hint="eastAsia" w:ascii="宋体" w:hAnsi="宋体" w:eastAsia="宋体" w:cs="宋体"/>
          <w:color w:val="000000" w:themeColor="text1"/>
          <w:sz w:val="21"/>
          <w:szCs w:val="21"/>
          <w:u w:val="single"/>
          <w:lang w:val="en-US" w:eastAsia="zh-CN"/>
          <w14:textFill>
            <w14:solidFill>
              <w14:schemeClr w14:val="tx1"/>
            </w14:solidFill>
          </w14:textFill>
        </w:rPr>
        <w:t xml:space="preserve"> </w:t>
      </w:r>
      <w:r>
        <w:rPr>
          <w:rFonts w:hint="eastAsia" w:ascii="宋体" w:hAnsi="宋体" w:eastAsia="宋体" w:cs="宋体"/>
          <w:color w:val="000000" w:themeColor="text1"/>
          <w:sz w:val="21"/>
          <w:szCs w:val="21"/>
          <w:u w:val="single"/>
          <w14:textFill>
            <w14:solidFill>
              <w14:schemeClr w14:val="tx1"/>
            </w14:solidFill>
          </w14:textFill>
        </w:rPr>
        <w:t xml:space="preserve">   </w:t>
      </w:r>
    </w:p>
    <w:p>
      <w:pPr>
        <w:adjustRightInd w:val="0"/>
        <w:snapToGrid w:val="0"/>
        <w:spacing w:before="0" w:beforeLines="0" w:line="400" w:lineRule="exact"/>
        <w:ind w:firstLine="0" w:firstLineChars="0"/>
        <w:rPr>
          <w:rFonts w:hint="eastAsia" w:ascii="宋体" w:hAnsi="宋体" w:eastAsia="宋体" w:cs="宋体"/>
          <w:color w:val="000000" w:themeColor="text1"/>
          <w:sz w:val="21"/>
          <w:szCs w:val="21"/>
          <w:lang w:val="en-US" w:eastAsia="zh-CN"/>
          <w14:textFill>
            <w14:solidFill>
              <w14:schemeClr w14:val="tx1"/>
            </w14:solidFill>
          </w14:textFill>
        </w:rPr>
      </w:pPr>
      <w:r>
        <w:rPr>
          <w:rFonts w:hint="eastAsia" w:ascii="宋体" w:hAnsi="宋体" w:eastAsia="宋体" w:cs="宋体"/>
          <w:color w:val="000000" w:themeColor="text1"/>
          <w:sz w:val="21"/>
          <w:szCs w:val="21"/>
          <w:lang w:val="en-US" w:eastAsia="zh-CN"/>
          <w14:textFill>
            <w14:solidFill>
              <w14:schemeClr w14:val="tx1"/>
            </w14:solidFill>
          </w14:textFill>
        </w:rPr>
        <w:t xml:space="preserve">    （注：固定单价合同应填写单价和最高限价）</w:t>
      </w:r>
    </w:p>
    <w:p>
      <w:pPr>
        <w:numPr>
          <w:ilvl w:val="-1"/>
          <w:numId w:val="0"/>
        </w:numPr>
        <w:adjustRightInd w:val="0"/>
        <w:snapToGrid w:val="0"/>
        <w:spacing w:before="0" w:beforeLines="0" w:line="400" w:lineRule="exact"/>
        <w:ind w:firstLine="0" w:firstLineChars="0"/>
        <w:rPr>
          <w:rFonts w:hint="eastAsia" w:ascii="宋体" w:hAnsi="宋体" w:eastAsia="宋体" w:cs="宋体"/>
          <w:color w:val="000000" w:themeColor="text1"/>
          <w:sz w:val="21"/>
          <w:szCs w:val="21"/>
          <w14:textFill>
            <w14:solidFill>
              <w14:schemeClr w14:val="tx1"/>
            </w14:solidFill>
          </w14:textFill>
        </w:rPr>
      </w:pPr>
      <w:r>
        <w:rPr>
          <w:rFonts w:hint="eastAsia" w:ascii="宋体" w:hAnsi="宋体" w:eastAsia="宋体" w:cs="宋体"/>
          <w:color w:val="000000" w:themeColor="text1"/>
          <w:sz w:val="21"/>
          <w:szCs w:val="21"/>
          <w:lang w:val="en-US" w:eastAsia="zh-CN"/>
          <w14:textFill>
            <w14:solidFill>
              <w14:schemeClr w14:val="tx1"/>
            </w14:solidFill>
          </w14:textFill>
        </w:rPr>
        <w:t xml:space="preserve">    </w:t>
      </w:r>
      <w:r>
        <w:rPr>
          <w:rFonts w:hint="eastAsia" w:ascii="宋体" w:hAnsi="宋体" w:eastAsia="宋体" w:cs="宋体"/>
          <w:color w:val="000000" w:themeColor="text1"/>
          <w:sz w:val="21"/>
          <w:szCs w:val="21"/>
          <w:lang w:eastAsia="zh-CN"/>
          <w14:textFill>
            <w14:solidFill>
              <w14:schemeClr w14:val="tx1"/>
            </w14:solidFill>
          </w14:textFill>
        </w:rPr>
        <w:t>（</w:t>
      </w:r>
      <w:r>
        <w:rPr>
          <w:rFonts w:hint="eastAsia" w:ascii="宋体" w:hAnsi="宋体" w:eastAsia="宋体" w:cs="宋体"/>
          <w:color w:val="000000" w:themeColor="text1"/>
          <w:sz w:val="21"/>
          <w:szCs w:val="21"/>
          <w:lang w:val="en-US" w:eastAsia="zh-CN"/>
          <w14:textFill>
            <w14:solidFill>
              <w14:schemeClr w14:val="tx1"/>
            </w14:solidFill>
          </w14:textFill>
        </w:rPr>
        <w:t>2</w:t>
      </w:r>
      <w:r>
        <w:rPr>
          <w:rFonts w:hint="eastAsia" w:ascii="宋体" w:hAnsi="宋体" w:eastAsia="宋体" w:cs="宋体"/>
          <w:color w:val="000000" w:themeColor="text1"/>
          <w:sz w:val="21"/>
          <w:szCs w:val="21"/>
          <w:lang w:eastAsia="zh-CN"/>
          <w14:textFill>
            <w14:solidFill>
              <w14:schemeClr w14:val="tx1"/>
            </w14:solidFill>
          </w14:textFill>
        </w:rPr>
        <w:t>）</w:t>
      </w:r>
      <w:r>
        <w:rPr>
          <w:rFonts w:hint="eastAsia" w:ascii="宋体" w:hAnsi="宋体" w:eastAsia="宋体" w:cs="宋体"/>
          <w:color w:val="000000" w:themeColor="text1"/>
          <w:sz w:val="21"/>
          <w:szCs w:val="21"/>
          <w14:textFill>
            <w14:solidFill>
              <w14:schemeClr w14:val="tx1"/>
            </w14:solidFill>
          </w14:textFill>
        </w:rPr>
        <w:t>合同定价方式</w:t>
      </w:r>
      <w:r>
        <w:rPr>
          <w:rFonts w:hint="eastAsia" w:ascii="宋体" w:hAnsi="宋体" w:eastAsia="宋体" w:cs="宋体"/>
          <w:color w:val="000000" w:themeColor="text1"/>
          <w:sz w:val="21"/>
          <w:szCs w:val="21"/>
          <w:lang w:eastAsia="zh-CN"/>
          <w14:textFill>
            <w14:solidFill>
              <w14:schemeClr w14:val="tx1"/>
            </w14:solidFill>
          </w14:textFill>
        </w:rPr>
        <w:t>（采用组合定价方式的，可以勾选多项）</w:t>
      </w:r>
      <w:r>
        <w:rPr>
          <w:rFonts w:hint="eastAsia" w:ascii="宋体" w:hAnsi="宋体" w:eastAsia="宋体" w:cs="宋体"/>
          <w:color w:val="000000" w:themeColor="text1"/>
          <w:sz w:val="21"/>
          <w:szCs w:val="21"/>
          <w14:textFill>
            <w14:solidFill>
              <w14:schemeClr w14:val="tx1"/>
            </w14:solidFill>
          </w14:textFill>
        </w:rPr>
        <w:t>：</w:t>
      </w:r>
    </w:p>
    <w:p>
      <w:pPr>
        <w:adjustRightInd w:val="0"/>
        <w:snapToGrid w:val="0"/>
        <w:spacing w:before="0" w:beforeLines="0" w:line="400" w:lineRule="exact"/>
        <w:ind w:firstLine="420" w:firstLineChars="200"/>
        <w:rPr>
          <w:rFonts w:hint="eastAsia" w:ascii="宋体" w:hAnsi="宋体" w:eastAsia="宋体" w:cs="宋体"/>
          <w:color w:val="000000" w:themeColor="text1"/>
          <w:sz w:val="21"/>
          <w:szCs w:val="21"/>
          <w:lang w:eastAsia="zh-CN"/>
          <w14:textFill>
            <w14:solidFill>
              <w14:schemeClr w14:val="tx1"/>
            </w14:solidFill>
          </w14:textFill>
        </w:rPr>
      </w:pPr>
      <w:r>
        <w:rPr>
          <w:rFonts w:hint="eastAsia" w:ascii="宋体" w:hAnsi="宋体" w:eastAsia="宋体" w:cs="宋体"/>
          <w:iCs/>
          <w:color w:val="000000" w:themeColor="text1"/>
          <w:sz w:val="21"/>
          <w:szCs w:val="21"/>
          <w:lang w:val="en-US" w:eastAsia="zh-CN"/>
          <w14:textFill>
            <w14:solidFill>
              <w14:schemeClr w14:val="tx1"/>
            </w14:solidFill>
          </w14:textFill>
        </w:rPr>
        <w:t xml:space="preserve">  </w:t>
      </w:r>
      <w:r>
        <w:rPr>
          <w:rFonts w:hint="eastAsia" w:ascii="宋体" w:hAnsi="宋体" w:eastAsia="宋体" w:cs="宋体"/>
          <w:iCs/>
          <w:color w:val="000000" w:themeColor="text1"/>
          <w:sz w:val="21"/>
          <w:szCs w:val="21"/>
          <w14:textFill>
            <w14:solidFill>
              <w14:schemeClr w14:val="tx1"/>
            </w14:solidFill>
          </w14:textFill>
        </w:rPr>
        <w:sym w:font="Wingdings" w:char="00A8"/>
      </w:r>
      <w:r>
        <w:rPr>
          <w:rFonts w:hint="eastAsia" w:ascii="宋体" w:hAnsi="宋体" w:eastAsia="宋体" w:cs="宋体"/>
          <w:iCs/>
          <w:color w:val="000000" w:themeColor="text1"/>
          <w:sz w:val="21"/>
          <w:szCs w:val="21"/>
          <w14:textFill>
            <w14:solidFill>
              <w14:schemeClr w14:val="tx1"/>
            </w14:solidFill>
          </w14:textFill>
        </w:rPr>
        <w:t xml:space="preserve">固定总价 </w:t>
      </w:r>
      <w:r>
        <w:rPr>
          <w:rFonts w:hint="eastAsia" w:ascii="宋体" w:hAnsi="宋体" w:eastAsia="宋体" w:cs="宋体"/>
          <w:iCs/>
          <w:color w:val="000000" w:themeColor="text1"/>
          <w:sz w:val="21"/>
          <w:szCs w:val="21"/>
          <w14:textFill>
            <w14:solidFill>
              <w14:schemeClr w14:val="tx1"/>
            </w14:solidFill>
          </w14:textFill>
        </w:rPr>
        <w:sym w:font="Wingdings" w:char="00A8"/>
      </w:r>
      <w:r>
        <w:rPr>
          <w:rFonts w:hint="eastAsia" w:ascii="宋体" w:hAnsi="宋体" w:eastAsia="宋体" w:cs="宋体"/>
          <w:iCs/>
          <w:color w:val="000000" w:themeColor="text1"/>
          <w:sz w:val="21"/>
          <w:szCs w:val="21"/>
          <w14:textFill>
            <w14:solidFill>
              <w14:schemeClr w14:val="tx1"/>
            </w14:solidFill>
          </w14:textFill>
        </w:rPr>
        <w:t>固定单价</w:t>
      </w:r>
      <w:r>
        <w:rPr>
          <w:rFonts w:hint="eastAsia" w:ascii="宋体" w:hAnsi="宋体" w:eastAsia="宋体" w:cs="宋体"/>
          <w:iCs/>
          <w:color w:val="000000" w:themeColor="text1"/>
          <w:sz w:val="21"/>
          <w:szCs w:val="21"/>
          <w:lang w:val="en-US" w:eastAsia="zh-CN"/>
          <w14:textFill>
            <w14:solidFill>
              <w14:schemeClr w14:val="tx1"/>
            </w14:solidFill>
          </w14:textFill>
        </w:rPr>
        <w:t xml:space="preserve"> </w:t>
      </w:r>
      <w:r>
        <w:rPr>
          <w:rFonts w:hint="eastAsia" w:ascii="宋体" w:hAnsi="宋体" w:eastAsia="宋体" w:cs="宋体"/>
          <w:iCs/>
          <w:color w:val="000000" w:themeColor="text1"/>
          <w:sz w:val="21"/>
          <w:szCs w:val="21"/>
          <w14:textFill>
            <w14:solidFill>
              <w14:schemeClr w14:val="tx1"/>
            </w14:solidFill>
          </w14:textFill>
        </w:rPr>
        <w:sym w:font="Wingdings" w:char="00A8"/>
      </w:r>
      <w:r>
        <w:rPr>
          <w:rFonts w:hint="eastAsia" w:ascii="宋体" w:hAnsi="宋体" w:eastAsia="宋体" w:cs="宋体"/>
          <w:iCs/>
          <w:color w:val="000000" w:themeColor="text1"/>
          <w:sz w:val="21"/>
          <w:szCs w:val="21"/>
          <w:lang w:eastAsia="zh-CN"/>
          <w14:textFill>
            <w14:solidFill>
              <w14:schemeClr w14:val="tx1"/>
            </w14:solidFill>
          </w14:textFill>
        </w:rPr>
        <w:t>固定费率</w:t>
      </w:r>
      <w:r>
        <w:rPr>
          <w:rFonts w:hint="eastAsia" w:ascii="宋体" w:hAnsi="宋体" w:eastAsia="宋体" w:cs="宋体"/>
          <w:iCs/>
          <w:color w:val="000000" w:themeColor="text1"/>
          <w:sz w:val="21"/>
          <w:szCs w:val="21"/>
          <w14:textFill>
            <w14:solidFill>
              <w14:schemeClr w14:val="tx1"/>
            </w14:solidFill>
          </w14:textFill>
        </w:rPr>
        <w:t xml:space="preserve"> </w:t>
      </w:r>
      <w:r>
        <w:rPr>
          <w:rFonts w:hint="eastAsia" w:ascii="宋体" w:hAnsi="宋体" w:eastAsia="宋体" w:cs="宋体"/>
          <w:iCs/>
          <w:color w:val="000000" w:themeColor="text1"/>
          <w:sz w:val="21"/>
          <w:szCs w:val="21"/>
          <w14:textFill>
            <w14:solidFill>
              <w14:schemeClr w14:val="tx1"/>
            </w14:solidFill>
          </w14:textFill>
        </w:rPr>
        <w:sym w:font="Wingdings" w:char="00A8"/>
      </w:r>
      <w:r>
        <w:rPr>
          <w:rFonts w:hint="eastAsia" w:ascii="宋体" w:hAnsi="宋体" w:eastAsia="宋体" w:cs="宋体"/>
          <w:iCs/>
          <w:color w:val="000000" w:themeColor="text1"/>
          <w:sz w:val="21"/>
          <w:szCs w:val="21"/>
          <w14:textFill>
            <w14:solidFill>
              <w14:schemeClr w14:val="tx1"/>
            </w14:solidFill>
          </w14:textFill>
        </w:rPr>
        <w:t xml:space="preserve">成本补偿 </w:t>
      </w:r>
      <w:r>
        <w:rPr>
          <w:rFonts w:hint="eastAsia" w:ascii="宋体" w:hAnsi="宋体" w:eastAsia="宋体" w:cs="宋体"/>
          <w:iCs/>
          <w:color w:val="000000" w:themeColor="text1"/>
          <w:sz w:val="21"/>
          <w:szCs w:val="21"/>
          <w14:textFill>
            <w14:solidFill>
              <w14:schemeClr w14:val="tx1"/>
            </w14:solidFill>
          </w14:textFill>
        </w:rPr>
        <w:sym w:font="Wingdings" w:char="00A8"/>
      </w:r>
      <w:r>
        <w:rPr>
          <w:rFonts w:hint="eastAsia" w:ascii="宋体" w:hAnsi="宋体" w:eastAsia="宋体" w:cs="宋体"/>
          <w:iCs/>
          <w:color w:val="000000" w:themeColor="text1"/>
          <w:sz w:val="21"/>
          <w:szCs w:val="21"/>
          <w14:textFill>
            <w14:solidFill>
              <w14:schemeClr w14:val="tx1"/>
            </w14:solidFill>
          </w14:textFill>
        </w:rPr>
        <w:t>绩效激励</w:t>
      </w:r>
      <w:r>
        <w:rPr>
          <w:rFonts w:hint="eastAsia" w:ascii="宋体" w:hAnsi="宋体" w:eastAsia="宋体" w:cs="宋体"/>
          <w:iCs/>
          <w:color w:val="000000" w:themeColor="text1"/>
          <w:sz w:val="21"/>
          <w:szCs w:val="21"/>
          <w:lang w:val="en-US" w:eastAsia="zh-CN"/>
          <w14:textFill>
            <w14:solidFill>
              <w14:schemeClr w14:val="tx1"/>
            </w14:solidFill>
          </w14:textFill>
        </w:rPr>
        <w:t xml:space="preserve"> </w:t>
      </w:r>
      <w:r>
        <w:rPr>
          <w:rFonts w:hint="eastAsia" w:ascii="宋体" w:hAnsi="宋体" w:eastAsia="宋体" w:cs="宋体"/>
          <w:iCs/>
          <w:color w:val="000000" w:themeColor="text1"/>
          <w:sz w:val="21"/>
          <w:szCs w:val="21"/>
          <w14:textFill>
            <w14:solidFill>
              <w14:schemeClr w14:val="tx1"/>
            </w14:solidFill>
          </w14:textFill>
        </w:rPr>
        <w:sym w:font="Wingdings" w:char="00A8"/>
      </w:r>
      <w:r>
        <w:rPr>
          <w:rFonts w:hint="eastAsia" w:ascii="宋体" w:hAnsi="宋体" w:eastAsia="宋体" w:cs="宋体"/>
          <w:iCs/>
          <w:color w:val="000000" w:themeColor="text1"/>
          <w:sz w:val="21"/>
          <w:szCs w:val="21"/>
          <w:lang w:eastAsia="zh-CN"/>
          <w14:textFill>
            <w14:solidFill>
              <w14:schemeClr w14:val="tx1"/>
            </w14:solidFill>
          </w14:textFill>
        </w:rPr>
        <w:t>其他</w:t>
      </w:r>
      <w:r>
        <w:rPr>
          <w:rFonts w:hint="eastAsia" w:ascii="宋体" w:hAnsi="宋体" w:eastAsia="宋体" w:cs="宋体"/>
          <w:color w:val="000000" w:themeColor="text1"/>
          <w:sz w:val="21"/>
          <w:szCs w:val="21"/>
          <w:u w:val="single"/>
          <w14:textFill>
            <w14:solidFill>
              <w14:schemeClr w14:val="tx1"/>
            </w14:solidFill>
          </w14:textFill>
        </w:rPr>
        <w:t xml:space="preserve">       </w:t>
      </w:r>
    </w:p>
    <w:p>
      <w:pPr>
        <w:pStyle w:val="11"/>
        <w:spacing w:beforeLines="0" w:line="400" w:lineRule="exact"/>
        <w:rPr>
          <w:rFonts w:hint="eastAsia" w:ascii="宋体" w:hAnsi="宋体" w:eastAsia="宋体" w:cs="宋体"/>
          <w:color w:val="000000" w:themeColor="text1"/>
          <w:sz w:val="21"/>
          <w:szCs w:val="21"/>
          <w14:textFill>
            <w14:solidFill>
              <w14:schemeClr w14:val="tx1"/>
            </w14:solidFill>
          </w14:textFill>
        </w:rPr>
      </w:pPr>
      <w:r>
        <w:rPr>
          <w:rFonts w:hint="eastAsia" w:ascii="宋体" w:hAnsi="宋体" w:eastAsia="宋体" w:cs="宋体"/>
          <w:color w:val="000000" w:themeColor="text1"/>
          <w:sz w:val="21"/>
          <w:szCs w:val="21"/>
          <w14:textFill>
            <w14:solidFill>
              <w14:schemeClr w14:val="tx1"/>
            </w14:solidFill>
          </w14:textFill>
        </w:rPr>
        <w:t>（</w:t>
      </w:r>
      <w:r>
        <w:rPr>
          <w:rFonts w:hint="eastAsia" w:ascii="宋体" w:hAnsi="宋体" w:eastAsia="宋体" w:cs="宋体"/>
          <w:color w:val="000000" w:themeColor="text1"/>
          <w:sz w:val="21"/>
          <w:szCs w:val="21"/>
          <w:lang w:val="en-US" w:eastAsia="zh-CN"/>
          <w14:textFill>
            <w14:solidFill>
              <w14:schemeClr w14:val="tx1"/>
            </w14:solidFill>
          </w14:textFill>
        </w:rPr>
        <w:t>3</w:t>
      </w:r>
      <w:r>
        <w:rPr>
          <w:rFonts w:hint="eastAsia" w:ascii="宋体" w:hAnsi="宋体" w:eastAsia="宋体" w:cs="宋体"/>
          <w:color w:val="000000" w:themeColor="text1"/>
          <w:sz w:val="21"/>
          <w:szCs w:val="21"/>
          <w14:textFill>
            <w14:solidFill>
              <w14:schemeClr w14:val="tx1"/>
            </w14:solidFill>
          </w14:textFill>
        </w:rPr>
        <w:t>）付款方式（按项目实际勾选填写）：</w:t>
      </w:r>
    </w:p>
    <w:p>
      <w:pPr>
        <w:adjustRightInd w:val="0"/>
        <w:snapToGrid w:val="0"/>
        <w:spacing w:before="0" w:beforeLines="0" w:line="400" w:lineRule="exact"/>
        <w:ind w:firstLine="630" w:firstLineChars="300"/>
        <w:rPr>
          <w:rFonts w:hint="eastAsia" w:ascii="宋体" w:hAnsi="宋体" w:eastAsia="宋体" w:cs="宋体"/>
          <w:color w:val="000000" w:themeColor="text1"/>
          <w:sz w:val="21"/>
          <w:szCs w:val="21"/>
          <w:u w:val="single"/>
          <w14:textFill>
            <w14:solidFill>
              <w14:schemeClr w14:val="tx1"/>
            </w14:solidFill>
          </w14:textFill>
        </w:rPr>
      </w:pPr>
      <w:r>
        <w:rPr>
          <w:rFonts w:hint="eastAsia" w:ascii="宋体" w:hAnsi="宋体" w:eastAsia="宋体" w:cs="宋体"/>
          <w:color w:val="000000" w:themeColor="text1"/>
          <w:sz w:val="21"/>
          <w:szCs w:val="21"/>
          <w14:textFill>
            <w14:solidFill>
              <w14:schemeClr w14:val="tx1"/>
            </w14:solidFill>
          </w14:textFill>
        </w:rPr>
        <w:sym w:font="Wingdings" w:char="00A8"/>
      </w:r>
      <w:r>
        <w:rPr>
          <w:rFonts w:hint="eastAsia" w:ascii="宋体" w:hAnsi="宋体" w:eastAsia="宋体" w:cs="宋体"/>
          <w:color w:val="000000" w:themeColor="text1"/>
          <w:sz w:val="21"/>
          <w:szCs w:val="21"/>
          <w14:textFill>
            <w14:solidFill>
              <w14:schemeClr w14:val="tx1"/>
            </w14:solidFill>
          </w14:textFill>
        </w:rPr>
        <w:t>全额付款：</w:t>
      </w:r>
      <w:r>
        <w:rPr>
          <w:rFonts w:hint="eastAsia" w:ascii="宋体" w:hAnsi="宋体" w:eastAsia="宋体" w:cs="宋体"/>
          <w:color w:val="000000" w:themeColor="text1"/>
          <w:sz w:val="21"/>
          <w:szCs w:val="21"/>
          <w:u w:val="single"/>
          <w14:textFill>
            <w14:solidFill>
              <w14:schemeClr w14:val="tx1"/>
            </w14:solidFill>
          </w14:textFill>
        </w:rPr>
        <w:t xml:space="preserve">     （应</w:t>
      </w:r>
      <w:r>
        <w:rPr>
          <w:rFonts w:hint="eastAsia" w:ascii="宋体" w:hAnsi="宋体" w:eastAsia="宋体" w:cs="宋体"/>
          <w:color w:val="000000" w:themeColor="text1"/>
          <w:sz w:val="21"/>
          <w:szCs w:val="21"/>
          <w:u w:val="single"/>
          <w:lang w:eastAsia="zh-CN"/>
          <w14:textFill>
            <w14:solidFill>
              <w14:schemeClr w14:val="tx1"/>
            </w14:solidFill>
          </w14:textFill>
        </w:rPr>
        <w:t>明确</w:t>
      </w:r>
      <w:r>
        <w:rPr>
          <w:rFonts w:hint="eastAsia" w:ascii="宋体" w:hAnsi="宋体" w:eastAsia="宋体" w:cs="宋体"/>
          <w:color w:val="000000" w:themeColor="text1"/>
          <w:sz w:val="21"/>
          <w:szCs w:val="21"/>
          <w:u w:val="single"/>
          <w14:textFill>
            <w14:solidFill>
              <w14:schemeClr w14:val="tx1"/>
            </w14:solidFill>
          </w14:textFill>
        </w:rPr>
        <w:t>一次性支付合同款项</w:t>
      </w:r>
      <w:r>
        <w:rPr>
          <w:rFonts w:hint="eastAsia" w:ascii="宋体" w:hAnsi="宋体" w:eastAsia="宋体" w:cs="宋体"/>
          <w:color w:val="000000" w:themeColor="text1"/>
          <w:sz w:val="21"/>
          <w:szCs w:val="21"/>
          <w:u w:val="single"/>
          <w:lang w:eastAsia="zh-CN"/>
          <w14:textFill>
            <w14:solidFill>
              <w14:schemeClr w14:val="tx1"/>
            </w14:solidFill>
          </w14:textFill>
        </w:rPr>
        <w:t>的条件</w:t>
      </w:r>
      <w:r>
        <w:rPr>
          <w:rFonts w:hint="eastAsia" w:ascii="宋体" w:hAnsi="宋体" w:eastAsia="宋体" w:cs="宋体"/>
          <w:color w:val="000000" w:themeColor="text1"/>
          <w:sz w:val="21"/>
          <w:szCs w:val="21"/>
          <w:u w:val="single"/>
          <w14:textFill>
            <w14:solidFill>
              <w14:schemeClr w14:val="tx1"/>
            </w14:solidFill>
          </w14:textFill>
        </w:rPr>
        <w:t xml:space="preserve">）                    </w:t>
      </w:r>
    </w:p>
    <w:p>
      <w:pPr>
        <w:snapToGrid w:val="0"/>
        <w:spacing w:beforeLines="0" w:line="400" w:lineRule="exact"/>
        <w:ind w:firstLine="630" w:firstLineChars="300"/>
        <w:rPr>
          <w:rFonts w:hint="eastAsia" w:ascii="宋体" w:hAnsi="宋体" w:eastAsia="宋体" w:cs="宋体"/>
          <w:color w:val="000000" w:themeColor="text1"/>
          <w:sz w:val="21"/>
          <w:szCs w:val="21"/>
          <w14:textFill>
            <w14:solidFill>
              <w14:schemeClr w14:val="tx1"/>
            </w14:solidFill>
          </w14:textFill>
        </w:rPr>
      </w:pPr>
      <w:r>
        <w:rPr>
          <w:rFonts w:hint="eastAsia" w:ascii="宋体" w:hAnsi="宋体" w:eastAsia="宋体" w:cs="宋体"/>
          <w:color w:val="000000" w:themeColor="text1"/>
          <w:sz w:val="21"/>
          <w:szCs w:val="21"/>
          <w14:textFill>
            <w14:solidFill>
              <w14:schemeClr w14:val="tx1"/>
            </w14:solidFill>
          </w14:textFill>
        </w:rPr>
        <w:sym w:font="Wingdings" w:char="00FE"/>
      </w:r>
      <w:r>
        <w:rPr>
          <w:rFonts w:hint="eastAsia" w:ascii="宋体" w:hAnsi="宋体" w:eastAsia="宋体" w:cs="宋体"/>
          <w:color w:val="000000" w:themeColor="text1"/>
          <w:sz w:val="21"/>
          <w:szCs w:val="21"/>
          <w14:textFill>
            <w14:solidFill>
              <w14:schemeClr w14:val="tx1"/>
            </w14:solidFill>
          </w14:textFill>
        </w:rPr>
        <w:t>分期付款：</w:t>
      </w:r>
      <w:r>
        <w:rPr>
          <w:rFonts w:hint="eastAsia" w:ascii="宋体" w:hAnsi="宋体" w:eastAsia="宋体" w:cs="宋体"/>
          <w:color w:val="000000" w:themeColor="text1"/>
          <w:sz w:val="21"/>
          <w:szCs w:val="21"/>
          <w:u w:val="single"/>
          <w14:textFill>
            <w14:solidFill>
              <w14:schemeClr w14:val="tx1"/>
            </w14:solidFill>
          </w14:textFill>
        </w:rPr>
        <w:t xml:space="preserve">  1期：交接完毕并安装、调试，可正常使用，完成初步验收，乙方提供国家正规发票、相关票据及资料后20个工作日内，支付2024年下达预算资金66万元（如为不同公司，按中标价的比例支付）。2期：2025年财政资金下达后，无质量问题，支付合同剩余金额。 </w:t>
      </w:r>
    </w:p>
    <w:p>
      <w:pPr>
        <w:adjustRightInd w:val="0"/>
        <w:snapToGrid w:val="0"/>
        <w:spacing w:before="0" w:beforeLines="0" w:line="400" w:lineRule="exact"/>
        <w:ind w:firstLine="630" w:firstLineChars="300"/>
        <w:rPr>
          <w:rFonts w:hint="eastAsia" w:ascii="宋体" w:hAnsi="宋体" w:eastAsia="宋体" w:cs="宋体"/>
          <w:color w:val="000000" w:themeColor="text1"/>
          <w:sz w:val="21"/>
          <w:szCs w:val="21"/>
          <w:u w:val="single"/>
          <w14:textFill>
            <w14:solidFill>
              <w14:schemeClr w14:val="tx1"/>
            </w14:solidFill>
          </w14:textFill>
        </w:rPr>
      </w:pPr>
      <w:r>
        <w:rPr>
          <w:rFonts w:hint="eastAsia" w:ascii="宋体" w:hAnsi="宋体" w:eastAsia="宋体" w:cs="宋体"/>
          <w:color w:val="000000" w:themeColor="text1"/>
          <w:sz w:val="21"/>
          <w:szCs w:val="21"/>
          <w14:textFill>
            <w14:solidFill>
              <w14:schemeClr w14:val="tx1"/>
            </w14:solidFill>
          </w14:textFill>
        </w:rPr>
        <w:sym w:font="Wingdings" w:char="00A8"/>
      </w:r>
      <w:r>
        <w:rPr>
          <w:rFonts w:hint="eastAsia" w:ascii="宋体" w:hAnsi="宋体" w:eastAsia="宋体" w:cs="宋体"/>
          <w:color w:val="000000" w:themeColor="text1"/>
          <w:sz w:val="21"/>
          <w:szCs w:val="21"/>
          <w14:textFill>
            <w14:solidFill>
              <w14:schemeClr w14:val="tx1"/>
            </w14:solidFill>
          </w14:textFill>
        </w:rPr>
        <w:t>成本补偿：</w:t>
      </w:r>
      <w:r>
        <w:rPr>
          <w:rFonts w:hint="eastAsia" w:ascii="宋体" w:hAnsi="宋体" w:eastAsia="宋体" w:cs="宋体"/>
          <w:color w:val="000000" w:themeColor="text1"/>
          <w:sz w:val="21"/>
          <w:szCs w:val="21"/>
          <w:u w:val="single"/>
          <w14:textFill>
            <w14:solidFill>
              <w14:schemeClr w14:val="tx1"/>
            </w14:solidFill>
          </w14:textFill>
        </w:rPr>
        <w:t xml:space="preserve">      （应明确按照成本补偿方式的支付方式和支付条件）   </w:t>
      </w:r>
    </w:p>
    <w:p>
      <w:pPr>
        <w:adjustRightInd w:val="0"/>
        <w:snapToGrid w:val="0"/>
        <w:spacing w:before="0" w:beforeLines="0" w:line="400" w:lineRule="exact"/>
        <w:ind w:firstLine="630" w:firstLineChars="300"/>
        <w:rPr>
          <w:rFonts w:hint="eastAsia" w:ascii="宋体" w:hAnsi="宋体" w:eastAsia="宋体" w:cs="宋体"/>
          <w:color w:val="000000" w:themeColor="text1"/>
          <w:sz w:val="21"/>
          <w:szCs w:val="21"/>
          <w14:textFill>
            <w14:solidFill>
              <w14:schemeClr w14:val="tx1"/>
            </w14:solidFill>
          </w14:textFill>
        </w:rPr>
      </w:pPr>
      <w:r>
        <w:rPr>
          <w:rFonts w:hint="eastAsia" w:ascii="宋体" w:hAnsi="宋体" w:eastAsia="宋体" w:cs="宋体"/>
          <w:color w:val="000000" w:themeColor="text1"/>
          <w:sz w:val="21"/>
          <w:szCs w:val="21"/>
          <w14:textFill>
            <w14:solidFill>
              <w14:schemeClr w14:val="tx1"/>
            </w14:solidFill>
          </w14:textFill>
        </w:rPr>
        <w:sym w:font="Wingdings" w:char="00A8"/>
      </w:r>
      <w:r>
        <w:rPr>
          <w:rFonts w:hint="eastAsia" w:ascii="宋体" w:hAnsi="宋体" w:eastAsia="宋体" w:cs="宋体"/>
          <w:color w:val="000000" w:themeColor="text1"/>
          <w:sz w:val="21"/>
          <w:szCs w:val="21"/>
          <w14:textFill>
            <w14:solidFill>
              <w14:schemeClr w14:val="tx1"/>
            </w14:solidFill>
          </w14:textFill>
        </w:rPr>
        <w:t>绩效激励：</w:t>
      </w:r>
      <w:r>
        <w:rPr>
          <w:rFonts w:hint="eastAsia" w:ascii="宋体" w:hAnsi="宋体" w:eastAsia="宋体" w:cs="宋体"/>
          <w:color w:val="000000" w:themeColor="text1"/>
          <w:sz w:val="21"/>
          <w:szCs w:val="21"/>
          <w:u w:val="single"/>
          <w14:textFill>
            <w14:solidFill>
              <w14:schemeClr w14:val="tx1"/>
            </w14:solidFill>
          </w14:textFill>
        </w:rPr>
        <w:t xml:space="preserve">      （应明确按照绩效激励方式的支付方式和支付条件）   </w:t>
      </w:r>
    </w:p>
    <w:p>
      <w:pPr>
        <w:numPr>
          <w:ilvl w:val="0"/>
          <w:numId w:val="0"/>
        </w:numPr>
        <w:adjustRightInd w:val="0"/>
        <w:snapToGrid w:val="0"/>
        <w:spacing w:before="0" w:beforeLines="0" w:line="400" w:lineRule="exact"/>
        <w:rPr>
          <w:rFonts w:hint="eastAsia" w:ascii="宋体" w:hAnsi="宋体" w:eastAsia="宋体" w:cs="宋体"/>
          <w:b/>
          <w:bCs w:val="0"/>
          <w:color w:val="000000" w:themeColor="text1"/>
          <w:sz w:val="21"/>
          <w:szCs w:val="21"/>
          <w:u w:val="single"/>
          <w14:textFill>
            <w14:solidFill>
              <w14:schemeClr w14:val="tx1"/>
            </w14:solidFill>
          </w14:textFill>
        </w:rPr>
      </w:pPr>
      <w:r>
        <w:rPr>
          <w:rFonts w:hint="eastAsia" w:ascii="宋体" w:hAnsi="宋体" w:eastAsia="宋体" w:cs="宋体"/>
          <w:b/>
          <w:bCs w:val="0"/>
          <w:color w:val="000000" w:themeColor="text1"/>
          <w:sz w:val="21"/>
          <w:szCs w:val="21"/>
          <w:lang w:eastAsia="zh-CN"/>
          <w14:textFill>
            <w14:solidFill>
              <w14:schemeClr w14:val="tx1"/>
            </w14:solidFill>
          </w14:textFill>
        </w:rPr>
        <w:t>3.</w:t>
      </w:r>
      <w:r>
        <w:rPr>
          <w:rFonts w:hint="eastAsia" w:ascii="宋体" w:hAnsi="宋体" w:eastAsia="宋体" w:cs="宋体"/>
          <w:b/>
          <w:bCs w:val="0"/>
          <w:color w:val="000000" w:themeColor="text1"/>
          <w:sz w:val="21"/>
          <w:szCs w:val="21"/>
          <w14:textFill>
            <w14:solidFill>
              <w14:schemeClr w14:val="tx1"/>
            </w14:solidFill>
          </w14:textFill>
        </w:rPr>
        <w:t>合同履行</w:t>
      </w:r>
    </w:p>
    <w:p>
      <w:pPr>
        <w:adjustRightInd w:val="0"/>
        <w:snapToGrid w:val="0"/>
        <w:spacing w:before="0" w:beforeLines="0" w:line="400" w:lineRule="exact"/>
        <w:ind w:firstLine="420" w:firstLineChars="200"/>
        <w:rPr>
          <w:rFonts w:hint="eastAsia" w:ascii="宋体" w:hAnsi="宋体" w:eastAsia="宋体" w:cs="宋体"/>
          <w:color w:val="000000" w:themeColor="text1"/>
          <w:sz w:val="21"/>
          <w:szCs w:val="21"/>
          <w14:textFill>
            <w14:solidFill>
              <w14:schemeClr w14:val="tx1"/>
            </w14:solidFill>
          </w14:textFill>
        </w:rPr>
      </w:pPr>
      <w:r>
        <w:rPr>
          <w:rFonts w:hint="eastAsia" w:ascii="宋体" w:hAnsi="宋体" w:eastAsia="宋体" w:cs="宋体"/>
          <w:color w:val="000000" w:themeColor="text1"/>
          <w:sz w:val="21"/>
          <w:szCs w:val="21"/>
          <w14:textFill>
            <w14:solidFill>
              <w14:schemeClr w14:val="tx1"/>
            </w14:solidFill>
          </w14:textFill>
        </w:rPr>
        <w:t>（1）起始日期：</w:t>
      </w:r>
      <w:r>
        <w:rPr>
          <w:rFonts w:hint="eastAsia"/>
          <w:color w:val="000000" w:themeColor="text1"/>
          <w:lang w:eastAsia="zh-CN"/>
          <w14:textFill>
            <w14:solidFill>
              <w14:schemeClr w14:val="tx1"/>
            </w14:solidFill>
          </w14:textFill>
        </w:rPr>
        <w:t>自合同签订之日起30日历天内完成交货、安装、调试及验收</w:t>
      </w:r>
      <w:r>
        <w:rPr>
          <w:rFonts w:hint="eastAsia" w:ascii="宋体" w:hAnsi="宋体" w:eastAsia="宋体" w:cs="宋体"/>
          <w:color w:val="000000" w:themeColor="text1"/>
          <w:sz w:val="21"/>
          <w:szCs w:val="21"/>
          <w14:textFill>
            <w14:solidFill>
              <w14:schemeClr w14:val="tx1"/>
            </w14:solidFill>
          </w14:textFill>
        </w:rPr>
        <w:t>。</w:t>
      </w:r>
    </w:p>
    <w:p>
      <w:pPr>
        <w:adjustRightInd w:val="0"/>
        <w:snapToGrid w:val="0"/>
        <w:spacing w:before="0" w:beforeLines="0" w:line="400" w:lineRule="exact"/>
        <w:ind w:firstLine="420" w:firstLineChars="200"/>
        <w:rPr>
          <w:rFonts w:hint="eastAsia" w:ascii="宋体" w:hAnsi="宋体" w:eastAsia="宋体" w:cs="宋体"/>
          <w:color w:val="000000" w:themeColor="text1"/>
          <w:sz w:val="21"/>
          <w:szCs w:val="21"/>
          <w:u w:val="single"/>
          <w14:textFill>
            <w14:solidFill>
              <w14:schemeClr w14:val="tx1"/>
            </w14:solidFill>
          </w14:textFill>
        </w:rPr>
      </w:pPr>
      <w:r>
        <w:rPr>
          <w:rFonts w:hint="eastAsia" w:ascii="宋体" w:hAnsi="宋体" w:eastAsia="宋体" w:cs="宋体"/>
          <w:color w:val="000000" w:themeColor="text1"/>
          <w:sz w:val="21"/>
          <w:szCs w:val="21"/>
          <w14:textFill>
            <w14:solidFill>
              <w14:schemeClr w14:val="tx1"/>
            </w14:solidFill>
          </w14:textFill>
        </w:rPr>
        <w:t>（2）</w:t>
      </w:r>
      <w:r>
        <w:rPr>
          <w:rFonts w:hint="eastAsia" w:ascii="宋体" w:hAnsi="宋体" w:eastAsia="宋体" w:cs="宋体"/>
          <w:color w:val="000000" w:themeColor="text1"/>
          <w:sz w:val="21"/>
          <w:szCs w:val="21"/>
          <w:lang w:eastAsia="zh-CN"/>
          <w14:textFill>
            <w14:solidFill>
              <w14:schemeClr w14:val="tx1"/>
            </w14:solidFill>
          </w14:textFill>
        </w:rPr>
        <w:t>履约</w:t>
      </w:r>
      <w:r>
        <w:rPr>
          <w:rFonts w:hint="eastAsia" w:ascii="宋体" w:hAnsi="宋体" w:eastAsia="宋体" w:cs="宋体"/>
          <w:color w:val="000000" w:themeColor="text1"/>
          <w:sz w:val="21"/>
          <w:szCs w:val="21"/>
          <w14:textFill>
            <w14:solidFill>
              <w14:schemeClr w14:val="tx1"/>
            </w14:solidFill>
          </w14:textFill>
        </w:rPr>
        <w:t>地点</w:t>
      </w:r>
      <w:r>
        <w:rPr>
          <w:rFonts w:hint="eastAsia" w:ascii="宋体" w:hAnsi="宋体" w:eastAsia="宋体" w:cs="宋体"/>
          <w:b w:val="0"/>
          <w:bCs/>
          <w:color w:val="000000" w:themeColor="text1"/>
          <w:sz w:val="21"/>
          <w:szCs w:val="21"/>
          <w14:textFill>
            <w14:solidFill>
              <w14:schemeClr w14:val="tx1"/>
            </w14:solidFill>
          </w14:textFill>
        </w:rPr>
        <w:t>：</w:t>
      </w:r>
      <w:r>
        <w:rPr>
          <w:rFonts w:hint="eastAsia"/>
          <w:color w:val="000000" w:themeColor="text1"/>
          <w:lang w:val="en-US" w:eastAsia="zh-CN"/>
          <w14:textFill>
            <w14:solidFill>
              <w14:schemeClr w14:val="tx1"/>
            </w14:solidFill>
          </w14:textFill>
        </w:rPr>
        <w:t>甲方指定地点</w:t>
      </w:r>
    </w:p>
    <w:p>
      <w:pPr>
        <w:adjustRightInd w:val="0"/>
        <w:snapToGrid w:val="0"/>
        <w:spacing w:before="0" w:beforeLines="0" w:line="400" w:lineRule="exact"/>
        <w:ind w:firstLine="420" w:firstLineChars="200"/>
        <w:rPr>
          <w:rFonts w:hint="eastAsia" w:ascii="宋体" w:hAnsi="宋体" w:eastAsia="宋体" w:cs="宋体"/>
          <w:color w:val="000000" w:themeColor="text1"/>
          <w:sz w:val="21"/>
          <w:szCs w:val="21"/>
          <w:lang w:eastAsia="zh-CN"/>
          <w14:textFill>
            <w14:solidFill>
              <w14:schemeClr w14:val="tx1"/>
            </w14:solidFill>
          </w14:textFill>
        </w:rPr>
      </w:pPr>
      <w:r>
        <w:rPr>
          <w:rFonts w:hint="eastAsia" w:ascii="宋体" w:hAnsi="宋体" w:eastAsia="宋体" w:cs="宋体"/>
          <w:bCs/>
          <w:color w:val="000000" w:themeColor="text1"/>
          <w:sz w:val="21"/>
          <w:szCs w:val="21"/>
          <w14:textFill>
            <w14:solidFill>
              <w14:schemeClr w14:val="tx1"/>
            </w14:solidFill>
          </w14:textFill>
        </w:rPr>
        <w:t>（3）履约担保：</w:t>
      </w:r>
      <w:r>
        <w:rPr>
          <w:rFonts w:hint="eastAsia" w:ascii="宋体" w:hAnsi="宋体" w:eastAsia="宋体" w:cs="宋体"/>
          <w:color w:val="000000" w:themeColor="text1"/>
          <w:sz w:val="21"/>
          <w:szCs w:val="21"/>
          <w:lang w:val="en-US" w:eastAsia="zh-CN"/>
          <w14:textFill>
            <w14:solidFill>
              <w14:schemeClr w14:val="tx1"/>
            </w14:solidFill>
          </w14:textFill>
        </w:rPr>
        <w:t>是否收取履约保证金：</w:t>
      </w:r>
      <w:r>
        <w:rPr>
          <w:rFonts w:hint="eastAsia" w:ascii="宋体" w:hAnsi="宋体" w:eastAsia="宋体" w:cs="宋体"/>
          <w:color w:val="000000" w:themeColor="text1"/>
          <w:sz w:val="21"/>
          <w:szCs w:val="21"/>
          <w14:textFill>
            <w14:solidFill>
              <w14:schemeClr w14:val="tx1"/>
            </w14:solidFill>
          </w14:textFill>
        </w:rPr>
        <w:sym w:font="Wingdings" w:char="00FE"/>
      </w:r>
      <w:r>
        <w:rPr>
          <w:rFonts w:hint="eastAsia" w:ascii="宋体" w:hAnsi="宋体" w:eastAsia="宋体" w:cs="宋体"/>
          <w:color w:val="000000" w:themeColor="text1"/>
          <w:sz w:val="21"/>
          <w:szCs w:val="21"/>
          <w:lang w:eastAsia="zh-CN"/>
          <w14:textFill>
            <w14:solidFill>
              <w14:schemeClr w14:val="tx1"/>
            </w14:solidFill>
          </w14:textFill>
        </w:rPr>
        <w:t>是</w:t>
      </w:r>
      <w:r>
        <w:rPr>
          <w:rFonts w:hint="eastAsia" w:ascii="宋体" w:hAnsi="宋体" w:eastAsia="宋体" w:cs="宋体"/>
          <w:color w:val="000000" w:themeColor="text1"/>
          <w:sz w:val="21"/>
          <w:szCs w:val="21"/>
          <w:lang w:val="en-US" w:eastAsia="zh-CN"/>
          <w14:textFill>
            <w14:solidFill>
              <w14:schemeClr w14:val="tx1"/>
            </w14:solidFill>
          </w14:textFill>
        </w:rPr>
        <w:t xml:space="preserve">    </w:t>
      </w:r>
      <w:r>
        <w:rPr>
          <w:rFonts w:hint="eastAsia" w:ascii="宋体" w:hAnsi="宋体" w:eastAsia="宋体" w:cs="宋体"/>
          <w:color w:val="000000" w:themeColor="text1"/>
          <w:sz w:val="21"/>
          <w:szCs w:val="21"/>
          <w14:textFill>
            <w14:solidFill>
              <w14:schemeClr w14:val="tx1"/>
            </w14:solidFill>
          </w14:textFill>
        </w:rPr>
        <w:sym w:font="Wingdings" w:char="00A8"/>
      </w:r>
      <w:r>
        <w:rPr>
          <w:rFonts w:hint="eastAsia" w:ascii="宋体" w:hAnsi="宋体" w:eastAsia="宋体" w:cs="宋体"/>
          <w:color w:val="000000" w:themeColor="text1"/>
          <w:sz w:val="21"/>
          <w:szCs w:val="21"/>
          <w:lang w:eastAsia="zh-CN"/>
          <w14:textFill>
            <w14:solidFill>
              <w14:schemeClr w14:val="tx1"/>
            </w14:solidFill>
          </w14:textFill>
        </w:rPr>
        <w:t>否</w:t>
      </w:r>
    </w:p>
    <w:p>
      <w:pPr>
        <w:pStyle w:val="10"/>
        <w:spacing w:beforeLines="0"/>
        <w:rPr>
          <w:rFonts w:hint="eastAsia" w:ascii="宋体" w:hAnsi="宋体" w:eastAsia="宋体" w:cs="宋体"/>
          <w:color w:val="000000" w:themeColor="text1"/>
          <w:sz w:val="21"/>
          <w:szCs w:val="21"/>
          <w:lang w:val="en-US" w:eastAsia="zh-CN"/>
          <w14:textFill>
            <w14:solidFill>
              <w14:schemeClr w14:val="tx1"/>
            </w14:solidFill>
          </w14:textFill>
        </w:rPr>
      </w:pPr>
      <w:r>
        <w:rPr>
          <w:rFonts w:hint="eastAsia" w:ascii="宋体" w:hAnsi="宋体" w:eastAsia="宋体" w:cs="宋体"/>
          <w:bCs/>
          <w:color w:val="000000" w:themeColor="text1"/>
          <w:sz w:val="21"/>
          <w:szCs w:val="21"/>
          <w:u w:val="none"/>
          <w:lang w:val="en-US" w:eastAsia="zh-CN"/>
          <w14:textFill>
            <w14:solidFill>
              <w14:schemeClr w14:val="tx1"/>
            </w14:solidFill>
          </w14:textFill>
        </w:rPr>
        <w:t xml:space="preserve">  </w:t>
      </w:r>
      <w:r>
        <w:rPr>
          <w:rFonts w:hint="eastAsia" w:ascii="宋体" w:hAnsi="宋体" w:eastAsia="宋体" w:cs="宋体"/>
          <w:color w:val="000000" w:themeColor="text1"/>
          <w:sz w:val="21"/>
          <w:szCs w:val="21"/>
          <w:lang w:val="en-US" w:eastAsia="zh-CN"/>
          <w14:textFill>
            <w14:solidFill>
              <w14:schemeClr w14:val="tx1"/>
            </w14:solidFill>
          </w14:textFill>
        </w:rPr>
        <w:t xml:space="preserve">  收取履约保证金形式：</w:t>
      </w:r>
      <w:r>
        <w:rPr>
          <w:rFonts w:hint="eastAsia" w:ascii="宋体" w:hAnsi="宋体" w:eastAsia="宋体" w:cs="宋体"/>
          <w:bCs/>
          <w:color w:val="000000" w:themeColor="text1"/>
          <w:sz w:val="21"/>
          <w:szCs w:val="21"/>
          <w:u w:val="single"/>
          <w14:textFill>
            <w14:solidFill>
              <w14:schemeClr w14:val="tx1"/>
            </w14:solidFill>
          </w14:textFill>
        </w:rPr>
        <w:t xml:space="preserve"> 转账等非现金方式，①若采用银行保函，选择商业银行出具的履约保函。②若采用担保公司履约保函，选择有资质的担保公司出具的履约保函。③可选择与保险公司签订的投标保证保险单或保险合同作为履约担保凭证。   </w:t>
      </w:r>
    </w:p>
    <w:p>
      <w:pPr>
        <w:pStyle w:val="10"/>
        <w:spacing w:beforeLines="0"/>
        <w:rPr>
          <w:rFonts w:hint="eastAsia" w:ascii="宋体" w:hAnsi="宋体" w:eastAsia="宋体" w:cs="宋体"/>
          <w:color w:val="000000" w:themeColor="text1"/>
          <w:sz w:val="21"/>
          <w:szCs w:val="21"/>
          <w:lang w:val="en-US" w:eastAsia="zh-CN"/>
          <w14:textFill>
            <w14:solidFill>
              <w14:schemeClr w14:val="tx1"/>
            </w14:solidFill>
          </w14:textFill>
        </w:rPr>
      </w:pPr>
      <w:r>
        <w:rPr>
          <w:rFonts w:hint="eastAsia" w:ascii="宋体" w:hAnsi="宋体" w:eastAsia="宋体" w:cs="宋体"/>
          <w:color w:val="000000" w:themeColor="text1"/>
          <w:sz w:val="21"/>
          <w:szCs w:val="21"/>
          <w:lang w:val="en-US" w:eastAsia="zh-CN"/>
          <w14:textFill>
            <w14:solidFill>
              <w14:schemeClr w14:val="tx1"/>
            </w14:solidFill>
          </w14:textFill>
        </w:rPr>
        <w:t xml:space="preserve">    收取履约保证金金额：</w:t>
      </w:r>
      <w:r>
        <w:rPr>
          <w:rFonts w:hint="eastAsia" w:ascii="宋体" w:hAnsi="宋体" w:eastAsia="宋体" w:cs="宋体"/>
          <w:bCs/>
          <w:color w:val="000000" w:themeColor="text1"/>
          <w:sz w:val="21"/>
          <w:szCs w:val="21"/>
          <w:u w:val="single"/>
          <w14:textFill>
            <w14:solidFill>
              <w14:schemeClr w14:val="tx1"/>
            </w14:solidFill>
          </w14:textFill>
        </w:rPr>
        <w:t xml:space="preserve"> </w:t>
      </w:r>
      <w:r>
        <w:rPr>
          <w:rFonts w:hint="eastAsia" w:asciiTheme="minorHAnsi" w:hAnsiTheme="minorHAnsi" w:eastAsiaTheme="minorEastAsia" w:cstheme="minorBidi"/>
          <w:color w:val="000000" w:themeColor="text1"/>
          <w:kern w:val="2"/>
          <w:sz w:val="21"/>
          <w:szCs w:val="24"/>
          <w:u w:val="single"/>
          <w:lang w:eastAsia="zh-CN"/>
          <w14:textFill>
            <w14:solidFill>
              <w14:schemeClr w14:val="tx1"/>
            </w14:solidFill>
          </w14:textFill>
        </w:rPr>
        <w:t>按合同价款的5%</w:t>
      </w:r>
      <w:r>
        <w:rPr>
          <w:rFonts w:hint="eastAsia" w:asciiTheme="minorHAnsi" w:hAnsiTheme="minorHAnsi" w:eastAsiaTheme="minorEastAsia" w:cstheme="minorBidi"/>
          <w:bCs w:val="0"/>
          <w:color w:val="000000" w:themeColor="text1"/>
          <w:kern w:val="2"/>
          <w:sz w:val="21"/>
          <w:szCs w:val="24"/>
          <w:u w:val="single"/>
          <w14:textFill>
            <w14:solidFill>
              <w14:schemeClr w14:val="tx1"/>
            </w14:solidFill>
          </w14:textFill>
        </w:rPr>
        <w:t xml:space="preserve">  </w:t>
      </w:r>
      <w:r>
        <w:rPr>
          <w:rFonts w:hint="eastAsia" w:ascii="宋体" w:hAnsi="宋体" w:eastAsia="宋体" w:cs="宋体"/>
          <w:bCs/>
          <w:color w:val="000000" w:themeColor="text1"/>
          <w:sz w:val="21"/>
          <w:szCs w:val="21"/>
          <w:u w:val="single"/>
          <w14:textFill>
            <w14:solidFill>
              <w14:schemeClr w14:val="tx1"/>
            </w14:solidFill>
          </w14:textFill>
        </w:rPr>
        <w:t xml:space="preserve">         </w:t>
      </w:r>
    </w:p>
    <w:p>
      <w:pPr>
        <w:snapToGrid w:val="0"/>
        <w:spacing w:beforeLines="0" w:line="400" w:lineRule="exact"/>
        <w:ind w:firstLine="420" w:firstLineChars="200"/>
        <w:rPr>
          <w:rFonts w:hint="eastAsia" w:ascii="宋体" w:hAnsi="宋体" w:eastAsia="宋体" w:cs="宋体"/>
          <w:color w:val="000000" w:themeColor="text1"/>
          <w:sz w:val="21"/>
          <w:szCs w:val="21"/>
          <w:u w:val="single"/>
          <w:lang w:val="en-US" w:eastAsia="zh-CN"/>
          <w14:textFill>
            <w14:solidFill>
              <w14:schemeClr w14:val="tx1"/>
            </w14:solidFill>
          </w14:textFill>
        </w:rPr>
      </w:pPr>
      <w:r>
        <w:rPr>
          <w:rFonts w:hint="eastAsia" w:ascii="宋体" w:hAnsi="宋体" w:eastAsia="宋体" w:cs="宋体"/>
          <w:bCs/>
          <w:color w:val="000000" w:themeColor="text1"/>
          <w:sz w:val="21"/>
          <w:szCs w:val="21"/>
          <w:u w:val="none"/>
          <w:lang w:val="en-US" w:eastAsia="zh-CN"/>
          <w14:textFill>
            <w14:solidFill>
              <w14:schemeClr w14:val="tx1"/>
            </w14:solidFill>
          </w14:textFill>
        </w:rPr>
        <w:t xml:space="preserve">    履约担保期限</w:t>
      </w:r>
      <w:r>
        <w:rPr>
          <w:rFonts w:hint="eastAsia" w:ascii="宋体" w:hAnsi="宋体" w:eastAsia="宋体" w:cs="宋体"/>
          <w:bCs/>
          <w:color w:val="000000" w:themeColor="text1"/>
          <w:sz w:val="21"/>
          <w:szCs w:val="21"/>
          <w:u w:val="none"/>
          <w:lang w:eastAsia="zh-CN"/>
          <w14:textFill>
            <w14:solidFill>
              <w14:schemeClr w14:val="tx1"/>
            </w14:solidFill>
          </w14:textFill>
        </w:rPr>
        <w:t>：</w:t>
      </w:r>
      <w:r>
        <w:rPr>
          <w:rFonts w:hint="eastAsia" w:ascii="宋体" w:hAnsi="宋体" w:eastAsia="宋体" w:cs="宋体"/>
          <w:bCs/>
          <w:color w:val="000000" w:themeColor="text1"/>
          <w:sz w:val="21"/>
          <w:szCs w:val="21"/>
          <w:u w:val="none"/>
          <w14:textFill>
            <w14:solidFill>
              <w14:schemeClr w14:val="tx1"/>
            </w14:solidFill>
          </w14:textFill>
        </w:rPr>
        <w:t xml:space="preserve"> </w:t>
      </w:r>
      <w:r>
        <w:rPr>
          <w:rFonts w:hint="eastAsia"/>
          <w:color w:val="000000" w:themeColor="text1"/>
          <w:u w:val="single"/>
          <w14:textFill>
            <w14:solidFill>
              <w14:schemeClr w14:val="tx1"/>
            </w14:solidFill>
          </w14:textFill>
        </w:rPr>
        <w:t>在合同期结束后，由</w:t>
      </w:r>
      <w:r>
        <w:rPr>
          <w:rFonts w:hint="eastAsia"/>
          <w:color w:val="000000" w:themeColor="text1"/>
          <w:u w:val="single"/>
          <w:lang w:eastAsia="zh-CN"/>
          <w14:textFill>
            <w14:solidFill>
              <w14:schemeClr w14:val="tx1"/>
            </w14:solidFill>
          </w14:textFill>
        </w:rPr>
        <w:t>乙方</w:t>
      </w:r>
      <w:r>
        <w:rPr>
          <w:rFonts w:hint="eastAsia"/>
          <w:color w:val="000000" w:themeColor="text1"/>
          <w:u w:val="single"/>
          <w14:textFill>
            <w14:solidFill>
              <w14:schemeClr w14:val="tx1"/>
            </w14:solidFill>
          </w14:textFill>
        </w:rPr>
        <w:t>提出数目申请，30个工作日退回</w:t>
      </w:r>
      <w:r>
        <w:rPr>
          <w:rFonts w:hint="eastAsia"/>
          <w:color w:val="000000" w:themeColor="text1"/>
          <w:u w:val="single"/>
          <w:lang w:val="en-US" w:eastAsia="zh-CN"/>
          <w14:textFill>
            <w14:solidFill>
              <w14:schemeClr w14:val="tx1"/>
            </w14:solidFill>
          </w14:textFill>
        </w:rPr>
        <w:t>乙方</w:t>
      </w:r>
      <w:r>
        <w:rPr>
          <w:rFonts w:hint="eastAsia"/>
          <w:color w:val="000000" w:themeColor="text1"/>
          <w:u w:val="single"/>
          <w14:textFill>
            <w14:solidFill>
              <w14:schemeClr w14:val="tx1"/>
            </w14:solidFill>
          </w14:textFill>
        </w:rPr>
        <w:t>账户。</w:t>
      </w:r>
      <w:r>
        <w:rPr>
          <w:rFonts w:hint="eastAsia" w:ascii="宋体" w:hAnsi="宋体" w:eastAsia="宋体" w:cs="宋体"/>
          <w:bCs/>
          <w:color w:val="000000" w:themeColor="text1"/>
          <w:sz w:val="21"/>
          <w:szCs w:val="21"/>
          <w:u w:val="single"/>
          <w14:textFill>
            <w14:solidFill>
              <w14:schemeClr w14:val="tx1"/>
            </w14:solidFill>
          </w14:textFill>
        </w:rPr>
        <w:t xml:space="preserve">   </w:t>
      </w:r>
    </w:p>
    <w:p>
      <w:pPr>
        <w:adjustRightInd w:val="0"/>
        <w:snapToGrid w:val="0"/>
        <w:spacing w:before="0" w:beforeLines="0" w:line="400" w:lineRule="exact"/>
        <w:ind w:firstLine="420" w:firstLineChars="200"/>
        <w:rPr>
          <w:rFonts w:hint="eastAsia" w:ascii="宋体" w:hAnsi="宋体" w:eastAsia="宋体" w:cs="宋体"/>
          <w:bCs/>
          <w:color w:val="000000" w:themeColor="text1"/>
          <w:sz w:val="21"/>
          <w:szCs w:val="21"/>
          <w14:textFill>
            <w14:solidFill>
              <w14:schemeClr w14:val="tx1"/>
            </w14:solidFill>
          </w14:textFill>
        </w:rPr>
      </w:pPr>
      <w:r>
        <w:rPr>
          <w:rFonts w:hint="eastAsia" w:ascii="宋体" w:hAnsi="宋体" w:eastAsia="宋体" w:cs="宋体"/>
          <w:bCs/>
          <w:color w:val="000000" w:themeColor="text1"/>
          <w:sz w:val="21"/>
          <w:szCs w:val="21"/>
          <w14:textFill>
            <w14:solidFill>
              <w14:schemeClr w14:val="tx1"/>
            </w14:solidFill>
          </w14:textFill>
        </w:rPr>
        <w:t>（4）分期履行要求：</w:t>
      </w:r>
      <w:r>
        <w:rPr>
          <w:rFonts w:hint="eastAsia" w:ascii="宋体" w:hAnsi="宋体" w:eastAsia="宋体" w:cs="宋体"/>
          <w:bCs/>
          <w:color w:val="000000" w:themeColor="text1"/>
          <w:sz w:val="21"/>
          <w:szCs w:val="21"/>
          <w:u w:val="single"/>
          <w14:textFill>
            <w14:solidFill>
              <w14:schemeClr w14:val="tx1"/>
            </w14:solidFill>
          </w14:textFill>
        </w:rPr>
        <w:t xml:space="preserve">   </w:t>
      </w:r>
      <w:r>
        <w:rPr>
          <w:rFonts w:hint="eastAsia" w:ascii="宋体" w:hAnsi="宋体" w:eastAsia="宋体" w:cs="宋体"/>
          <w:bCs/>
          <w:color w:val="000000" w:themeColor="text1"/>
          <w:sz w:val="21"/>
          <w:szCs w:val="21"/>
          <w:u w:val="single"/>
          <w:lang w:val="en-US" w:eastAsia="zh-CN"/>
          <w14:textFill>
            <w14:solidFill>
              <w14:schemeClr w14:val="tx1"/>
            </w14:solidFill>
          </w14:textFill>
        </w:rPr>
        <w:t xml:space="preserve">/  </w:t>
      </w:r>
      <w:r>
        <w:rPr>
          <w:rFonts w:hint="eastAsia" w:ascii="宋体" w:hAnsi="宋体" w:eastAsia="宋体" w:cs="宋体"/>
          <w:bCs/>
          <w:color w:val="000000" w:themeColor="text1"/>
          <w:sz w:val="21"/>
          <w:szCs w:val="21"/>
          <w:u w:val="single"/>
          <w14:textFill>
            <w14:solidFill>
              <w14:schemeClr w14:val="tx1"/>
            </w14:solidFill>
          </w14:textFill>
        </w:rPr>
        <w:t xml:space="preserve"> </w:t>
      </w:r>
    </w:p>
    <w:p>
      <w:pPr>
        <w:adjustRightInd w:val="0"/>
        <w:snapToGrid w:val="0"/>
        <w:spacing w:before="0" w:beforeLines="0" w:line="400" w:lineRule="exact"/>
        <w:ind w:firstLine="420" w:firstLineChars="200"/>
        <w:rPr>
          <w:rFonts w:hint="eastAsia" w:ascii="宋体" w:hAnsi="宋体" w:eastAsia="宋体" w:cs="宋体"/>
          <w:color w:val="000000" w:themeColor="text1"/>
          <w:sz w:val="21"/>
          <w:szCs w:val="21"/>
          <w:u w:val="single"/>
          <w14:textFill>
            <w14:solidFill>
              <w14:schemeClr w14:val="tx1"/>
            </w14:solidFill>
          </w14:textFill>
        </w:rPr>
      </w:pPr>
      <w:r>
        <w:rPr>
          <w:rFonts w:hint="eastAsia" w:ascii="宋体" w:hAnsi="宋体" w:eastAsia="宋体" w:cs="宋体"/>
          <w:bCs/>
          <w:color w:val="000000" w:themeColor="text1"/>
          <w:sz w:val="21"/>
          <w:szCs w:val="21"/>
          <w14:textFill>
            <w14:solidFill>
              <w14:schemeClr w14:val="tx1"/>
            </w14:solidFill>
          </w14:textFill>
        </w:rPr>
        <w:t>（5）</w:t>
      </w:r>
      <w:r>
        <w:rPr>
          <w:rFonts w:hint="eastAsia" w:ascii="宋体" w:hAnsi="宋体" w:eastAsia="宋体" w:cs="宋体"/>
          <w:bCs/>
          <w:color w:val="000000" w:themeColor="text1"/>
          <w:sz w:val="21"/>
          <w:szCs w:val="21"/>
          <w:lang w:eastAsia="zh-CN"/>
          <w14:textFill>
            <w14:solidFill>
              <w14:schemeClr w14:val="tx1"/>
            </w14:solidFill>
          </w14:textFill>
        </w:rPr>
        <w:t>风险处置措施和替代方案</w:t>
      </w:r>
      <w:r>
        <w:rPr>
          <w:rFonts w:hint="eastAsia" w:ascii="宋体" w:hAnsi="宋体" w:eastAsia="宋体" w:cs="宋体"/>
          <w:bCs/>
          <w:color w:val="000000" w:themeColor="text1"/>
          <w:sz w:val="21"/>
          <w:szCs w:val="21"/>
          <w14:textFill>
            <w14:solidFill>
              <w14:schemeClr w14:val="tx1"/>
            </w14:solidFill>
          </w14:textFill>
        </w:rPr>
        <w:t>：</w:t>
      </w:r>
      <w:r>
        <w:rPr>
          <w:rFonts w:hint="eastAsia" w:ascii="宋体" w:hAnsi="宋体" w:eastAsia="宋体" w:cs="宋体"/>
          <w:color w:val="000000" w:themeColor="text1"/>
          <w:sz w:val="21"/>
          <w:szCs w:val="21"/>
          <w:u w:val="single"/>
          <w14:textFill>
            <w14:solidFill>
              <w14:schemeClr w14:val="tx1"/>
            </w14:solidFill>
          </w14:textFill>
        </w:rPr>
        <w:t xml:space="preserve"> </w:t>
      </w:r>
      <w:r>
        <w:rPr>
          <w:rFonts w:hint="eastAsia" w:ascii="宋体" w:hAnsi="宋体" w:eastAsia="宋体" w:cs="宋体"/>
          <w:color w:val="000000" w:themeColor="text1"/>
          <w:sz w:val="21"/>
          <w:szCs w:val="21"/>
          <w:u w:val="single"/>
          <w14:textFill>
            <w14:solidFill>
              <w14:schemeClr w14:val="tx1"/>
            </w14:solidFill>
          </w14:textFill>
        </w:rPr>
        <w:t xml:space="preserve"> </w:t>
      </w:r>
      <w:r>
        <w:rPr>
          <w:rFonts w:hint="eastAsia"/>
          <w:color w:val="000000" w:themeColor="text1"/>
          <w:u w:val="single"/>
          <w:lang w:val="en-US" w:eastAsia="zh-CN"/>
          <w14:textFill>
            <w14:solidFill>
              <w14:schemeClr w14:val="tx1"/>
            </w14:solidFill>
          </w14:textFill>
        </w:rPr>
        <w:t>乙方</w:t>
      </w:r>
      <w:r>
        <w:rPr>
          <w:rFonts w:hint="eastAsia" w:ascii="宋体" w:hAnsi="宋体" w:eastAsia="宋体" w:cs="宋体"/>
          <w:color w:val="000000" w:themeColor="text1"/>
          <w:sz w:val="21"/>
          <w:szCs w:val="21"/>
          <w:u w:val="single"/>
          <w14:textFill>
            <w14:solidFill>
              <w14:schemeClr w14:val="tx1"/>
            </w14:solidFill>
          </w14:textFill>
        </w:rPr>
        <w:t>未能按本合同规定的交货时间交付货物的，从逾期之日起每日按本合同总价3‰的数额向</w:t>
      </w:r>
      <w:r>
        <w:rPr>
          <w:rFonts w:hint="eastAsia" w:ascii="宋体" w:hAnsi="宋体" w:eastAsia="宋体" w:cs="宋体"/>
          <w:color w:val="000000" w:themeColor="text1"/>
          <w:sz w:val="21"/>
          <w:szCs w:val="21"/>
          <w:u w:val="single"/>
          <w:lang w:val="en-US" w:eastAsia="zh-CN"/>
          <w14:textFill>
            <w14:solidFill>
              <w14:schemeClr w14:val="tx1"/>
            </w14:solidFill>
          </w14:textFill>
        </w:rPr>
        <w:t>甲方</w:t>
      </w:r>
      <w:r>
        <w:rPr>
          <w:rFonts w:hint="eastAsia" w:ascii="宋体" w:hAnsi="宋体" w:eastAsia="宋体" w:cs="宋体"/>
          <w:color w:val="000000" w:themeColor="text1"/>
          <w:sz w:val="21"/>
          <w:szCs w:val="21"/>
          <w:u w:val="single"/>
          <w14:textFill>
            <w14:solidFill>
              <w14:schemeClr w14:val="tx1"/>
            </w14:solidFill>
          </w14:textFill>
        </w:rPr>
        <w:t>支付违约金；逾期15天以上的，</w:t>
      </w:r>
      <w:r>
        <w:rPr>
          <w:rFonts w:hint="eastAsia" w:ascii="宋体" w:hAnsi="宋体" w:eastAsia="宋体" w:cs="宋体"/>
          <w:color w:val="000000" w:themeColor="text1"/>
          <w:sz w:val="21"/>
          <w:szCs w:val="21"/>
          <w:u w:val="single"/>
          <w:lang w:val="en-US" w:eastAsia="zh-CN"/>
          <w14:textFill>
            <w14:solidFill>
              <w14:schemeClr w14:val="tx1"/>
            </w14:solidFill>
          </w14:textFill>
        </w:rPr>
        <w:t>甲方</w:t>
      </w:r>
      <w:r>
        <w:rPr>
          <w:rFonts w:hint="eastAsia" w:ascii="宋体" w:hAnsi="宋体" w:eastAsia="宋体" w:cs="宋体"/>
          <w:color w:val="000000" w:themeColor="text1"/>
          <w:sz w:val="21"/>
          <w:szCs w:val="21"/>
          <w:u w:val="single"/>
          <w14:textFill>
            <w14:solidFill>
              <w14:schemeClr w14:val="tx1"/>
            </w14:solidFill>
          </w14:textFill>
        </w:rPr>
        <w:t>有权终止合同，由此造成的</w:t>
      </w:r>
      <w:r>
        <w:rPr>
          <w:rFonts w:hint="eastAsia" w:ascii="宋体" w:hAnsi="宋体" w:eastAsia="宋体" w:cs="宋体"/>
          <w:color w:val="000000" w:themeColor="text1"/>
          <w:sz w:val="21"/>
          <w:szCs w:val="21"/>
          <w:u w:val="single"/>
          <w:lang w:val="en-US" w:eastAsia="zh-CN"/>
          <w14:textFill>
            <w14:solidFill>
              <w14:schemeClr w14:val="tx1"/>
            </w14:solidFill>
          </w14:textFill>
        </w:rPr>
        <w:t>甲方</w:t>
      </w:r>
      <w:r>
        <w:rPr>
          <w:rFonts w:hint="eastAsia" w:ascii="宋体" w:hAnsi="宋体" w:eastAsia="宋体" w:cs="宋体"/>
          <w:color w:val="000000" w:themeColor="text1"/>
          <w:sz w:val="21"/>
          <w:szCs w:val="21"/>
          <w:u w:val="single"/>
          <w14:textFill>
            <w14:solidFill>
              <w14:schemeClr w14:val="tx1"/>
            </w14:solidFill>
          </w14:textFill>
        </w:rPr>
        <w:t>经济损失由</w:t>
      </w:r>
      <w:r>
        <w:rPr>
          <w:rFonts w:hint="eastAsia" w:ascii="宋体" w:hAnsi="宋体" w:eastAsia="宋体" w:cs="宋体"/>
          <w:color w:val="000000" w:themeColor="text1"/>
          <w:sz w:val="21"/>
          <w:szCs w:val="21"/>
          <w:u w:val="single"/>
          <w:lang w:eastAsia="zh-CN"/>
          <w14:textFill>
            <w14:solidFill>
              <w14:schemeClr w14:val="tx1"/>
            </w14:solidFill>
          </w14:textFill>
        </w:rPr>
        <w:t>乙方</w:t>
      </w:r>
      <w:r>
        <w:rPr>
          <w:rFonts w:hint="eastAsia" w:ascii="宋体" w:hAnsi="宋体" w:eastAsia="宋体" w:cs="宋体"/>
          <w:color w:val="000000" w:themeColor="text1"/>
          <w:sz w:val="21"/>
          <w:szCs w:val="21"/>
          <w:u w:val="single"/>
          <w14:textFill>
            <w14:solidFill>
              <w14:schemeClr w14:val="tx1"/>
            </w14:solidFill>
          </w14:textFill>
        </w:rPr>
        <w:t>承担。</w:t>
      </w:r>
      <w:r>
        <w:rPr>
          <w:rFonts w:hint="eastAsia" w:ascii="宋体" w:hAnsi="宋体" w:eastAsia="宋体" w:cs="宋体"/>
          <w:color w:val="000000" w:themeColor="text1"/>
          <w:sz w:val="21"/>
          <w:szCs w:val="21"/>
          <w:u w:val="single"/>
          <w14:textFill>
            <w14:solidFill>
              <w14:schemeClr w14:val="tx1"/>
            </w14:solidFill>
          </w14:textFill>
        </w:rPr>
        <w:t xml:space="preserve">                   </w:t>
      </w:r>
    </w:p>
    <w:p>
      <w:pPr>
        <w:numPr>
          <w:ilvl w:val="0"/>
          <w:numId w:val="0"/>
        </w:numPr>
        <w:adjustRightInd w:val="0"/>
        <w:snapToGrid w:val="0"/>
        <w:spacing w:before="0" w:beforeLines="0" w:line="400" w:lineRule="exact"/>
        <w:rPr>
          <w:rFonts w:hint="eastAsia" w:ascii="宋体" w:hAnsi="宋体" w:eastAsia="宋体" w:cs="宋体"/>
          <w:b/>
          <w:color w:val="000000" w:themeColor="text1"/>
          <w:sz w:val="21"/>
          <w:szCs w:val="21"/>
          <w14:textFill>
            <w14:solidFill>
              <w14:schemeClr w14:val="tx1"/>
            </w14:solidFill>
          </w14:textFill>
        </w:rPr>
      </w:pPr>
      <w:r>
        <w:rPr>
          <w:rFonts w:hint="eastAsia" w:ascii="宋体" w:hAnsi="宋体" w:eastAsia="宋体" w:cs="宋体"/>
          <w:b/>
          <w:color w:val="000000" w:themeColor="text1"/>
          <w:sz w:val="21"/>
          <w:szCs w:val="21"/>
          <w:lang w:eastAsia="zh-CN"/>
          <w14:textFill>
            <w14:solidFill>
              <w14:schemeClr w14:val="tx1"/>
            </w14:solidFill>
          </w14:textFill>
        </w:rPr>
        <w:t>4.</w:t>
      </w:r>
      <w:r>
        <w:rPr>
          <w:rFonts w:hint="eastAsia" w:ascii="宋体" w:hAnsi="宋体" w:eastAsia="宋体" w:cs="宋体"/>
          <w:b/>
          <w:color w:val="000000" w:themeColor="text1"/>
          <w:sz w:val="21"/>
          <w:szCs w:val="21"/>
          <w14:textFill>
            <w14:solidFill>
              <w14:schemeClr w14:val="tx1"/>
            </w14:solidFill>
          </w14:textFill>
        </w:rPr>
        <w:t>合同验收</w:t>
      </w:r>
    </w:p>
    <w:p>
      <w:pPr>
        <w:numPr>
          <w:ilvl w:val="0"/>
          <w:numId w:val="2"/>
        </w:numPr>
        <w:adjustRightInd w:val="0"/>
        <w:snapToGrid w:val="0"/>
        <w:spacing w:before="0" w:beforeLines="0" w:line="400" w:lineRule="exact"/>
        <w:ind w:firstLine="420" w:firstLineChars="200"/>
        <w:rPr>
          <w:rFonts w:hint="eastAsia" w:ascii="宋体" w:hAnsi="宋体" w:eastAsia="宋体" w:cs="宋体"/>
          <w:bCs/>
          <w:color w:val="000000" w:themeColor="text1"/>
          <w:sz w:val="21"/>
          <w:szCs w:val="21"/>
          <w14:textFill>
            <w14:solidFill>
              <w14:schemeClr w14:val="tx1"/>
            </w14:solidFill>
          </w14:textFill>
        </w:rPr>
      </w:pPr>
      <w:r>
        <w:rPr>
          <w:rFonts w:hint="eastAsia" w:ascii="宋体" w:hAnsi="宋体" w:eastAsia="宋体" w:cs="宋体"/>
          <w:bCs/>
          <w:color w:val="000000" w:themeColor="text1"/>
          <w:sz w:val="21"/>
          <w:szCs w:val="21"/>
          <w14:textFill>
            <w14:solidFill>
              <w14:schemeClr w14:val="tx1"/>
            </w14:solidFill>
          </w14:textFill>
        </w:rPr>
        <w:t>验收组织方式：</w:t>
      </w:r>
      <w:r>
        <w:rPr>
          <w:rFonts w:hint="eastAsia" w:ascii="宋体" w:hAnsi="宋体" w:eastAsia="宋体" w:cs="宋体"/>
          <w:color w:val="000000" w:themeColor="text1"/>
          <w:sz w:val="21"/>
          <w:szCs w:val="21"/>
          <w14:textFill>
            <w14:solidFill>
              <w14:schemeClr w14:val="tx1"/>
            </w14:solidFill>
          </w14:textFill>
        </w:rPr>
        <w:sym w:font="Wingdings" w:char="00FE"/>
      </w:r>
      <w:r>
        <w:rPr>
          <w:rFonts w:hint="eastAsia" w:ascii="宋体" w:hAnsi="宋体" w:eastAsia="宋体" w:cs="宋体"/>
          <w:bCs/>
          <w:color w:val="000000" w:themeColor="text1"/>
          <w:sz w:val="21"/>
          <w:szCs w:val="21"/>
          <w14:textFill>
            <w14:solidFill>
              <w14:schemeClr w14:val="tx1"/>
            </w14:solidFill>
          </w14:textFill>
        </w:rPr>
        <w:t xml:space="preserve">自行组织 </w:t>
      </w:r>
      <w:r>
        <w:rPr>
          <w:rFonts w:hint="eastAsia" w:ascii="宋体" w:hAnsi="宋体" w:eastAsia="宋体" w:cs="宋体"/>
          <w:color w:val="000000" w:themeColor="text1"/>
          <w:sz w:val="21"/>
          <w:szCs w:val="21"/>
          <w14:textFill>
            <w14:solidFill>
              <w14:schemeClr w14:val="tx1"/>
            </w14:solidFill>
          </w14:textFill>
        </w:rPr>
        <w:sym w:font="Wingdings" w:char="00A8"/>
      </w:r>
      <w:r>
        <w:rPr>
          <w:rFonts w:hint="eastAsia" w:ascii="宋体" w:hAnsi="宋体" w:eastAsia="宋体" w:cs="宋体"/>
          <w:bCs/>
          <w:color w:val="000000" w:themeColor="text1"/>
          <w:sz w:val="21"/>
          <w:szCs w:val="21"/>
          <w14:textFill>
            <w14:solidFill>
              <w14:schemeClr w14:val="tx1"/>
            </w14:solidFill>
          </w14:textFill>
        </w:rPr>
        <w:t>委托第三方组织</w:t>
      </w:r>
    </w:p>
    <w:p>
      <w:pPr>
        <w:numPr>
          <w:ilvl w:val="0"/>
          <w:numId w:val="0"/>
        </w:numPr>
        <w:adjustRightInd w:val="0"/>
        <w:snapToGrid w:val="0"/>
        <w:spacing w:before="0" w:beforeLines="0" w:line="400" w:lineRule="exact"/>
        <w:rPr>
          <w:rFonts w:hint="eastAsia" w:ascii="宋体" w:hAnsi="宋体" w:eastAsia="宋体" w:cs="宋体"/>
          <w:bCs/>
          <w:color w:val="000000" w:themeColor="text1"/>
          <w:sz w:val="21"/>
          <w:szCs w:val="21"/>
          <w14:textFill>
            <w14:solidFill>
              <w14:schemeClr w14:val="tx1"/>
            </w14:solidFill>
          </w14:textFill>
        </w:rPr>
      </w:pPr>
      <w:r>
        <w:rPr>
          <w:rFonts w:hint="eastAsia" w:ascii="宋体" w:hAnsi="宋体" w:eastAsia="宋体" w:cs="宋体"/>
          <w:bCs/>
          <w:color w:val="000000" w:themeColor="text1"/>
          <w:sz w:val="21"/>
          <w:szCs w:val="21"/>
          <w:lang w:val="en-US" w:eastAsia="zh-CN"/>
          <w14:textFill>
            <w14:solidFill>
              <w14:schemeClr w14:val="tx1"/>
            </w14:solidFill>
          </w14:textFill>
        </w:rPr>
        <w:t xml:space="preserve">         </w:t>
      </w:r>
      <w:r>
        <w:rPr>
          <w:rFonts w:hint="eastAsia" w:ascii="宋体" w:hAnsi="宋体" w:eastAsia="宋体" w:cs="宋体"/>
          <w:bCs/>
          <w:color w:val="000000" w:themeColor="text1"/>
          <w:sz w:val="21"/>
          <w:szCs w:val="21"/>
          <w14:textFill>
            <w14:solidFill>
              <w14:schemeClr w14:val="tx1"/>
            </w14:solidFill>
          </w14:textFill>
        </w:rPr>
        <w:t>验收主体：</w:t>
      </w:r>
      <w:r>
        <w:rPr>
          <w:rFonts w:hint="eastAsia" w:ascii="宋体" w:hAnsi="宋体" w:eastAsia="宋体" w:cs="宋体"/>
          <w:bCs/>
          <w:color w:val="000000" w:themeColor="text1"/>
          <w:sz w:val="21"/>
          <w:szCs w:val="21"/>
          <w:u w:val="single"/>
          <w14:textFill>
            <w14:solidFill>
              <w14:schemeClr w14:val="tx1"/>
            </w14:solidFill>
          </w14:textFill>
        </w:rPr>
        <w:t xml:space="preserve"> </w:t>
      </w:r>
      <w:r>
        <w:rPr>
          <w:rFonts w:hint="eastAsia" w:ascii="宋体" w:hAnsi="宋体" w:eastAsia="宋体" w:cs="宋体"/>
          <w:bCs/>
          <w:color w:val="000000" w:themeColor="text1"/>
          <w:sz w:val="21"/>
          <w:szCs w:val="21"/>
          <w:u w:val="single"/>
          <w:lang w:val="en-US" w:eastAsia="zh-CN"/>
          <w14:textFill>
            <w14:solidFill>
              <w14:schemeClr w14:val="tx1"/>
            </w14:solidFill>
          </w14:textFill>
        </w:rPr>
        <w:t xml:space="preserve">甲、乙双方   </w:t>
      </w:r>
      <w:r>
        <w:rPr>
          <w:rFonts w:hint="eastAsia" w:ascii="宋体" w:hAnsi="宋体" w:eastAsia="宋体" w:cs="宋体"/>
          <w:bCs/>
          <w:color w:val="000000" w:themeColor="text1"/>
          <w:sz w:val="21"/>
          <w:szCs w:val="21"/>
          <w:u w:val="single"/>
          <w14:textFill>
            <w14:solidFill>
              <w14:schemeClr w14:val="tx1"/>
            </w14:solidFill>
          </w14:textFill>
        </w:rPr>
        <w:t xml:space="preserve">  </w:t>
      </w:r>
    </w:p>
    <w:p>
      <w:pPr>
        <w:adjustRightInd w:val="0"/>
        <w:snapToGrid w:val="0"/>
        <w:spacing w:before="0" w:beforeLines="0" w:line="400" w:lineRule="exact"/>
        <w:ind w:firstLine="0" w:firstLineChars="0"/>
        <w:rPr>
          <w:rFonts w:hint="eastAsia" w:ascii="宋体" w:hAnsi="宋体" w:eastAsia="宋体" w:cs="宋体"/>
          <w:bCs/>
          <w:color w:val="000000" w:themeColor="text1"/>
          <w:sz w:val="21"/>
          <w:szCs w:val="21"/>
          <w14:textFill>
            <w14:solidFill>
              <w14:schemeClr w14:val="tx1"/>
            </w14:solidFill>
          </w14:textFill>
        </w:rPr>
      </w:pPr>
      <w:r>
        <w:rPr>
          <w:rFonts w:hint="eastAsia" w:ascii="宋体" w:hAnsi="宋体" w:eastAsia="宋体" w:cs="宋体"/>
          <w:bCs/>
          <w:color w:val="000000" w:themeColor="text1"/>
          <w:sz w:val="21"/>
          <w:szCs w:val="21"/>
          <w:lang w:val="en-US" w:eastAsia="zh-CN"/>
          <w14:textFill>
            <w14:solidFill>
              <w14:schemeClr w14:val="tx1"/>
            </w14:solidFill>
          </w14:textFill>
        </w:rPr>
        <w:t xml:space="preserve">        </w:t>
      </w:r>
      <w:r>
        <w:rPr>
          <w:rFonts w:hint="eastAsia" w:ascii="宋体" w:hAnsi="宋体" w:eastAsia="宋体" w:cs="宋体"/>
          <w:bCs/>
          <w:color w:val="000000" w:themeColor="text1"/>
          <w:sz w:val="21"/>
          <w:szCs w:val="21"/>
          <w14:textFill>
            <w14:solidFill>
              <w14:schemeClr w14:val="tx1"/>
            </w14:solidFill>
          </w14:textFill>
        </w:rPr>
        <w:t>是否邀请本项目的其他供应商</w:t>
      </w:r>
      <w:r>
        <w:rPr>
          <w:rFonts w:hint="eastAsia" w:ascii="宋体" w:hAnsi="宋体" w:eastAsia="宋体" w:cs="宋体"/>
          <w:bCs/>
          <w:color w:val="000000" w:themeColor="text1"/>
          <w:sz w:val="21"/>
          <w:szCs w:val="21"/>
          <w:lang w:eastAsia="zh-CN"/>
          <w14:textFill>
            <w14:solidFill>
              <w14:schemeClr w14:val="tx1"/>
            </w14:solidFill>
          </w14:textFill>
        </w:rPr>
        <w:t>参加验收</w:t>
      </w:r>
      <w:r>
        <w:rPr>
          <w:rFonts w:hint="eastAsia" w:ascii="宋体" w:hAnsi="宋体" w:eastAsia="宋体" w:cs="宋体"/>
          <w:bCs/>
          <w:color w:val="000000" w:themeColor="text1"/>
          <w:sz w:val="21"/>
          <w:szCs w:val="21"/>
          <w14:textFill>
            <w14:solidFill>
              <w14:schemeClr w14:val="tx1"/>
            </w14:solidFill>
          </w14:textFill>
        </w:rPr>
        <w:t>：</w:t>
      </w:r>
      <w:r>
        <w:rPr>
          <w:rFonts w:hint="eastAsia" w:ascii="宋体" w:hAnsi="宋体" w:eastAsia="宋体" w:cs="宋体"/>
          <w:color w:val="000000" w:themeColor="text1"/>
          <w:sz w:val="21"/>
          <w:szCs w:val="21"/>
          <w14:textFill>
            <w14:solidFill>
              <w14:schemeClr w14:val="tx1"/>
            </w14:solidFill>
          </w14:textFill>
        </w:rPr>
        <w:sym w:font="Wingdings" w:char="00A8"/>
      </w:r>
      <w:r>
        <w:rPr>
          <w:rFonts w:hint="eastAsia" w:ascii="宋体" w:hAnsi="宋体" w:eastAsia="宋体" w:cs="宋体"/>
          <w:bCs/>
          <w:color w:val="000000" w:themeColor="text1"/>
          <w:sz w:val="21"/>
          <w:szCs w:val="21"/>
          <w14:textFill>
            <w14:solidFill>
              <w14:schemeClr w14:val="tx1"/>
            </w14:solidFill>
          </w14:textFill>
        </w:rPr>
        <w:t xml:space="preserve">是  </w:t>
      </w:r>
      <w:r>
        <w:rPr>
          <w:rFonts w:hint="eastAsia" w:ascii="宋体" w:hAnsi="宋体" w:eastAsia="宋体" w:cs="宋体"/>
          <w:color w:val="000000" w:themeColor="text1"/>
          <w:sz w:val="21"/>
          <w:szCs w:val="21"/>
          <w14:textFill>
            <w14:solidFill>
              <w14:schemeClr w14:val="tx1"/>
            </w14:solidFill>
          </w14:textFill>
        </w:rPr>
        <w:sym w:font="Wingdings" w:char="00A8"/>
      </w:r>
      <w:r>
        <w:rPr>
          <w:rFonts w:hint="eastAsia" w:ascii="宋体" w:hAnsi="宋体" w:eastAsia="宋体" w:cs="宋体"/>
          <w:bCs/>
          <w:color w:val="000000" w:themeColor="text1"/>
          <w:sz w:val="21"/>
          <w:szCs w:val="21"/>
          <w14:textFill>
            <w14:solidFill>
              <w14:schemeClr w14:val="tx1"/>
            </w14:solidFill>
          </w14:textFill>
        </w:rPr>
        <w:t>否</w:t>
      </w:r>
    </w:p>
    <w:p>
      <w:pPr>
        <w:adjustRightInd w:val="0"/>
        <w:snapToGrid w:val="0"/>
        <w:spacing w:before="0" w:beforeLines="0" w:line="400" w:lineRule="exact"/>
        <w:ind w:firstLine="840" w:firstLineChars="400"/>
        <w:rPr>
          <w:rFonts w:hint="eastAsia" w:ascii="宋体" w:hAnsi="宋体" w:eastAsia="宋体" w:cs="宋体"/>
          <w:bCs/>
          <w:color w:val="000000" w:themeColor="text1"/>
          <w:sz w:val="21"/>
          <w:szCs w:val="21"/>
          <w14:textFill>
            <w14:solidFill>
              <w14:schemeClr w14:val="tx1"/>
            </w14:solidFill>
          </w14:textFill>
        </w:rPr>
      </w:pPr>
      <w:r>
        <w:rPr>
          <w:rFonts w:hint="eastAsia" w:ascii="宋体" w:hAnsi="宋体" w:eastAsia="宋体" w:cs="宋体"/>
          <w:bCs/>
          <w:color w:val="000000" w:themeColor="text1"/>
          <w:sz w:val="21"/>
          <w:szCs w:val="21"/>
          <w14:textFill>
            <w14:solidFill>
              <w14:schemeClr w14:val="tx1"/>
            </w14:solidFill>
          </w14:textFill>
        </w:rPr>
        <w:t>是否邀请专家</w:t>
      </w:r>
      <w:r>
        <w:rPr>
          <w:rFonts w:hint="eastAsia" w:ascii="宋体" w:hAnsi="宋体" w:eastAsia="宋体" w:cs="宋体"/>
          <w:bCs/>
          <w:color w:val="000000" w:themeColor="text1"/>
          <w:sz w:val="21"/>
          <w:szCs w:val="21"/>
          <w:lang w:eastAsia="zh-CN"/>
          <w14:textFill>
            <w14:solidFill>
              <w14:schemeClr w14:val="tx1"/>
            </w14:solidFill>
          </w14:textFill>
        </w:rPr>
        <w:t>参加验收</w:t>
      </w:r>
      <w:r>
        <w:rPr>
          <w:rFonts w:hint="eastAsia" w:ascii="宋体" w:hAnsi="宋体" w:eastAsia="宋体" w:cs="宋体"/>
          <w:bCs/>
          <w:color w:val="000000" w:themeColor="text1"/>
          <w:sz w:val="21"/>
          <w:szCs w:val="21"/>
          <w14:textFill>
            <w14:solidFill>
              <w14:schemeClr w14:val="tx1"/>
            </w14:solidFill>
          </w14:textFill>
        </w:rPr>
        <w:t>：</w:t>
      </w:r>
      <w:r>
        <w:rPr>
          <w:rFonts w:hint="eastAsia" w:ascii="宋体" w:hAnsi="宋体" w:eastAsia="宋体" w:cs="宋体"/>
          <w:color w:val="000000" w:themeColor="text1"/>
          <w:sz w:val="21"/>
          <w:szCs w:val="21"/>
          <w14:textFill>
            <w14:solidFill>
              <w14:schemeClr w14:val="tx1"/>
            </w14:solidFill>
          </w14:textFill>
        </w:rPr>
        <w:sym w:font="Wingdings" w:char="00A8"/>
      </w:r>
      <w:r>
        <w:rPr>
          <w:rFonts w:hint="eastAsia" w:ascii="宋体" w:hAnsi="宋体" w:eastAsia="宋体" w:cs="宋体"/>
          <w:bCs/>
          <w:color w:val="000000" w:themeColor="text1"/>
          <w:sz w:val="21"/>
          <w:szCs w:val="21"/>
          <w14:textFill>
            <w14:solidFill>
              <w14:schemeClr w14:val="tx1"/>
            </w14:solidFill>
          </w14:textFill>
        </w:rPr>
        <w:t xml:space="preserve">是  </w:t>
      </w:r>
      <w:r>
        <w:rPr>
          <w:rFonts w:hint="eastAsia" w:ascii="宋体" w:hAnsi="宋体" w:eastAsia="宋体" w:cs="宋体"/>
          <w:color w:val="000000" w:themeColor="text1"/>
          <w:sz w:val="21"/>
          <w:szCs w:val="21"/>
          <w14:textFill>
            <w14:solidFill>
              <w14:schemeClr w14:val="tx1"/>
            </w14:solidFill>
          </w14:textFill>
        </w:rPr>
        <w:sym w:font="Wingdings" w:char="00A8"/>
      </w:r>
      <w:r>
        <w:rPr>
          <w:rFonts w:hint="eastAsia" w:ascii="宋体" w:hAnsi="宋体" w:eastAsia="宋体" w:cs="宋体"/>
          <w:bCs/>
          <w:color w:val="000000" w:themeColor="text1"/>
          <w:sz w:val="21"/>
          <w:szCs w:val="21"/>
          <w14:textFill>
            <w14:solidFill>
              <w14:schemeClr w14:val="tx1"/>
            </w14:solidFill>
          </w14:textFill>
        </w:rPr>
        <w:t>否</w:t>
      </w:r>
    </w:p>
    <w:p>
      <w:pPr>
        <w:adjustRightInd w:val="0"/>
        <w:snapToGrid w:val="0"/>
        <w:spacing w:before="0" w:beforeLines="0" w:line="400" w:lineRule="exact"/>
        <w:ind w:firstLine="840" w:firstLineChars="400"/>
        <w:rPr>
          <w:rFonts w:hint="eastAsia" w:ascii="宋体" w:hAnsi="宋体" w:eastAsia="宋体" w:cs="宋体"/>
          <w:bCs/>
          <w:color w:val="000000" w:themeColor="text1"/>
          <w:sz w:val="21"/>
          <w:szCs w:val="21"/>
          <w14:textFill>
            <w14:solidFill>
              <w14:schemeClr w14:val="tx1"/>
            </w14:solidFill>
          </w14:textFill>
        </w:rPr>
      </w:pPr>
      <w:r>
        <w:rPr>
          <w:rFonts w:hint="eastAsia" w:ascii="宋体" w:hAnsi="宋体" w:eastAsia="宋体" w:cs="宋体"/>
          <w:bCs/>
          <w:color w:val="000000" w:themeColor="text1"/>
          <w:sz w:val="21"/>
          <w:szCs w:val="21"/>
          <w14:textFill>
            <w14:solidFill>
              <w14:schemeClr w14:val="tx1"/>
            </w14:solidFill>
          </w14:textFill>
        </w:rPr>
        <w:t>是否邀请服务对象</w:t>
      </w:r>
      <w:r>
        <w:rPr>
          <w:rFonts w:hint="eastAsia" w:ascii="宋体" w:hAnsi="宋体" w:eastAsia="宋体" w:cs="宋体"/>
          <w:bCs/>
          <w:color w:val="000000" w:themeColor="text1"/>
          <w:sz w:val="21"/>
          <w:szCs w:val="21"/>
          <w:lang w:eastAsia="zh-CN"/>
          <w14:textFill>
            <w14:solidFill>
              <w14:schemeClr w14:val="tx1"/>
            </w14:solidFill>
          </w14:textFill>
        </w:rPr>
        <w:t>参加验收</w:t>
      </w:r>
      <w:r>
        <w:rPr>
          <w:rFonts w:hint="eastAsia" w:ascii="宋体" w:hAnsi="宋体" w:eastAsia="宋体" w:cs="宋体"/>
          <w:bCs/>
          <w:color w:val="000000" w:themeColor="text1"/>
          <w:sz w:val="21"/>
          <w:szCs w:val="21"/>
          <w14:textFill>
            <w14:solidFill>
              <w14:schemeClr w14:val="tx1"/>
            </w14:solidFill>
          </w14:textFill>
        </w:rPr>
        <w:t>：</w:t>
      </w:r>
      <w:r>
        <w:rPr>
          <w:rFonts w:hint="eastAsia" w:ascii="宋体" w:hAnsi="宋体" w:eastAsia="宋体" w:cs="宋体"/>
          <w:color w:val="000000" w:themeColor="text1"/>
          <w:sz w:val="21"/>
          <w:szCs w:val="21"/>
          <w14:textFill>
            <w14:solidFill>
              <w14:schemeClr w14:val="tx1"/>
            </w14:solidFill>
          </w14:textFill>
        </w:rPr>
        <w:sym w:font="Wingdings" w:char="00A8"/>
      </w:r>
      <w:r>
        <w:rPr>
          <w:rFonts w:hint="eastAsia" w:ascii="宋体" w:hAnsi="宋体" w:eastAsia="宋体" w:cs="宋体"/>
          <w:bCs/>
          <w:color w:val="000000" w:themeColor="text1"/>
          <w:sz w:val="21"/>
          <w:szCs w:val="21"/>
          <w14:textFill>
            <w14:solidFill>
              <w14:schemeClr w14:val="tx1"/>
            </w14:solidFill>
          </w14:textFill>
        </w:rPr>
        <w:t xml:space="preserve">是  </w:t>
      </w:r>
      <w:r>
        <w:rPr>
          <w:rFonts w:hint="eastAsia" w:ascii="宋体" w:hAnsi="宋体" w:eastAsia="宋体" w:cs="宋体"/>
          <w:color w:val="000000" w:themeColor="text1"/>
          <w:sz w:val="21"/>
          <w:szCs w:val="21"/>
          <w14:textFill>
            <w14:solidFill>
              <w14:schemeClr w14:val="tx1"/>
            </w14:solidFill>
          </w14:textFill>
        </w:rPr>
        <w:sym w:font="Wingdings" w:char="00A8"/>
      </w:r>
      <w:r>
        <w:rPr>
          <w:rFonts w:hint="eastAsia" w:ascii="宋体" w:hAnsi="宋体" w:eastAsia="宋体" w:cs="宋体"/>
          <w:bCs/>
          <w:color w:val="000000" w:themeColor="text1"/>
          <w:sz w:val="21"/>
          <w:szCs w:val="21"/>
          <w14:textFill>
            <w14:solidFill>
              <w14:schemeClr w14:val="tx1"/>
            </w14:solidFill>
          </w14:textFill>
        </w:rPr>
        <w:t>否</w:t>
      </w:r>
    </w:p>
    <w:p>
      <w:pPr>
        <w:adjustRightInd w:val="0"/>
        <w:snapToGrid w:val="0"/>
        <w:spacing w:before="0" w:beforeLines="0" w:line="400" w:lineRule="exact"/>
        <w:ind w:firstLine="840" w:firstLineChars="400"/>
        <w:rPr>
          <w:rFonts w:hint="eastAsia" w:ascii="宋体" w:hAnsi="宋体" w:eastAsia="宋体" w:cs="宋体"/>
          <w:bCs/>
          <w:color w:val="000000" w:themeColor="text1"/>
          <w:sz w:val="21"/>
          <w:szCs w:val="21"/>
          <w14:textFill>
            <w14:solidFill>
              <w14:schemeClr w14:val="tx1"/>
            </w14:solidFill>
          </w14:textFill>
        </w:rPr>
      </w:pPr>
      <w:r>
        <w:rPr>
          <w:rFonts w:hint="eastAsia" w:ascii="宋体" w:hAnsi="宋体" w:eastAsia="宋体" w:cs="宋体"/>
          <w:bCs/>
          <w:color w:val="000000" w:themeColor="text1"/>
          <w:sz w:val="21"/>
          <w:szCs w:val="21"/>
          <w14:textFill>
            <w14:solidFill>
              <w14:schemeClr w14:val="tx1"/>
            </w14:solidFill>
          </w14:textFill>
        </w:rPr>
        <w:t>是否邀请第三方检测机构</w:t>
      </w:r>
      <w:r>
        <w:rPr>
          <w:rFonts w:hint="eastAsia" w:ascii="宋体" w:hAnsi="宋体" w:eastAsia="宋体" w:cs="宋体"/>
          <w:bCs/>
          <w:color w:val="000000" w:themeColor="text1"/>
          <w:sz w:val="21"/>
          <w:szCs w:val="21"/>
          <w:lang w:eastAsia="zh-CN"/>
          <w14:textFill>
            <w14:solidFill>
              <w14:schemeClr w14:val="tx1"/>
            </w14:solidFill>
          </w14:textFill>
        </w:rPr>
        <w:t>参加验收</w:t>
      </w:r>
      <w:r>
        <w:rPr>
          <w:rFonts w:hint="eastAsia" w:ascii="宋体" w:hAnsi="宋体" w:eastAsia="宋体" w:cs="宋体"/>
          <w:bCs/>
          <w:color w:val="000000" w:themeColor="text1"/>
          <w:sz w:val="21"/>
          <w:szCs w:val="21"/>
          <w14:textFill>
            <w14:solidFill>
              <w14:schemeClr w14:val="tx1"/>
            </w14:solidFill>
          </w14:textFill>
        </w:rPr>
        <w:t>：</w:t>
      </w:r>
      <w:r>
        <w:rPr>
          <w:rFonts w:hint="eastAsia" w:ascii="宋体" w:hAnsi="宋体" w:eastAsia="宋体" w:cs="宋体"/>
          <w:color w:val="000000" w:themeColor="text1"/>
          <w:sz w:val="21"/>
          <w:szCs w:val="21"/>
          <w14:textFill>
            <w14:solidFill>
              <w14:schemeClr w14:val="tx1"/>
            </w14:solidFill>
          </w14:textFill>
        </w:rPr>
        <w:sym w:font="Wingdings" w:char="00A8"/>
      </w:r>
      <w:r>
        <w:rPr>
          <w:rFonts w:hint="eastAsia" w:ascii="宋体" w:hAnsi="宋体" w:eastAsia="宋体" w:cs="宋体"/>
          <w:bCs/>
          <w:color w:val="000000" w:themeColor="text1"/>
          <w:sz w:val="21"/>
          <w:szCs w:val="21"/>
          <w14:textFill>
            <w14:solidFill>
              <w14:schemeClr w14:val="tx1"/>
            </w14:solidFill>
          </w14:textFill>
        </w:rPr>
        <w:t xml:space="preserve">是  </w:t>
      </w:r>
      <w:r>
        <w:rPr>
          <w:rFonts w:hint="eastAsia" w:ascii="宋体" w:hAnsi="宋体" w:eastAsia="宋体" w:cs="宋体"/>
          <w:color w:val="000000" w:themeColor="text1"/>
          <w:sz w:val="21"/>
          <w:szCs w:val="21"/>
          <w14:textFill>
            <w14:solidFill>
              <w14:schemeClr w14:val="tx1"/>
            </w14:solidFill>
          </w14:textFill>
        </w:rPr>
        <w:sym w:font="Wingdings" w:char="00A8"/>
      </w:r>
      <w:r>
        <w:rPr>
          <w:rFonts w:hint="eastAsia" w:ascii="宋体" w:hAnsi="宋体" w:eastAsia="宋体" w:cs="宋体"/>
          <w:bCs/>
          <w:color w:val="000000" w:themeColor="text1"/>
          <w:sz w:val="21"/>
          <w:szCs w:val="21"/>
          <w14:textFill>
            <w14:solidFill>
              <w14:schemeClr w14:val="tx1"/>
            </w14:solidFill>
          </w14:textFill>
        </w:rPr>
        <w:t>否</w:t>
      </w:r>
    </w:p>
    <w:p>
      <w:pPr>
        <w:adjustRightInd w:val="0"/>
        <w:snapToGrid w:val="0"/>
        <w:spacing w:before="0" w:beforeLines="0" w:line="400" w:lineRule="exact"/>
        <w:ind w:firstLine="840" w:firstLineChars="400"/>
        <w:rPr>
          <w:rFonts w:hint="eastAsia" w:ascii="宋体" w:hAnsi="宋体" w:eastAsia="宋体" w:cs="宋体"/>
          <w:bCs/>
          <w:color w:val="000000" w:themeColor="text1"/>
          <w:sz w:val="21"/>
          <w:szCs w:val="21"/>
          <w14:textFill>
            <w14:solidFill>
              <w14:schemeClr w14:val="tx1"/>
            </w14:solidFill>
          </w14:textFill>
        </w:rPr>
      </w:pPr>
      <w:r>
        <w:rPr>
          <w:rFonts w:hint="eastAsia" w:ascii="宋体" w:hAnsi="宋体" w:eastAsia="宋体" w:cs="宋体"/>
          <w:bCs/>
          <w:color w:val="000000" w:themeColor="text1"/>
          <w:sz w:val="21"/>
          <w:szCs w:val="21"/>
          <w:lang w:eastAsia="zh-CN"/>
          <w14:textFill>
            <w14:solidFill>
              <w14:schemeClr w14:val="tx1"/>
            </w14:solidFill>
          </w14:textFill>
        </w:rPr>
        <w:t>是否进行抽查检测：</w:t>
      </w:r>
      <w:r>
        <w:rPr>
          <w:rFonts w:hint="eastAsia" w:ascii="宋体" w:hAnsi="宋体" w:eastAsia="宋体" w:cs="宋体"/>
          <w:color w:val="000000" w:themeColor="text1"/>
          <w:sz w:val="21"/>
          <w:szCs w:val="21"/>
          <w14:textFill>
            <w14:solidFill>
              <w14:schemeClr w14:val="tx1"/>
            </w14:solidFill>
          </w14:textFill>
        </w:rPr>
        <w:sym w:font="Wingdings" w:char="00A8"/>
      </w:r>
      <w:r>
        <w:rPr>
          <w:rFonts w:hint="eastAsia" w:ascii="宋体" w:hAnsi="宋体" w:eastAsia="宋体" w:cs="宋体"/>
          <w:bCs/>
          <w:color w:val="000000" w:themeColor="text1"/>
          <w:sz w:val="21"/>
          <w:szCs w:val="21"/>
          <w14:textFill>
            <w14:solidFill>
              <w14:schemeClr w14:val="tx1"/>
            </w14:solidFill>
          </w14:textFill>
        </w:rPr>
        <w:t>是</w:t>
      </w:r>
      <w:r>
        <w:rPr>
          <w:rFonts w:hint="eastAsia" w:ascii="宋体" w:hAnsi="宋体" w:eastAsia="宋体" w:cs="宋体"/>
          <w:bCs/>
          <w:color w:val="000000" w:themeColor="text1"/>
          <w:sz w:val="21"/>
          <w:szCs w:val="21"/>
          <w:lang w:eastAsia="zh-CN"/>
          <w14:textFill>
            <w14:solidFill>
              <w14:schemeClr w14:val="tx1"/>
            </w14:solidFill>
          </w14:textFill>
        </w:rPr>
        <w:t>，抽查比例：</w:t>
      </w:r>
      <w:r>
        <w:rPr>
          <w:rFonts w:hint="eastAsia" w:ascii="宋体" w:hAnsi="宋体" w:eastAsia="宋体" w:cs="宋体"/>
          <w:bCs/>
          <w:color w:val="000000" w:themeColor="text1"/>
          <w:sz w:val="21"/>
          <w:szCs w:val="21"/>
          <w:u w:val="single"/>
          <w14:textFill>
            <w14:solidFill>
              <w14:schemeClr w14:val="tx1"/>
            </w14:solidFill>
          </w14:textFill>
        </w:rPr>
        <w:t xml:space="preserve">   </w:t>
      </w:r>
      <w:r>
        <w:rPr>
          <w:rFonts w:hint="eastAsia" w:ascii="宋体" w:hAnsi="宋体" w:eastAsia="宋体" w:cs="宋体"/>
          <w:bCs/>
          <w:color w:val="000000" w:themeColor="text1"/>
          <w:sz w:val="21"/>
          <w:szCs w:val="21"/>
          <w:u w:val="single"/>
          <w:lang w:val="en-US" w:eastAsia="zh-CN"/>
          <w14:textFill>
            <w14:solidFill>
              <w14:schemeClr w14:val="tx1"/>
            </w14:solidFill>
          </w14:textFill>
        </w:rPr>
        <w:t xml:space="preserve">     </w:t>
      </w:r>
      <w:r>
        <w:rPr>
          <w:rFonts w:hint="eastAsia" w:ascii="宋体" w:hAnsi="宋体" w:eastAsia="宋体" w:cs="宋体"/>
          <w:bCs/>
          <w:color w:val="000000" w:themeColor="text1"/>
          <w:sz w:val="21"/>
          <w:szCs w:val="21"/>
          <w14:textFill>
            <w14:solidFill>
              <w14:schemeClr w14:val="tx1"/>
            </w14:solidFill>
          </w14:textFill>
        </w:rPr>
        <w:t xml:space="preserve"> </w:t>
      </w:r>
      <w:r>
        <w:rPr>
          <w:rFonts w:hint="eastAsia" w:ascii="宋体" w:hAnsi="宋体" w:eastAsia="宋体" w:cs="宋体"/>
          <w:color w:val="000000" w:themeColor="text1"/>
          <w:sz w:val="21"/>
          <w:szCs w:val="21"/>
          <w14:textFill>
            <w14:solidFill>
              <w14:schemeClr w14:val="tx1"/>
            </w14:solidFill>
          </w14:textFill>
        </w:rPr>
        <w:sym w:font="Wingdings" w:char="00A8"/>
      </w:r>
      <w:r>
        <w:rPr>
          <w:rFonts w:hint="eastAsia" w:ascii="宋体" w:hAnsi="宋体" w:eastAsia="宋体" w:cs="宋体"/>
          <w:bCs/>
          <w:color w:val="000000" w:themeColor="text1"/>
          <w:sz w:val="21"/>
          <w:szCs w:val="21"/>
          <w14:textFill>
            <w14:solidFill>
              <w14:schemeClr w14:val="tx1"/>
            </w14:solidFill>
          </w14:textFill>
        </w:rPr>
        <w:t>否</w:t>
      </w:r>
    </w:p>
    <w:p>
      <w:pPr>
        <w:adjustRightInd w:val="0"/>
        <w:snapToGrid w:val="0"/>
        <w:spacing w:before="0" w:beforeLines="0" w:line="400" w:lineRule="exact"/>
        <w:ind w:firstLine="840" w:firstLineChars="400"/>
        <w:rPr>
          <w:rFonts w:hint="eastAsia" w:ascii="宋体" w:hAnsi="宋体" w:eastAsia="宋体" w:cs="宋体"/>
          <w:bCs/>
          <w:color w:val="000000" w:themeColor="text1"/>
          <w:sz w:val="21"/>
          <w:szCs w:val="21"/>
          <w:u w:val="single"/>
          <w:lang w:eastAsia="zh-CN"/>
          <w14:textFill>
            <w14:solidFill>
              <w14:schemeClr w14:val="tx1"/>
            </w14:solidFill>
          </w14:textFill>
        </w:rPr>
      </w:pPr>
      <w:r>
        <w:rPr>
          <w:rFonts w:hint="eastAsia" w:ascii="宋体" w:hAnsi="宋体" w:eastAsia="宋体" w:cs="宋体"/>
          <w:bCs/>
          <w:color w:val="000000" w:themeColor="text1"/>
          <w:sz w:val="21"/>
          <w:szCs w:val="21"/>
          <w:lang w:val="en-US" w:eastAsia="zh-CN"/>
          <w14:textFill>
            <w14:solidFill>
              <w14:schemeClr w14:val="tx1"/>
            </w14:solidFill>
          </w14:textFill>
        </w:rPr>
        <w:t>是否存在破坏性检测：</w:t>
      </w:r>
      <w:r>
        <w:rPr>
          <w:rFonts w:hint="eastAsia" w:ascii="宋体" w:hAnsi="宋体" w:eastAsia="宋体" w:cs="宋体"/>
          <w:color w:val="000000" w:themeColor="text1"/>
          <w:sz w:val="21"/>
          <w:szCs w:val="21"/>
          <w14:textFill>
            <w14:solidFill>
              <w14:schemeClr w14:val="tx1"/>
            </w14:solidFill>
          </w14:textFill>
        </w:rPr>
        <w:sym w:font="Wingdings" w:char="00A8"/>
      </w:r>
      <w:r>
        <w:rPr>
          <w:rFonts w:hint="eastAsia" w:ascii="宋体" w:hAnsi="宋体" w:eastAsia="宋体" w:cs="宋体"/>
          <w:bCs/>
          <w:color w:val="000000" w:themeColor="text1"/>
          <w:sz w:val="21"/>
          <w:szCs w:val="21"/>
          <w14:textFill>
            <w14:solidFill>
              <w14:schemeClr w14:val="tx1"/>
            </w14:solidFill>
          </w14:textFill>
        </w:rPr>
        <w:t>是</w:t>
      </w:r>
      <w:r>
        <w:rPr>
          <w:rFonts w:hint="eastAsia" w:ascii="宋体" w:hAnsi="宋体" w:eastAsia="宋体" w:cs="宋体"/>
          <w:bCs/>
          <w:color w:val="000000" w:themeColor="text1"/>
          <w:sz w:val="21"/>
          <w:szCs w:val="21"/>
          <w:lang w:eastAsia="zh-CN"/>
          <w14:textFill>
            <w14:solidFill>
              <w14:schemeClr w14:val="tx1"/>
            </w14:solidFill>
          </w14:textFill>
        </w:rPr>
        <w:t>，</w:t>
      </w:r>
      <w:r>
        <w:rPr>
          <w:rFonts w:hint="eastAsia" w:ascii="宋体" w:hAnsi="宋体" w:eastAsia="宋体" w:cs="宋体"/>
          <w:bCs/>
          <w:color w:val="000000" w:themeColor="text1"/>
          <w:sz w:val="21"/>
          <w:szCs w:val="21"/>
          <w:u w:val="single"/>
          <w:lang w:eastAsia="zh-CN"/>
          <w14:textFill>
            <w14:solidFill>
              <w14:schemeClr w14:val="tx1"/>
            </w14:solidFill>
          </w14:textFill>
        </w:rPr>
        <w:t>（应明确对被破坏的检测产品的处理方式）</w:t>
      </w:r>
    </w:p>
    <w:p>
      <w:pPr>
        <w:adjustRightInd w:val="0"/>
        <w:snapToGrid w:val="0"/>
        <w:spacing w:before="0" w:beforeLines="0" w:line="400" w:lineRule="exact"/>
        <w:ind w:firstLine="840" w:firstLineChars="400"/>
        <w:rPr>
          <w:rFonts w:hint="eastAsia" w:ascii="宋体" w:hAnsi="宋体" w:eastAsia="宋体" w:cs="宋体"/>
          <w:bCs/>
          <w:color w:val="000000" w:themeColor="text1"/>
          <w:sz w:val="21"/>
          <w:szCs w:val="21"/>
          <w:lang w:eastAsia="zh-CN"/>
          <w14:textFill>
            <w14:solidFill>
              <w14:schemeClr w14:val="tx1"/>
            </w14:solidFill>
          </w14:textFill>
        </w:rPr>
      </w:pPr>
      <w:r>
        <w:rPr>
          <w:rFonts w:hint="eastAsia" w:ascii="宋体" w:hAnsi="宋体" w:eastAsia="宋体" w:cs="宋体"/>
          <w:bCs/>
          <w:color w:val="000000" w:themeColor="text1"/>
          <w:sz w:val="21"/>
          <w:szCs w:val="21"/>
          <w:lang w:val="en-US" w:eastAsia="zh-CN"/>
          <w14:textFill>
            <w14:solidFill>
              <w14:schemeClr w14:val="tx1"/>
            </w14:solidFill>
          </w14:textFill>
        </w:rPr>
        <w:t xml:space="preserve">                    </w:t>
      </w:r>
      <w:r>
        <w:rPr>
          <w:rFonts w:hint="eastAsia" w:ascii="宋体" w:hAnsi="宋体" w:eastAsia="宋体" w:cs="宋体"/>
          <w:color w:val="000000" w:themeColor="text1"/>
          <w:sz w:val="21"/>
          <w:szCs w:val="21"/>
          <w14:textFill>
            <w14:solidFill>
              <w14:schemeClr w14:val="tx1"/>
            </w14:solidFill>
          </w14:textFill>
        </w:rPr>
        <w:sym w:font="Wingdings" w:char="00A8"/>
      </w:r>
      <w:r>
        <w:rPr>
          <w:rFonts w:hint="eastAsia" w:ascii="宋体" w:hAnsi="宋体" w:eastAsia="宋体" w:cs="宋体"/>
          <w:bCs/>
          <w:color w:val="000000" w:themeColor="text1"/>
          <w:sz w:val="21"/>
          <w:szCs w:val="21"/>
          <w14:textFill>
            <w14:solidFill>
              <w14:schemeClr w14:val="tx1"/>
            </w14:solidFill>
          </w14:textFill>
        </w:rPr>
        <w:t>否</w:t>
      </w:r>
    </w:p>
    <w:p>
      <w:pPr>
        <w:adjustRightInd w:val="0"/>
        <w:snapToGrid w:val="0"/>
        <w:spacing w:before="0" w:beforeLines="0" w:line="400" w:lineRule="exact"/>
        <w:ind w:firstLine="840" w:firstLineChars="400"/>
        <w:rPr>
          <w:rFonts w:hint="eastAsia" w:ascii="宋体" w:hAnsi="宋体" w:eastAsia="宋体" w:cs="宋体"/>
          <w:bCs/>
          <w:color w:val="000000" w:themeColor="text1"/>
          <w:sz w:val="21"/>
          <w:szCs w:val="21"/>
          <w:u w:val="single"/>
          <w14:textFill>
            <w14:solidFill>
              <w14:schemeClr w14:val="tx1"/>
            </w14:solidFill>
          </w14:textFill>
        </w:rPr>
      </w:pPr>
      <w:r>
        <w:rPr>
          <w:rFonts w:hint="eastAsia" w:ascii="宋体" w:hAnsi="宋体" w:eastAsia="宋体" w:cs="宋体"/>
          <w:bCs/>
          <w:color w:val="000000" w:themeColor="text1"/>
          <w:sz w:val="21"/>
          <w:szCs w:val="21"/>
          <w14:textFill>
            <w14:solidFill>
              <w14:schemeClr w14:val="tx1"/>
            </w14:solidFill>
          </w14:textFill>
        </w:rPr>
        <w:t>验收组织的其他事项：</w:t>
      </w:r>
      <w:r>
        <w:rPr>
          <w:rFonts w:hint="eastAsia" w:ascii="宋体" w:hAnsi="宋体" w:eastAsia="宋体" w:cs="宋体"/>
          <w:bCs/>
          <w:color w:val="000000" w:themeColor="text1"/>
          <w:sz w:val="21"/>
          <w:szCs w:val="21"/>
          <w:u w:val="single"/>
          <w14:textFill>
            <w14:solidFill>
              <w14:schemeClr w14:val="tx1"/>
            </w14:solidFill>
          </w14:textFill>
        </w:rPr>
        <w:t xml:space="preserve"> </w:t>
      </w:r>
      <w:r>
        <w:rPr>
          <w:rFonts w:hint="eastAsia" w:ascii="宋体" w:hAnsi="宋体" w:eastAsia="宋体" w:cs="宋体"/>
          <w:bCs/>
          <w:color w:val="000000" w:themeColor="text1"/>
          <w:sz w:val="21"/>
          <w:szCs w:val="21"/>
          <w:u w:val="single"/>
          <w:lang w:val="en-US" w:eastAsia="zh-CN"/>
          <w14:textFill>
            <w14:solidFill>
              <w14:schemeClr w14:val="tx1"/>
            </w14:solidFill>
          </w14:textFill>
        </w:rPr>
        <w:t>/</w:t>
      </w:r>
      <w:r>
        <w:rPr>
          <w:rFonts w:hint="eastAsia" w:ascii="宋体" w:hAnsi="宋体" w:eastAsia="宋体" w:cs="宋体"/>
          <w:bCs/>
          <w:color w:val="000000" w:themeColor="text1"/>
          <w:sz w:val="21"/>
          <w:szCs w:val="21"/>
          <w:u w:val="single"/>
          <w14:textFill>
            <w14:solidFill>
              <w14:schemeClr w14:val="tx1"/>
            </w14:solidFill>
          </w14:textFill>
        </w:rPr>
        <w:t xml:space="preserve">   </w:t>
      </w:r>
    </w:p>
    <w:p>
      <w:pPr>
        <w:adjustRightInd w:val="0"/>
        <w:snapToGrid w:val="0"/>
        <w:spacing w:before="0" w:beforeLines="0" w:line="400" w:lineRule="exact"/>
        <w:ind w:firstLine="420" w:firstLineChars="200"/>
        <w:rPr>
          <w:rFonts w:hint="eastAsia" w:ascii="宋体" w:hAnsi="宋体" w:eastAsia="宋体" w:cs="宋体"/>
          <w:bCs/>
          <w:color w:val="000000" w:themeColor="text1"/>
          <w:sz w:val="21"/>
          <w:szCs w:val="21"/>
          <w:u w:val="single"/>
          <w14:textFill>
            <w14:solidFill>
              <w14:schemeClr w14:val="tx1"/>
            </w14:solidFill>
          </w14:textFill>
        </w:rPr>
      </w:pPr>
      <w:r>
        <w:rPr>
          <w:rFonts w:hint="eastAsia" w:ascii="宋体" w:hAnsi="宋体" w:eastAsia="宋体" w:cs="宋体"/>
          <w:bCs/>
          <w:color w:val="000000" w:themeColor="text1"/>
          <w:sz w:val="21"/>
          <w:szCs w:val="21"/>
          <w14:textFill>
            <w14:solidFill>
              <w14:schemeClr w14:val="tx1"/>
            </w14:solidFill>
          </w14:textFill>
        </w:rPr>
        <w:t>（2）履约验收时间：</w:t>
      </w:r>
      <w:r>
        <w:rPr>
          <w:rFonts w:hint="eastAsia" w:ascii="宋体" w:hAnsi="宋体" w:eastAsia="宋体" w:cs="宋体"/>
          <w:bCs/>
          <w:color w:val="000000" w:themeColor="text1"/>
          <w:sz w:val="21"/>
          <w:szCs w:val="21"/>
          <w:u w:val="single"/>
          <w14:textFill>
            <w14:solidFill>
              <w14:schemeClr w14:val="tx1"/>
            </w14:solidFill>
          </w14:textFill>
        </w:rPr>
        <w:t>（计划于何时验收/供应商提出验收申请之日起   日内组织验收）</w:t>
      </w:r>
      <w:r>
        <w:rPr>
          <w:rFonts w:hint="eastAsia" w:ascii="宋体" w:hAnsi="宋体" w:eastAsia="宋体" w:cs="宋体"/>
          <w:bCs/>
          <w:color w:val="000000" w:themeColor="text1"/>
          <w:sz w:val="21"/>
          <w:szCs w:val="21"/>
          <w:u w:val="single"/>
          <w:lang w:val="en-US" w:eastAsia="zh-CN"/>
          <w14:textFill>
            <w14:solidFill>
              <w14:schemeClr w14:val="tx1"/>
            </w14:solidFill>
          </w14:textFill>
        </w:rPr>
        <w:t xml:space="preserve"> </w:t>
      </w:r>
    </w:p>
    <w:p>
      <w:pPr>
        <w:adjustRightInd w:val="0"/>
        <w:snapToGrid w:val="0"/>
        <w:spacing w:before="0" w:beforeLines="0" w:line="400" w:lineRule="exact"/>
        <w:ind w:firstLine="420" w:firstLineChars="200"/>
        <w:rPr>
          <w:rFonts w:hint="eastAsia" w:ascii="宋体" w:hAnsi="宋体" w:eastAsia="宋体" w:cs="宋体"/>
          <w:bCs/>
          <w:color w:val="000000" w:themeColor="text1"/>
          <w:sz w:val="21"/>
          <w:szCs w:val="21"/>
          <w14:textFill>
            <w14:solidFill>
              <w14:schemeClr w14:val="tx1"/>
            </w14:solidFill>
          </w14:textFill>
        </w:rPr>
      </w:pPr>
      <w:r>
        <w:rPr>
          <w:rFonts w:hint="eastAsia" w:ascii="宋体" w:hAnsi="宋体" w:eastAsia="宋体" w:cs="宋体"/>
          <w:bCs/>
          <w:color w:val="000000" w:themeColor="text1"/>
          <w:sz w:val="21"/>
          <w:szCs w:val="21"/>
          <w14:textFill>
            <w14:solidFill>
              <w14:schemeClr w14:val="tx1"/>
            </w14:solidFill>
          </w14:textFill>
        </w:rPr>
        <w:t>（3）履约验收方式：</w:t>
      </w:r>
      <w:r>
        <w:rPr>
          <w:rFonts w:hint="eastAsia" w:ascii="宋体" w:hAnsi="宋体" w:eastAsia="宋体" w:cs="宋体"/>
          <w:color w:val="000000" w:themeColor="text1"/>
          <w:sz w:val="21"/>
          <w:szCs w:val="21"/>
          <w14:textFill>
            <w14:solidFill>
              <w14:schemeClr w14:val="tx1"/>
            </w14:solidFill>
          </w14:textFill>
        </w:rPr>
        <w:sym w:font="Wingdings" w:char="00FE"/>
      </w:r>
      <w:r>
        <w:rPr>
          <w:rFonts w:hint="eastAsia" w:ascii="宋体" w:hAnsi="宋体" w:eastAsia="宋体" w:cs="宋体"/>
          <w:bCs/>
          <w:color w:val="000000" w:themeColor="text1"/>
          <w:sz w:val="21"/>
          <w:szCs w:val="21"/>
          <w14:textFill>
            <w14:solidFill>
              <w14:schemeClr w14:val="tx1"/>
            </w14:solidFill>
          </w14:textFill>
        </w:rPr>
        <w:t xml:space="preserve">一次性验收         </w:t>
      </w:r>
    </w:p>
    <w:p>
      <w:pPr>
        <w:adjustRightInd w:val="0"/>
        <w:snapToGrid w:val="0"/>
        <w:spacing w:before="0" w:beforeLines="0" w:line="400" w:lineRule="exact"/>
        <w:ind w:firstLine="0" w:firstLineChars="0"/>
        <w:rPr>
          <w:rFonts w:hint="eastAsia" w:ascii="宋体" w:hAnsi="宋体" w:eastAsia="宋体" w:cs="宋体"/>
          <w:bCs/>
          <w:color w:val="000000" w:themeColor="text1"/>
          <w:sz w:val="21"/>
          <w:szCs w:val="21"/>
          <w:lang w:val="en-US" w:eastAsia="zh-CN"/>
          <w14:textFill>
            <w14:solidFill>
              <w14:schemeClr w14:val="tx1"/>
            </w14:solidFill>
          </w14:textFill>
        </w:rPr>
      </w:pPr>
      <w:r>
        <w:rPr>
          <w:rFonts w:hint="eastAsia" w:ascii="宋体" w:hAnsi="宋体" w:eastAsia="宋体" w:cs="宋体"/>
          <w:bCs/>
          <w:color w:val="000000" w:themeColor="text1"/>
          <w:sz w:val="21"/>
          <w:szCs w:val="21"/>
          <w:lang w:val="en-US" w:eastAsia="zh-CN"/>
          <w14:textFill>
            <w14:solidFill>
              <w14:schemeClr w14:val="tx1"/>
            </w14:solidFill>
          </w14:textFill>
        </w:rPr>
        <w:t xml:space="preserve">                       </w:t>
      </w:r>
      <w:r>
        <w:rPr>
          <w:rFonts w:hint="eastAsia" w:ascii="宋体" w:hAnsi="宋体" w:eastAsia="宋体" w:cs="宋体"/>
          <w:color w:val="000000" w:themeColor="text1"/>
          <w:sz w:val="21"/>
          <w:szCs w:val="21"/>
          <w14:textFill>
            <w14:solidFill>
              <w14:schemeClr w14:val="tx1"/>
            </w14:solidFill>
          </w14:textFill>
        </w:rPr>
        <w:sym w:font="Wingdings" w:char="00A8"/>
      </w:r>
      <w:r>
        <w:rPr>
          <w:rFonts w:hint="eastAsia" w:ascii="宋体" w:hAnsi="宋体" w:eastAsia="宋体" w:cs="宋体"/>
          <w:bCs/>
          <w:color w:val="000000" w:themeColor="text1"/>
          <w:sz w:val="21"/>
          <w:szCs w:val="21"/>
          <w14:textFill>
            <w14:solidFill>
              <w14:schemeClr w14:val="tx1"/>
            </w14:solidFill>
          </w14:textFill>
        </w:rPr>
        <w:t>分期/分项验收</w:t>
      </w:r>
      <w:r>
        <w:rPr>
          <w:rFonts w:hint="eastAsia" w:ascii="宋体" w:hAnsi="宋体" w:eastAsia="宋体" w:cs="宋体"/>
          <w:bCs/>
          <w:color w:val="000000" w:themeColor="text1"/>
          <w:sz w:val="21"/>
          <w:szCs w:val="21"/>
          <w:lang w:eastAsia="zh-CN"/>
          <w14:textFill>
            <w14:solidFill>
              <w14:schemeClr w14:val="tx1"/>
            </w14:solidFill>
          </w14:textFill>
        </w:rPr>
        <w:t>：</w:t>
      </w:r>
      <w:r>
        <w:rPr>
          <w:rFonts w:hint="eastAsia" w:ascii="宋体" w:hAnsi="宋体" w:eastAsia="宋体" w:cs="宋体"/>
          <w:bCs/>
          <w:color w:val="000000" w:themeColor="text1"/>
          <w:sz w:val="21"/>
          <w:szCs w:val="21"/>
          <w:u w:val="single"/>
          <w14:textFill>
            <w14:solidFill>
              <w14:schemeClr w14:val="tx1"/>
            </w14:solidFill>
          </w14:textFill>
        </w:rPr>
        <w:t xml:space="preserve"> </w:t>
      </w:r>
      <w:r>
        <w:rPr>
          <w:rFonts w:hint="eastAsia" w:ascii="宋体" w:hAnsi="宋体" w:eastAsia="宋体" w:cs="宋体"/>
          <w:bCs/>
          <w:color w:val="000000" w:themeColor="text1"/>
          <w:sz w:val="21"/>
          <w:szCs w:val="21"/>
          <w:u w:val="single"/>
          <w:lang w:eastAsia="zh-CN"/>
          <w14:textFill>
            <w14:solidFill>
              <w14:schemeClr w14:val="tx1"/>
            </w14:solidFill>
          </w14:textFill>
        </w:rPr>
        <w:t>（应明确分期</w:t>
      </w:r>
      <w:r>
        <w:rPr>
          <w:rFonts w:hint="eastAsia" w:ascii="宋体" w:hAnsi="宋体" w:eastAsia="宋体" w:cs="宋体"/>
          <w:bCs/>
          <w:color w:val="000000" w:themeColor="text1"/>
          <w:sz w:val="21"/>
          <w:szCs w:val="21"/>
          <w:u w:val="single"/>
          <w:lang w:val="en" w:eastAsia="zh-CN"/>
          <w14:textFill>
            <w14:solidFill>
              <w14:schemeClr w14:val="tx1"/>
            </w14:solidFill>
          </w14:textFill>
        </w:rPr>
        <w:t>/分项验收的工作安排</w:t>
      </w:r>
      <w:r>
        <w:rPr>
          <w:rFonts w:hint="eastAsia" w:ascii="宋体" w:hAnsi="宋体" w:eastAsia="宋体" w:cs="宋体"/>
          <w:bCs/>
          <w:color w:val="000000" w:themeColor="text1"/>
          <w:sz w:val="21"/>
          <w:szCs w:val="21"/>
          <w:u w:val="single"/>
          <w:lang w:eastAsia="zh-CN"/>
          <w14:textFill>
            <w14:solidFill>
              <w14:schemeClr w14:val="tx1"/>
            </w14:solidFill>
          </w14:textFill>
        </w:rPr>
        <w:t>）</w:t>
      </w:r>
      <w:r>
        <w:rPr>
          <w:rFonts w:hint="eastAsia" w:ascii="宋体" w:hAnsi="宋体" w:eastAsia="宋体" w:cs="宋体"/>
          <w:bCs/>
          <w:color w:val="000000" w:themeColor="text1"/>
          <w:sz w:val="21"/>
          <w:szCs w:val="21"/>
          <w:u w:val="single"/>
          <w14:textFill>
            <w14:solidFill>
              <w14:schemeClr w14:val="tx1"/>
            </w14:solidFill>
          </w14:textFill>
        </w:rPr>
        <w:t xml:space="preserve"> </w:t>
      </w:r>
      <w:r>
        <w:rPr>
          <w:rFonts w:hint="eastAsia" w:ascii="宋体" w:hAnsi="宋体" w:eastAsia="宋体" w:cs="宋体"/>
          <w:bCs/>
          <w:color w:val="000000" w:themeColor="text1"/>
          <w:sz w:val="21"/>
          <w:szCs w:val="21"/>
          <w:u w:val="single"/>
          <w:lang w:val="en-US" w:eastAsia="zh-CN"/>
          <w14:textFill>
            <w14:solidFill>
              <w14:schemeClr w14:val="tx1"/>
            </w14:solidFill>
          </w14:textFill>
        </w:rPr>
        <w:t xml:space="preserve"> </w:t>
      </w:r>
    </w:p>
    <w:p>
      <w:pPr>
        <w:adjustRightInd w:val="0"/>
        <w:snapToGrid w:val="0"/>
        <w:spacing w:before="0" w:beforeLines="0" w:line="400" w:lineRule="exact"/>
        <w:ind w:firstLine="420" w:firstLineChars="200"/>
        <w:rPr>
          <w:rFonts w:hint="eastAsia" w:ascii="宋体" w:hAnsi="宋体" w:eastAsia="宋体" w:cs="宋体"/>
          <w:bCs/>
          <w:color w:val="000000" w:themeColor="text1"/>
          <w:sz w:val="21"/>
          <w:szCs w:val="21"/>
          <w14:textFill>
            <w14:solidFill>
              <w14:schemeClr w14:val="tx1"/>
            </w14:solidFill>
          </w14:textFill>
        </w:rPr>
      </w:pPr>
      <w:r>
        <w:rPr>
          <w:rFonts w:hint="eastAsia" w:ascii="宋体" w:hAnsi="宋体" w:eastAsia="宋体" w:cs="宋体"/>
          <w:bCs/>
          <w:color w:val="000000" w:themeColor="text1"/>
          <w:sz w:val="21"/>
          <w:szCs w:val="21"/>
          <w14:textFill>
            <w14:solidFill>
              <w14:schemeClr w14:val="tx1"/>
            </w14:solidFill>
          </w14:textFill>
        </w:rPr>
        <w:t>（4）履约验收程序：</w:t>
      </w:r>
      <w:r>
        <w:rPr>
          <w:rFonts w:hint="eastAsia" w:ascii="宋体" w:hAnsi="宋体" w:eastAsia="宋体" w:cs="宋体"/>
          <w:bCs/>
          <w:color w:val="000000" w:themeColor="text1"/>
          <w:sz w:val="21"/>
          <w:szCs w:val="21"/>
          <w:u w:val="single"/>
          <w14:textFill>
            <w14:solidFill>
              <w14:schemeClr w14:val="tx1"/>
            </w14:solidFill>
          </w14:textFill>
        </w:rPr>
        <w:t xml:space="preserve">  设备安装验收合格后, </w:t>
      </w:r>
      <w:r>
        <w:rPr>
          <w:rFonts w:hint="eastAsia" w:ascii="宋体" w:hAnsi="宋体" w:eastAsia="宋体" w:cs="宋体"/>
          <w:bCs/>
          <w:color w:val="000000" w:themeColor="text1"/>
          <w:sz w:val="21"/>
          <w:szCs w:val="21"/>
          <w:u w:val="single"/>
          <w:lang w:eastAsia="zh-CN"/>
          <w14:textFill>
            <w14:solidFill>
              <w14:schemeClr w14:val="tx1"/>
            </w14:solidFill>
          </w14:textFill>
        </w:rPr>
        <w:t>乙方</w:t>
      </w:r>
      <w:r>
        <w:rPr>
          <w:rFonts w:hint="eastAsia" w:ascii="宋体" w:hAnsi="宋体" w:eastAsia="宋体" w:cs="宋体"/>
          <w:bCs/>
          <w:color w:val="000000" w:themeColor="text1"/>
          <w:sz w:val="21"/>
          <w:szCs w:val="21"/>
          <w:u w:val="single"/>
          <w14:textFill>
            <w14:solidFill>
              <w14:schemeClr w14:val="tx1"/>
            </w14:solidFill>
          </w14:textFill>
        </w:rPr>
        <w:t>必须将设备的整套技术资料（中英文）包括用户手册、操作手册（使用说明）、维修保养手册，基本原理图或有关电路图、安装手册/产品合格证及配备件、随机工具等交给</w:t>
      </w:r>
      <w:r>
        <w:rPr>
          <w:rFonts w:hint="eastAsia" w:ascii="宋体" w:hAnsi="宋体" w:eastAsia="宋体" w:cs="宋体"/>
          <w:bCs/>
          <w:color w:val="000000" w:themeColor="text1"/>
          <w:sz w:val="21"/>
          <w:szCs w:val="21"/>
          <w:u w:val="single"/>
          <w:lang w:eastAsia="zh-CN"/>
          <w14:textFill>
            <w14:solidFill>
              <w14:schemeClr w14:val="tx1"/>
            </w14:solidFill>
          </w14:textFill>
        </w:rPr>
        <w:t>甲方</w:t>
      </w:r>
      <w:r>
        <w:rPr>
          <w:rFonts w:hint="eastAsia" w:ascii="宋体" w:hAnsi="宋体" w:eastAsia="宋体" w:cs="宋体"/>
          <w:bCs/>
          <w:color w:val="000000" w:themeColor="text1"/>
          <w:sz w:val="21"/>
          <w:szCs w:val="21"/>
          <w:u w:val="single"/>
          <w14:textFill>
            <w14:solidFill>
              <w14:schemeClr w14:val="tx1"/>
            </w14:solidFill>
          </w14:textFill>
        </w:rPr>
        <w:t xml:space="preserve">，同时提供所有仪器设备的使用及维护的培训  </w:t>
      </w:r>
    </w:p>
    <w:p>
      <w:pPr>
        <w:adjustRightInd w:val="0"/>
        <w:snapToGrid w:val="0"/>
        <w:spacing w:before="0" w:beforeLines="0" w:line="400" w:lineRule="exact"/>
        <w:ind w:firstLine="420" w:firstLineChars="200"/>
        <w:rPr>
          <w:rFonts w:hint="eastAsia" w:ascii="宋体" w:hAnsi="宋体" w:eastAsia="宋体" w:cs="宋体"/>
          <w:bCs/>
          <w:color w:val="000000" w:themeColor="text1"/>
          <w:sz w:val="21"/>
          <w:szCs w:val="21"/>
          <w:u w:val="single"/>
          <w14:textFill>
            <w14:solidFill>
              <w14:schemeClr w14:val="tx1"/>
            </w14:solidFill>
          </w14:textFill>
        </w:rPr>
      </w:pPr>
      <w:r>
        <w:rPr>
          <w:rFonts w:hint="eastAsia" w:ascii="宋体" w:hAnsi="宋体" w:eastAsia="宋体" w:cs="宋体"/>
          <w:bCs/>
          <w:color w:val="000000" w:themeColor="text1"/>
          <w:sz w:val="21"/>
          <w:szCs w:val="21"/>
          <w14:textFill>
            <w14:solidFill>
              <w14:schemeClr w14:val="tx1"/>
            </w14:solidFill>
          </w14:textFill>
        </w:rPr>
        <w:t>（5）履约验收的内容：</w:t>
      </w:r>
      <w:r>
        <w:rPr>
          <w:rFonts w:hint="eastAsia" w:ascii="宋体" w:hAnsi="宋体" w:eastAsia="宋体" w:cs="宋体"/>
          <w:bCs/>
          <w:color w:val="000000" w:themeColor="text1"/>
          <w:sz w:val="21"/>
          <w:szCs w:val="21"/>
          <w:u w:val="single"/>
          <w14:textFill>
            <w14:solidFill>
              <w14:schemeClr w14:val="tx1"/>
            </w14:solidFill>
          </w14:textFill>
        </w:rPr>
        <w:t xml:space="preserve"> </w:t>
      </w:r>
      <w:r>
        <w:rPr>
          <w:rFonts w:hint="eastAsia" w:ascii="宋体" w:hAnsi="宋体" w:eastAsia="宋体" w:cs="宋体"/>
          <w:bCs/>
          <w:color w:val="000000" w:themeColor="text1"/>
          <w:sz w:val="21"/>
          <w:szCs w:val="21"/>
          <w:u w:val="single"/>
          <w:lang w:eastAsia="zh-CN"/>
          <w14:textFill>
            <w14:solidFill>
              <w14:schemeClr w14:val="tx1"/>
            </w14:solidFill>
          </w14:textFill>
        </w:rPr>
        <w:t>包括每一项技术和商务要求的履约情况，特别是落实政府采购扶持中小企业，支持绿色发展和乡村振兴等政策情况</w:t>
      </w:r>
      <w:r>
        <w:rPr>
          <w:rFonts w:hint="eastAsia" w:ascii="宋体" w:hAnsi="宋体" w:eastAsia="宋体" w:cs="宋体"/>
          <w:bCs/>
          <w:color w:val="000000" w:themeColor="text1"/>
          <w:sz w:val="21"/>
          <w:szCs w:val="21"/>
          <w:u w:val="single"/>
          <w14:textFill>
            <w14:solidFill>
              <w14:schemeClr w14:val="tx1"/>
            </w14:solidFill>
          </w14:textFill>
        </w:rPr>
        <w:t xml:space="preserve">                                    </w:t>
      </w:r>
    </w:p>
    <w:p>
      <w:pPr>
        <w:adjustRightInd w:val="0"/>
        <w:snapToGrid w:val="0"/>
        <w:spacing w:before="0" w:beforeLines="0" w:line="400" w:lineRule="exact"/>
        <w:ind w:firstLine="420" w:firstLineChars="200"/>
        <w:rPr>
          <w:rFonts w:hint="eastAsia" w:ascii="宋体" w:hAnsi="宋体" w:eastAsia="宋体" w:cs="宋体"/>
          <w:bCs/>
          <w:color w:val="000000" w:themeColor="text1"/>
          <w:sz w:val="21"/>
          <w:szCs w:val="21"/>
          <w:u w:val="single"/>
          <w14:textFill>
            <w14:solidFill>
              <w14:schemeClr w14:val="tx1"/>
            </w14:solidFill>
          </w14:textFill>
        </w:rPr>
      </w:pPr>
      <w:r>
        <w:rPr>
          <w:rFonts w:hint="eastAsia" w:ascii="宋体" w:hAnsi="宋体" w:eastAsia="宋体" w:cs="宋体"/>
          <w:bCs/>
          <w:color w:val="000000" w:themeColor="text1"/>
          <w:sz w:val="21"/>
          <w:szCs w:val="21"/>
          <w14:textFill>
            <w14:solidFill>
              <w14:schemeClr w14:val="tx1"/>
            </w14:solidFill>
          </w14:textFill>
        </w:rPr>
        <w:t>（6）履约验收标准：</w:t>
      </w:r>
      <w:r>
        <w:rPr>
          <w:rFonts w:hint="eastAsia" w:ascii="宋体" w:hAnsi="宋体" w:eastAsia="宋体" w:cs="宋体"/>
          <w:bCs/>
          <w:color w:val="000000" w:themeColor="text1"/>
          <w:sz w:val="21"/>
          <w:szCs w:val="21"/>
          <w:u w:val="single"/>
          <w14:textFill>
            <w14:solidFill>
              <w14:schemeClr w14:val="tx1"/>
            </w14:solidFill>
          </w14:textFill>
        </w:rPr>
        <w:t xml:space="preserve"> 验收按国家有关的规定、规范进行。验收时如发现所交付的设备有短装、次品、损坏或其它不符合合同规定之情形者，应在《验收合格单》作出详尽的现场记录，并由</w:t>
      </w:r>
      <w:r>
        <w:rPr>
          <w:rFonts w:hint="eastAsia" w:ascii="宋体" w:hAnsi="宋体" w:eastAsia="宋体" w:cs="宋体"/>
          <w:bCs/>
          <w:color w:val="000000" w:themeColor="text1"/>
          <w:sz w:val="21"/>
          <w:szCs w:val="21"/>
          <w:u w:val="single"/>
          <w:lang w:eastAsia="zh-CN"/>
          <w14:textFill>
            <w14:solidFill>
              <w14:schemeClr w14:val="tx1"/>
            </w14:solidFill>
          </w14:textFill>
        </w:rPr>
        <w:t>甲方</w:t>
      </w:r>
      <w:r>
        <w:rPr>
          <w:rFonts w:hint="eastAsia" w:ascii="宋体" w:hAnsi="宋体" w:eastAsia="宋体" w:cs="宋体"/>
          <w:bCs/>
          <w:color w:val="000000" w:themeColor="text1"/>
          <w:sz w:val="21"/>
          <w:szCs w:val="21"/>
          <w:u w:val="single"/>
          <w14:textFill>
            <w14:solidFill>
              <w14:schemeClr w14:val="tx1"/>
            </w14:solidFill>
          </w14:textFill>
        </w:rPr>
        <w:t>、</w:t>
      </w:r>
      <w:r>
        <w:rPr>
          <w:rFonts w:hint="eastAsia" w:ascii="宋体" w:hAnsi="宋体" w:eastAsia="宋体" w:cs="宋体"/>
          <w:bCs/>
          <w:color w:val="000000" w:themeColor="text1"/>
          <w:sz w:val="21"/>
          <w:szCs w:val="21"/>
          <w:u w:val="single"/>
          <w:lang w:eastAsia="zh-CN"/>
          <w14:textFill>
            <w14:solidFill>
              <w14:schemeClr w14:val="tx1"/>
            </w14:solidFill>
          </w14:textFill>
        </w:rPr>
        <w:t>乙方</w:t>
      </w:r>
      <w:r>
        <w:rPr>
          <w:rFonts w:hint="eastAsia" w:ascii="宋体" w:hAnsi="宋体" w:eastAsia="宋体" w:cs="宋体"/>
          <w:bCs/>
          <w:color w:val="000000" w:themeColor="text1"/>
          <w:sz w:val="21"/>
          <w:szCs w:val="21"/>
          <w:u w:val="single"/>
          <w14:textFill>
            <w14:solidFill>
              <w14:schemeClr w14:val="tx1"/>
            </w14:solidFill>
          </w14:textFill>
        </w:rPr>
        <w:t>双方签字确认，作为补充、缺失和更换损坏部件的有效证据。由此产生的有关费用由</w:t>
      </w:r>
      <w:r>
        <w:rPr>
          <w:rFonts w:hint="eastAsia" w:ascii="宋体" w:hAnsi="宋体" w:eastAsia="宋体" w:cs="宋体"/>
          <w:bCs/>
          <w:color w:val="000000" w:themeColor="text1"/>
          <w:sz w:val="21"/>
          <w:szCs w:val="21"/>
          <w:u w:val="single"/>
          <w:lang w:eastAsia="zh-CN"/>
          <w14:textFill>
            <w14:solidFill>
              <w14:schemeClr w14:val="tx1"/>
            </w14:solidFill>
          </w14:textFill>
        </w:rPr>
        <w:t>乙方</w:t>
      </w:r>
      <w:r>
        <w:rPr>
          <w:rFonts w:hint="eastAsia" w:ascii="宋体" w:hAnsi="宋体" w:eastAsia="宋体" w:cs="宋体"/>
          <w:bCs/>
          <w:color w:val="000000" w:themeColor="text1"/>
          <w:sz w:val="21"/>
          <w:szCs w:val="21"/>
          <w:u w:val="single"/>
          <w14:textFill>
            <w14:solidFill>
              <w14:schemeClr w14:val="tx1"/>
            </w14:solidFill>
          </w14:textFill>
        </w:rPr>
        <w:t xml:space="preserve">承担。   </w:t>
      </w:r>
    </w:p>
    <w:p>
      <w:pPr>
        <w:pStyle w:val="10"/>
        <w:spacing w:beforeLines="0"/>
        <w:rPr>
          <w:rFonts w:hint="eastAsia" w:ascii="宋体" w:hAnsi="宋体" w:eastAsia="宋体" w:cs="宋体"/>
          <w:color w:val="000000" w:themeColor="text1"/>
          <w:sz w:val="21"/>
          <w:szCs w:val="21"/>
          <w:lang w:eastAsia="zh-CN"/>
          <w14:textFill>
            <w14:solidFill>
              <w14:schemeClr w14:val="tx1"/>
            </w14:solidFill>
          </w14:textFill>
        </w:rPr>
      </w:pPr>
      <w:r>
        <w:rPr>
          <w:rFonts w:hint="eastAsia" w:ascii="宋体" w:hAnsi="宋体" w:eastAsia="宋体" w:cs="宋体"/>
          <w:bCs/>
          <w:color w:val="000000" w:themeColor="text1"/>
          <w:sz w:val="21"/>
          <w:szCs w:val="21"/>
          <w:u w:val="none"/>
          <w:lang w:eastAsia="zh-CN"/>
          <w14:textFill>
            <w14:solidFill>
              <w14:schemeClr w14:val="tx1"/>
            </w14:solidFill>
          </w14:textFill>
        </w:rPr>
        <w:t>（</w:t>
      </w:r>
      <w:r>
        <w:rPr>
          <w:rFonts w:hint="eastAsia" w:ascii="宋体" w:hAnsi="宋体" w:eastAsia="宋体" w:cs="宋体"/>
          <w:bCs/>
          <w:color w:val="000000" w:themeColor="text1"/>
          <w:sz w:val="21"/>
          <w:szCs w:val="21"/>
          <w:u w:val="none"/>
          <w:lang w:val="en-US" w:eastAsia="zh-CN"/>
          <w14:textFill>
            <w14:solidFill>
              <w14:schemeClr w14:val="tx1"/>
            </w14:solidFill>
          </w14:textFill>
        </w:rPr>
        <w:t>7</w:t>
      </w:r>
      <w:r>
        <w:rPr>
          <w:rFonts w:hint="eastAsia" w:ascii="宋体" w:hAnsi="宋体" w:eastAsia="宋体" w:cs="宋体"/>
          <w:bCs/>
          <w:color w:val="000000" w:themeColor="text1"/>
          <w:sz w:val="21"/>
          <w:szCs w:val="21"/>
          <w:u w:val="none"/>
          <w:lang w:eastAsia="zh-CN"/>
          <w14:textFill>
            <w14:solidFill>
              <w14:schemeClr w14:val="tx1"/>
            </w14:solidFill>
          </w14:textFill>
        </w:rPr>
        <w:t>）是否以采购活动中供应商提供的样品作为参考：</w:t>
      </w:r>
      <w:r>
        <w:rPr>
          <w:rFonts w:hint="eastAsia" w:ascii="宋体" w:hAnsi="宋体" w:eastAsia="宋体" w:cs="宋体"/>
          <w:color w:val="000000" w:themeColor="text1"/>
          <w:sz w:val="21"/>
          <w:szCs w:val="21"/>
          <w14:textFill>
            <w14:solidFill>
              <w14:schemeClr w14:val="tx1"/>
            </w14:solidFill>
          </w14:textFill>
        </w:rPr>
        <w:sym w:font="Wingdings" w:char="00A8"/>
      </w:r>
      <w:r>
        <w:rPr>
          <w:rFonts w:hint="eastAsia" w:ascii="宋体" w:hAnsi="宋体" w:eastAsia="宋体" w:cs="宋体"/>
          <w:bCs/>
          <w:color w:val="000000" w:themeColor="text1"/>
          <w:sz w:val="21"/>
          <w:szCs w:val="21"/>
          <w14:textFill>
            <w14:solidFill>
              <w14:schemeClr w14:val="tx1"/>
            </w14:solidFill>
          </w14:textFill>
        </w:rPr>
        <w:t xml:space="preserve">是  </w:t>
      </w:r>
      <w:r>
        <w:rPr>
          <w:rFonts w:hint="eastAsia" w:ascii="宋体" w:hAnsi="宋体" w:eastAsia="宋体" w:cs="宋体"/>
          <w:color w:val="000000" w:themeColor="text1"/>
          <w:sz w:val="21"/>
          <w:szCs w:val="21"/>
          <w14:textFill>
            <w14:solidFill>
              <w14:schemeClr w14:val="tx1"/>
            </w14:solidFill>
          </w14:textFill>
        </w:rPr>
        <w:sym w:font="Wingdings" w:char="00FE"/>
      </w:r>
      <w:r>
        <w:rPr>
          <w:rFonts w:hint="eastAsia" w:ascii="宋体" w:hAnsi="宋体" w:eastAsia="宋体" w:cs="宋体"/>
          <w:bCs/>
          <w:color w:val="000000" w:themeColor="text1"/>
          <w:sz w:val="21"/>
          <w:szCs w:val="21"/>
          <w14:textFill>
            <w14:solidFill>
              <w14:schemeClr w14:val="tx1"/>
            </w14:solidFill>
          </w14:textFill>
        </w:rPr>
        <w:t>否</w:t>
      </w:r>
    </w:p>
    <w:p>
      <w:pPr>
        <w:adjustRightInd w:val="0"/>
        <w:snapToGrid w:val="0"/>
        <w:spacing w:before="0" w:beforeLines="0" w:line="400" w:lineRule="exact"/>
        <w:ind w:firstLine="420" w:firstLineChars="200"/>
        <w:rPr>
          <w:rFonts w:hint="eastAsia" w:ascii="宋体" w:hAnsi="宋体" w:eastAsia="宋体" w:cs="宋体"/>
          <w:bCs/>
          <w:color w:val="000000" w:themeColor="text1"/>
          <w:sz w:val="21"/>
          <w:szCs w:val="21"/>
          <w:u w:val="single"/>
          <w14:textFill>
            <w14:solidFill>
              <w14:schemeClr w14:val="tx1"/>
            </w14:solidFill>
          </w14:textFill>
        </w:rPr>
      </w:pPr>
      <w:r>
        <w:rPr>
          <w:rFonts w:hint="eastAsia" w:ascii="宋体" w:hAnsi="宋体" w:eastAsia="宋体" w:cs="宋体"/>
          <w:bCs/>
          <w:color w:val="000000" w:themeColor="text1"/>
          <w:sz w:val="21"/>
          <w:szCs w:val="21"/>
          <w14:textFill>
            <w14:solidFill>
              <w14:schemeClr w14:val="tx1"/>
            </w14:solidFill>
          </w14:textFill>
        </w:rPr>
        <w:t>（8）履约验收其他事项：</w:t>
      </w:r>
      <w:r>
        <w:rPr>
          <w:rFonts w:hint="eastAsia" w:ascii="宋体" w:hAnsi="宋体" w:eastAsia="宋体" w:cs="宋体"/>
          <w:bCs/>
          <w:color w:val="000000" w:themeColor="text1"/>
          <w:sz w:val="21"/>
          <w:szCs w:val="21"/>
          <w:u w:val="single"/>
          <w14:textFill>
            <w14:solidFill>
              <w14:schemeClr w14:val="tx1"/>
            </w14:solidFill>
          </w14:textFill>
        </w:rPr>
        <w:t xml:space="preserve">      </w:t>
      </w:r>
      <w:r>
        <w:rPr>
          <w:rFonts w:hint="eastAsia" w:ascii="宋体" w:hAnsi="宋体" w:eastAsia="宋体" w:cs="宋体"/>
          <w:bCs/>
          <w:i w:val="0"/>
          <w:iCs w:val="0"/>
          <w:color w:val="000000" w:themeColor="text1"/>
          <w:sz w:val="21"/>
          <w:szCs w:val="21"/>
          <w:u w:val="single"/>
          <w14:textFill>
            <w14:solidFill>
              <w14:schemeClr w14:val="tx1"/>
            </w14:solidFill>
          </w14:textFill>
        </w:rPr>
        <w:t>（产权过户登记等）</w:t>
      </w:r>
      <w:r>
        <w:rPr>
          <w:rFonts w:hint="eastAsia" w:ascii="宋体" w:hAnsi="宋体" w:eastAsia="宋体" w:cs="宋体"/>
          <w:bCs/>
          <w:color w:val="000000" w:themeColor="text1"/>
          <w:sz w:val="21"/>
          <w:szCs w:val="21"/>
          <w:u w:val="single"/>
          <w14:textFill>
            <w14:solidFill>
              <w14:schemeClr w14:val="tx1"/>
            </w14:solidFill>
          </w14:textFill>
        </w:rPr>
        <w:t xml:space="preserve">          </w:t>
      </w:r>
    </w:p>
    <w:p>
      <w:pPr>
        <w:numPr>
          <w:ilvl w:val="0"/>
          <w:numId w:val="0"/>
        </w:numPr>
        <w:adjustRightInd w:val="0"/>
        <w:snapToGrid w:val="0"/>
        <w:spacing w:before="0" w:beforeLines="0" w:line="400" w:lineRule="exact"/>
        <w:rPr>
          <w:rFonts w:hint="eastAsia" w:ascii="宋体" w:hAnsi="宋体" w:eastAsia="宋体" w:cs="宋体"/>
          <w:b/>
          <w:color w:val="000000" w:themeColor="text1"/>
          <w:sz w:val="21"/>
          <w:szCs w:val="21"/>
          <w14:textFill>
            <w14:solidFill>
              <w14:schemeClr w14:val="tx1"/>
            </w14:solidFill>
          </w14:textFill>
        </w:rPr>
      </w:pPr>
      <w:r>
        <w:rPr>
          <w:rFonts w:hint="eastAsia" w:ascii="宋体" w:hAnsi="宋体" w:eastAsia="宋体" w:cs="宋体"/>
          <w:b/>
          <w:color w:val="000000" w:themeColor="text1"/>
          <w:sz w:val="21"/>
          <w:szCs w:val="21"/>
          <w:lang w:eastAsia="zh-CN"/>
          <w14:textFill>
            <w14:solidFill>
              <w14:schemeClr w14:val="tx1"/>
            </w14:solidFill>
          </w14:textFill>
        </w:rPr>
        <w:t>5.</w:t>
      </w:r>
      <w:r>
        <w:rPr>
          <w:rFonts w:hint="eastAsia" w:ascii="宋体" w:hAnsi="宋体" w:eastAsia="宋体" w:cs="宋体"/>
          <w:b/>
          <w:color w:val="000000" w:themeColor="text1"/>
          <w:sz w:val="21"/>
          <w:szCs w:val="21"/>
          <w14:textFill>
            <w14:solidFill>
              <w14:schemeClr w14:val="tx1"/>
            </w14:solidFill>
          </w14:textFill>
        </w:rPr>
        <w:t>组成合同的文件</w:t>
      </w:r>
    </w:p>
    <w:p>
      <w:pPr>
        <w:adjustRightInd w:val="0"/>
        <w:snapToGrid w:val="0"/>
        <w:spacing w:before="0" w:beforeLines="0" w:line="400" w:lineRule="exact"/>
        <w:ind w:firstLine="420" w:firstLineChars="200"/>
        <w:rPr>
          <w:rFonts w:hint="eastAsia" w:ascii="宋体" w:hAnsi="宋体" w:eastAsia="宋体" w:cs="宋体"/>
          <w:color w:val="000000" w:themeColor="text1"/>
          <w:sz w:val="21"/>
          <w:szCs w:val="21"/>
          <w14:textFill>
            <w14:solidFill>
              <w14:schemeClr w14:val="tx1"/>
            </w14:solidFill>
          </w14:textFill>
        </w:rPr>
      </w:pPr>
      <w:r>
        <w:rPr>
          <w:rFonts w:hint="eastAsia" w:ascii="宋体" w:hAnsi="宋体" w:eastAsia="宋体" w:cs="宋体"/>
          <w:color w:val="000000" w:themeColor="text1"/>
          <w:sz w:val="21"/>
          <w:szCs w:val="21"/>
          <w14:textFill>
            <w14:solidFill>
              <w14:schemeClr w14:val="tx1"/>
            </w14:solidFill>
          </w14:textFill>
        </w:rPr>
        <w:t>本协议书与下列文件一起构成合同文件，如下述文件之间有任何抵触、矛盾或歧义，应按以下顺序解释：</w:t>
      </w:r>
    </w:p>
    <w:p>
      <w:pPr>
        <w:adjustRightInd w:val="0"/>
        <w:snapToGrid w:val="0"/>
        <w:spacing w:before="0" w:beforeLines="0" w:line="400" w:lineRule="exact"/>
        <w:ind w:firstLine="420" w:firstLineChars="200"/>
        <w:rPr>
          <w:rFonts w:hint="eastAsia" w:ascii="宋体" w:hAnsi="宋体" w:eastAsia="宋体" w:cs="宋体"/>
          <w:color w:val="000000" w:themeColor="text1"/>
          <w:sz w:val="21"/>
          <w:szCs w:val="21"/>
          <w:lang w:eastAsia="zh-CN"/>
          <w14:textFill>
            <w14:solidFill>
              <w14:schemeClr w14:val="tx1"/>
            </w14:solidFill>
          </w14:textFill>
        </w:rPr>
      </w:pPr>
      <w:r>
        <w:rPr>
          <w:rFonts w:hint="eastAsia" w:ascii="宋体" w:hAnsi="宋体" w:eastAsia="宋体" w:cs="宋体"/>
          <w:color w:val="000000" w:themeColor="text1"/>
          <w:sz w:val="21"/>
          <w:szCs w:val="21"/>
          <w14:textFill>
            <w14:solidFill>
              <w14:schemeClr w14:val="tx1"/>
            </w14:solidFill>
          </w14:textFill>
        </w:rPr>
        <w:t>（1）</w:t>
      </w:r>
      <w:r>
        <w:rPr>
          <w:rFonts w:hint="eastAsia" w:ascii="宋体" w:hAnsi="宋体" w:eastAsia="宋体" w:cs="宋体"/>
          <w:color w:val="000000" w:themeColor="text1"/>
          <w:sz w:val="21"/>
          <w:szCs w:val="21"/>
          <w:lang w:eastAsia="zh-CN"/>
          <w14:textFill>
            <w14:solidFill>
              <w14:schemeClr w14:val="tx1"/>
            </w14:solidFill>
          </w14:textFill>
        </w:rPr>
        <w:t>政府采购</w:t>
      </w:r>
      <w:r>
        <w:rPr>
          <w:rFonts w:hint="eastAsia" w:ascii="宋体" w:hAnsi="宋体" w:eastAsia="宋体" w:cs="宋体"/>
          <w:color w:val="000000" w:themeColor="text1"/>
          <w:sz w:val="21"/>
          <w:szCs w:val="21"/>
          <w14:textFill>
            <w14:solidFill>
              <w14:schemeClr w14:val="tx1"/>
            </w14:solidFill>
          </w14:textFill>
        </w:rPr>
        <w:t>合同协议书及其变更、补充</w:t>
      </w:r>
      <w:r>
        <w:rPr>
          <w:rFonts w:hint="eastAsia" w:ascii="宋体" w:hAnsi="宋体" w:eastAsia="宋体" w:cs="宋体"/>
          <w:color w:val="000000" w:themeColor="text1"/>
          <w:sz w:val="21"/>
          <w:szCs w:val="21"/>
          <w:lang w:eastAsia="zh-CN"/>
          <w14:textFill>
            <w14:solidFill>
              <w14:schemeClr w14:val="tx1"/>
            </w14:solidFill>
          </w14:textFill>
        </w:rPr>
        <w:t>协议</w:t>
      </w:r>
    </w:p>
    <w:p>
      <w:pPr>
        <w:adjustRightInd w:val="0"/>
        <w:snapToGrid w:val="0"/>
        <w:spacing w:before="0" w:beforeLines="0" w:line="400" w:lineRule="exact"/>
        <w:ind w:firstLine="420" w:firstLineChars="200"/>
        <w:rPr>
          <w:rFonts w:hint="eastAsia" w:ascii="宋体" w:hAnsi="宋体" w:eastAsia="宋体" w:cs="宋体"/>
          <w:color w:val="000000" w:themeColor="text1"/>
          <w:sz w:val="21"/>
          <w:szCs w:val="21"/>
          <w14:textFill>
            <w14:solidFill>
              <w14:schemeClr w14:val="tx1"/>
            </w14:solidFill>
          </w14:textFill>
        </w:rPr>
      </w:pPr>
      <w:r>
        <w:rPr>
          <w:rFonts w:hint="eastAsia" w:ascii="宋体" w:hAnsi="宋体" w:eastAsia="宋体" w:cs="宋体"/>
          <w:color w:val="000000" w:themeColor="text1"/>
          <w:sz w:val="21"/>
          <w:szCs w:val="21"/>
          <w14:textFill>
            <w14:solidFill>
              <w14:schemeClr w14:val="tx1"/>
            </w14:solidFill>
          </w14:textFill>
        </w:rPr>
        <w:t>（</w:t>
      </w:r>
      <w:r>
        <w:rPr>
          <w:rFonts w:hint="eastAsia" w:ascii="宋体" w:hAnsi="宋体" w:eastAsia="宋体" w:cs="宋体"/>
          <w:color w:val="000000" w:themeColor="text1"/>
          <w:sz w:val="21"/>
          <w:szCs w:val="21"/>
          <w:lang w:val="en-US" w:eastAsia="zh-CN"/>
          <w14:textFill>
            <w14:solidFill>
              <w14:schemeClr w14:val="tx1"/>
            </w14:solidFill>
          </w14:textFill>
        </w:rPr>
        <w:t>2</w:t>
      </w:r>
      <w:r>
        <w:rPr>
          <w:rFonts w:hint="eastAsia" w:ascii="宋体" w:hAnsi="宋体" w:eastAsia="宋体" w:cs="宋体"/>
          <w:color w:val="000000" w:themeColor="text1"/>
          <w:sz w:val="21"/>
          <w:szCs w:val="21"/>
          <w14:textFill>
            <w14:solidFill>
              <w14:schemeClr w14:val="tx1"/>
            </w14:solidFill>
          </w14:textFill>
        </w:rPr>
        <w:t>）政府采购合同专用条款</w:t>
      </w:r>
    </w:p>
    <w:p>
      <w:pPr>
        <w:adjustRightInd w:val="0"/>
        <w:snapToGrid w:val="0"/>
        <w:spacing w:before="0" w:beforeLines="0" w:line="400" w:lineRule="exact"/>
        <w:ind w:firstLine="420" w:firstLineChars="200"/>
        <w:rPr>
          <w:rFonts w:hint="eastAsia" w:ascii="宋体" w:hAnsi="宋体" w:eastAsia="宋体" w:cs="宋体"/>
          <w:color w:val="000000" w:themeColor="text1"/>
          <w:sz w:val="21"/>
          <w:szCs w:val="21"/>
          <w14:textFill>
            <w14:solidFill>
              <w14:schemeClr w14:val="tx1"/>
            </w14:solidFill>
          </w14:textFill>
        </w:rPr>
      </w:pPr>
      <w:r>
        <w:rPr>
          <w:rFonts w:hint="eastAsia" w:ascii="宋体" w:hAnsi="宋体" w:eastAsia="宋体" w:cs="宋体"/>
          <w:color w:val="000000" w:themeColor="text1"/>
          <w:sz w:val="21"/>
          <w:szCs w:val="21"/>
          <w14:textFill>
            <w14:solidFill>
              <w14:schemeClr w14:val="tx1"/>
            </w14:solidFill>
          </w14:textFill>
        </w:rPr>
        <w:t>（</w:t>
      </w:r>
      <w:r>
        <w:rPr>
          <w:rFonts w:hint="eastAsia" w:ascii="宋体" w:hAnsi="宋体" w:eastAsia="宋体" w:cs="宋体"/>
          <w:color w:val="000000" w:themeColor="text1"/>
          <w:sz w:val="21"/>
          <w:szCs w:val="21"/>
          <w:lang w:val="en-US" w:eastAsia="zh-CN"/>
          <w14:textFill>
            <w14:solidFill>
              <w14:schemeClr w14:val="tx1"/>
            </w14:solidFill>
          </w14:textFill>
        </w:rPr>
        <w:t>3</w:t>
      </w:r>
      <w:r>
        <w:rPr>
          <w:rFonts w:hint="eastAsia" w:ascii="宋体" w:hAnsi="宋体" w:eastAsia="宋体" w:cs="宋体"/>
          <w:color w:val="000000" w:themeColor="text1"/>
          <w:sz w:val="21"/>
          <w:szCs w:val="21"/>
          <w14:textFill>
            <w14:solidFill>
              <w14:schemeClr w14:val="tx1"/>
            </w14:solidFill>
          </w14:textFill>
        </w:rPr>
        <w:t>）政府采购合同通用条款</w:t>
      </w:r>
    </w:p>
    <w:p>
      <w:pPr>
        <w:adjustRightInd w:val="0"/>
        <w:snapToGrid w:val="0"/>
        <w:spacing w:before="0" w:beforeLines="0" w:line="400" w:lineRule="exact"/>
        <w:ind w:firstLine="420" w:firstLineChars="200"/>
        <w:rPr>
          <w:rFonts w:hint="eastAsia" w:ascii="宋体" w:hAnsi="宋体" w:eastAsia="宋体" w:cs="宋体"/>
          <w:color w:val="000000" w:themeColor="text1"/>
          <w:sz w:val="21"/>
          <w:szCs w:val="21"/>
          <w14:textFill>
            <w14:solidFill>
              <w14:schemeClr w14:val="tx1"/>
            </w14:solidFill>
          </w14:textFill>
        </w:rPr>
      </w:pPr>
      <w:r>
        <w:rPr>
          <w:rFonts w:hint="eastAsia" w:ascii="宋体" w:hAnsi="宋体" w:eastAsia="宋体" w:cs="宋体"/>
          <w:color w:val="000000" w:themeColor="text1"/>
          <w:sz w:val="21"/>
          <w:szCs w:val="21"/>
          <w14:textFill>
            <w14:solidFill>
              <w14:schemeClr w14:val="tx1"/>
            </w14:solidFill>
          </w14:textFill>
        </w:rPr>
        <w:t>（</w:t>
      </w:r>
      <w:r>
        <w:rPr>
          <w:rFonts w:hint="eastAsia" w:ascii="宋体" w:hAnsi="宋体" w:eastAsia="宋体" w:cs="宋体"/>
          <w:color w:val="000000" w:themeColor="text1"/>
          <w:sz w:val="21"/>
          <w:szCs w:val="21"/>
          <w:lang w:val="en-US" w:eastAsia="zh-CN"/>
          <w14:textFill>
            <w14:solidFill>
              <w14:schemeClr w14:val="tx1"/>
            </w14:solidFill>
          </w14:textFill>
        </w:rPr>
        <w:t>4</w:t>
      </w:r>
      <w:r>
        <w:rPr>
          <w:rFonts w:hint="eastAsia" w:ascii="宋体" w:hAnsi="宋体" w:eastAsia="宋体" w:cs="宋体"/>
          <w:color w:val="000000" w:themeColor="text1"/>
          <w:sz w:val="21"/>
          <w:szCs w:val="21"/>
          <w14:textFill>
            <w14:solidFill>
              <w14:schemeClr w14:val="tx1"/>
            </w14:solidFill>
          </w14:textFill>
        </w:rPr>
        <w:t>）中标</w:t>
      </w:r>
      <w:r>
        <w:rPr>
          <w:rFonts w:hint="eastAsia" w:ascii="宋体" w:hAnsi="宋体" w:eastAsia="宋体" w:cs="宋体"/>
          <w:color w:val="000000" w:themeColor="text1"/>
          <w:sz w:val="21"/>
          <w:szCs w:val="21"/>
          <w:lang w:eastAsia="zh-CN"/>
          <w14:textFill>
            <w14:solidFill>
              <w14:schemeClr w14:val="tx1"/>
            </w14:solidFill>
          </w14:textFill>
        </w:rPr>
        <w:t>（成交）</w:t>
      </w:r>
      <w:r>
        <w:rPr>
          <w:rFonts w:hint="eastAsia" w:ascii="宋体" w:hAnsi="宋体" w:eastAsia="宋体" w:cs="宋体"/>
          <w:color w:val="000000" w:themeColor="text1"/>
          <w:sz w:val="21"/>
          <w:szCs w:val="21"/>
          <w14:textFill>
            <w14:solidFill>
              <w14:schemeClr w14:val="tx1"/>
            </w14:solidFill>
          </w14:textFill>
        </w:rPr>
        <w:t>通知书</w:t>
      </w:r>
    </w:p>
    <w:p>
      <w:pPr>
        <w:adjustRightInd w:val="0"/>
        <w:snapToGrid w:val="0"/>
        <w:spacing w:before="0" w:beforeLines="0" w:line="400" w:lineRule="exact"/>
        <w:ind w:firstLine="420" w:firstLineChars="200"/>
        <w:rPr>
          <w:rFonts w:hint="eastAsia" w:ascii="宋体" w:hAnsi="宋体" w:eastAsia="宋体" w:cs="宋体"/>
          <w:color w:val="000000" w:themeColor="text1"/>
          <w:sz w:val="21"/>
          <w:szCs w:val="21"/>
          <w14:textFill>
            <w14:solidFill>
              <w14:schemeClr w14:val="tx1"/>
            </w14:solidFill>
          </w14:textFill>
        </w:rPr>
      </w:pPr>
      <w:r>
        <w:rPr>
          <w:rFonts w:hint="eastAsia" w:ascii="宋体" w:hAnsi="宋体" w:eastAsia="宋体" w:cs="宋体"/>
          <w:color w:val="000000" w:themeColor="text1"/>
          <w:sz w:val="21"/>
          <w:szCs w:val="21"/>
          <w14:textFill>
            <w14:solidFill>
              <w14:schemeClr w14:val="tx1"/>
            </w14:solidFill>
          </w14:textFill>
        </w:rPr>
        <w:t>（</w:t>
      </w:r>
      <w:r>
        <w:rPr>
          <w:rFonts w:hint="eastAsia" w:ascii="宋体" w:hAnsi="宋体" w:eastAsia="宋体" w:cs="宋体"/>
          <w:color w:val="000000" w:themeColor="text1"/>
          <w:sz w:val="21"/>
          <w:szCs w:val="21"/>
          <w:lang w:val="en-US" w:eastAsia="zh-CN"/>
          <w14:textFill>
            <w14:solidFill>
              <w14:schemeClr w14:val="tx1"/>
            </w14:solidFill>
          </w14:textFill>
        </w:rPr>
        <w:t>5</w:t>
      </w:r>
      <w:r>
        <w:rPr>
          <w:rFonts w:hint="eastAsia" w:ascii="宋体" w:hAnsi="宋体" w:eastAsia="宋体" w:cs="宋体"/>
          <w:color w:val="000000" w:themeColor="text1"/>
          <w:sz w:val="21"/>
          <w:szCs w:val="21"/>
          <w14:textFill>
            <w14:solidFill>
              <w14:schemeClr w14:val="tx1"/>
            </w14:solidFill>
          </w14:textFill>
        </w:rPr>
        <w:t>）投标（响应）文件</w:t>
      </w:r>
    </w:p>
    <w:p>
      <w:pPr>
        <w:adjustRightInd w:val="0"/>
        <w:snapToGrid w:val="0"/>
        <w:spacing w:before="0" w:beforeLines="0" w:line="400" w:lineRule="exact"/>
        <w:ind w:firstLine="420" w:firstLineChars="200"/>
        <w:rPr>
          <w:rFonts w:hint="eastAsia" w:ascii="宋体" w:hAnsi="宋体" w:eastAsia="宋体" w:cs="宋体"/>
          <w:color w:val="000000" w:themeColor="text1"/>
          <w:sz w:val="21"/>
          <w:szCs w:val="21"/>
          <w14:textFill>
            <w14:solidFill>
              <w14:schemeClr w14:val="tx1"/>
            </w14:solidFill>
          </w14:textFill>
        </w:rPr>
      </w:pPr>
      <w:r>
        <w:rPr>
          <w:rFonts w:hint="eastAsia" w:ascii="宋体" w:hAnsi="宋体" w:eastAsia="宋体" w:cs="宋体"/>
          <w:color w:val="000000" w:themeColor="text1"/>
          <w:sz w:val="21"/>
          <w:szCs w:val="21"/>
          <w14:textFill>
            <w14:solidFill>
              <w14:schemeClr w14:val="tx1"/>
            </w14:solidFill>
          </w14:textFill>
        </w:rPr>
        <w:t>（6）采购文件</w:t>
      </w:r>
    </w:p>
    <w:p>
      <w:pPr>
        <w:adjustRightInd w:val="0"/>
        <w:snapToGrid w:val="0"/>
        <w:spacing w:before="0" w:beforeLines="0" w:line="400" w:lineRule="exact"/>
        <w:ind w:firstLine="420" w:firstLineChars="200"/>
        <w:rPr>
          <w:rFonts w:hint="eastAsia" w:ascii="宋体" w:hAnsi="宋体" w:eastAsia="宋体" w:cs="宋体"/>
          <w:color w:val="000000" w:themeColor="text1"/>
          <w:sz w:val="21"/>
          <w:szCs w:val="21"/>
          <w14:textFill>
            <w14:solidFill>
              <w14:schemeClr w14:val="tx1"/>
            </w14:solidFill>
          </w14:textFill>
        </w:rPr>
      </w:pPr>
      <w:r>
        <w:rPr>
          <w:rFonts w:hint="eastAsia" w:ascii="宋体" w:hAnsi="宋体" w:eastAsia="宋体" w:cs="宋体"/>
          <w:color w:val="000000" w:themeColor="text1"/>
          <w:sz w:val="21"/>
          <w:szCs w:val="21"/>
          <w14:textFill>
            <w14:solidFill>
              <w14:schemeClr w14:val="tx1"/>
            </w14:solidFill>
          </w14:textFill>
        </w:rPr>
        <w:t>（7）有关技术文件，图纸</w:t>
      </w:r>
    </w:p>
    <w:p>
      <w:pPr>
        <w:pStyle w:val="10"/>
        <w:spacing w:beforeLines="0"/>
        <w:rPr>
          <w:rFonts w:hint="eastAsia" w:ascii="宋体" w:hAnsi="宋体" w:eastAsia="宋体" w:cs="宋体"/>
          <w:color w:val="000000" w:themeColor="text1"/>
          <w:kern w:val="2"/>
          <w:sz w:val="21"/>
          <w:szCs w:val="21"/>
          <w:highlight w:val="none"/>
          <w:lang w:eastAsia="zh-CN"/>
          <w14:textFill>
            <w14:solidFill>
              <w14:schemeClr w14:val="tx1"/>
            </w14:solidFill>
          </w14:textFill>
        </w:rPr>
      </w:pPr>
      <w:r>
        <w:rPr>
          <w:rFonts w:hint="eastAsia" w:ascii="宋体" w:hAnsi="宋体" w:eastAsia="宋体" w:cs="宋体"/>
          <w:color w:val="000000" w:themeColor="text1"/>
          <w:sz w:val="21"/>
          <w:szCs w:val="21"/>
          <w:highlight w:val="none"/>
          <w:lang w:eastAsia="zh-CN"/>
          <w14:textFill>
            <w14:solidFill>
              <w14:schemeClr w14:val="tx1"/>
            </w14:solidFill>
          </w14:textFill>
        </w:rPr>
        <w:t>（</w:t>
      </w:r>
      <w:r>
        <w:rPr>
          <w:rFonts w:hint="eastAsia" w:ascii="宋体" w:hAnsi="宋体" w:eastAsia="宋体" w:cs="宋体"/>
          <w:color w:val="000000" w:themeColor="text1"/>
          <w:sz w:val="21"/>
          <w:szCs w:val="21"/>
          <w:highlight w:val="none"/>
          <w:lang w:val="en-US" w:eastAsia="zh-CN"/>
          <w14:textFill>
            <w14:solidFill>
              <w14:schemeClr w14:val="tx1"/>
            </w14:solidFill>
          </w14:textFill>
        </w:rPr>
        <w:t>8</w:t>
      </w:r>
      <w:r>
        <w:rPr>
          <w:rFonts w:hint="eastAsia" w:ascii="宋体" w:hAnsi="宋体" w:eastAsia="宋体" w:cs="宋体"/>
          <w:color w:val="000000" w:themeColor="text1"/>
          <w:sz w:val="21"/>
          <w:szCs w:val="21"/>
          <w:highlight w:val="none"/>
          <w:lang w:eastAsia="zh-CN"/>
          <w14:textFill>
            <w14:solidFill>
              <w14:schemeClr w14:val="tx1"/>
            </w14:solidFill>
          </w14:textFill>
        </w:rPr>
        <w:t>）</w:t>
      </w:r>
      <w:r>
        <w:rPr>
          <w:rFonts w:hint="eastAsia" w:ascii="宋体" w:hAnsi="宋体" w:eastAsia="宋体" w:cs="宋体"/>
          <w:bCs w:val="0"/>
          <w:color w:val="000000" w:themeColor="text1"/>
          <w:kern w:val="2"/>
          <w:sz w:val="21"/>
          <w:szCs w:val="21"/>
          <w:highlight w:val="none"/>
          <w:lang w:eastAsia="zh-CN"/>
          <w14:textFill>
            <w14:solidFill>
              <w14:schemeClr w14:val="tx1"/>
            </w14:solidFill>
          </w14:textFill>
        </w:rPr>
        <w:t>国家法律、行政法规和规章制度规定或合同约定的作为合同组成部分的其他文件</w:t>
      </w:r>
    </w:p>
    <w:p>
      <w:pPr>
        <w:numPr>
          <w:ilvl w:val="0"/>
          <w:numId w:val="0"/>
        </w:numPr>
        <w:adjustRightInd w:val="0"/>
        <w:snapToGrid w:val="0"/>
        <w:spacing w:before="0" w:beforeLines="0" w:line="400" w:lineRule="exact"/>
        <w:rPr>
          <w:rFonts w:hint="eastAsia" w:ascii="宋体" w:hAnsi="宋体" w:eastAsia="宋体" w:cs="宋体"/>
          <w:b/>
          <w:color w:val="000000" w:themeColor="text1"/>
          <w:sz w:val="21"/>
          <w:szCs w:val="21"/>
          <w14:textFill>
            <w14:solidFill>
              <w14:schemeClr w14:val="tx1"/>
            </w14:solidFill>
          </w14:textFill>
        </w:rPr>
      </w:pPr>
      <w:r>
        <w:rPr>
          <w:rFonts w:hint="eastAsia" w:ascii="宋体" w:hAnsi="宋体" w:eastAsia="宋体" w:cs="宋体"/>
          <w:b/>
          <w:color w:val="000000" w:themeColor="text1"/>
          <w:sz w:val="21"/>
          <w:szCs w:val="21"/>
          <w:lang w:eastAsia="zh-CN"/>
          <w14:textFill>
            <w14:solidFill>
              <w14:schemeClr w14:val="tx1"/>
            </w14:solidFill>
          </w14:textFill>
        </w:rPr>
        <w:t>6.</w:t>
      </w:r>
      <w:r>
        <w:rPr>
          <w:rFonts w:hint="eastAsia" w:ascii="宋体" w:hAnsi="宋体" w:eastAsia="宋体" w:cs="宋体"/>
          <w:b/>
          <w:color w:val="000000" w:themeColor="text1"/>
          <w:sz w:val="21"/>
          <w:szCs w:val="21"/>
          <w14:textFill>
            <w14:solidFill>
              <w14:schemeClr w14:val="tx1"/>
            </w14:solidFill>
          </w14:textFill>
        </w:rPr>
        <w:t>合同生效</w:t>
      </w:r>
    </w:p>
    <w:p>
      <w:pPr>
        <w:adjustRightInd w:val="0"/>
        <w:snapToGrid w:val="0"/>
        <w:spacing w:before="0" w:beforeLines="0" w:line="400" w:lineRule="exact"/>
        <w:ind w:firstLine="420" w:firstLineChars="200"/>
        <w:rPr>
          <w:rFonts w:hint="eastAsia" w:ascii="宋体" w:hAnsi="宋体" w:eastAsia="宋体" w:cs="宋体"/>
          <w:color w:val="000000" w:themeColor="text1"/>
          <w:sz w:val="21"/>
          <w:szCs w:val="21"/>
          <w14:textFill>
            <w14:solidFill>
              <w14:schemeClr w14:val="tx1"/>
            </w14:solidFill>
          </w14:textFill>
        </w:rPr>
      </w:pPr>
      <w:r>
        <w:rPr>
          <w:rFonts w:hint="eastAsia" w:ascii="宋体" w:hAnsi="宋体" w:eastAsia="宋体" w:cs="宋体"/>
          <w:color w:val="000000" w:themeColor="text1"/>
          <w:sz w:val="21"/>
          <w:szCs w:val="21"/>
          <w14:textFill>
            <w14:solidFill>
              <w14:schemeClr w14:val="tx1"/>
            </w14:solidFill>
          </w14:textFill>
        </w:rPr>
        <w:t>本合同自</w:t>
      </w:r>
      <w:r>
        <w:rPr>
          <w:rFonts w:hint="eastAsia" w:ascii="宋体" w:hAnsi="宋体" w:eastAsia="宋体" w:cs="宋体"/>
          <w:color w:val="000000" w:themeColor="text1"/>
          <w:sz w:val="21"/>
          <w:szCs w:val="21"/>
          <w:u w:val="single"/>
          <w14:textFill>
            <w14:solidFill>
              <w14:schemeClr w14:val="tx1"/>
            </w14:solidFill>
          </w14:textFill>
        </w:rPr>
        <w:t xml:space="preserve">                             </w:t>
      </w:r>
      <w:r>
        <w:rPr>
          <w:rFonts w:hint="eastAsia" w:ascii="宋体" w:hAnsi="宋体" w:eastAsia="宋体" w:cs="宋体"/>
          <w:color w:val="000000" w:themeColor="text1"/>
          <w:sz w:val="21"/>
          <w:szCs w:val="21"/>
          <w14:textFill>
            <w14:solidFill>
              <w14:schemeClr w14:val="tx1"/>
            </w14:solidFill>
          </w14:textFill>
        </w:rPr>
        <w:t>生效。</w:t>
      </w:r>
    </w:p>
    <w:p>
      <w:pPr>
        <w:numPr>
          <w:ilvl w:val="0"/>
          <w:numId w:val="0"/>
        </w:numPr>
        <w:adjustRightInd w:val="0"/>
        <w:snapToGrid w:val="0"/>
        <w:spacing w:before="0" w:beforeLines="0" w:line="400" w:lineRule="exact"/>
        <w:rPr>
          <w:rFonts w:hint="eastAsia" w:ascii="宋体" w:hAnsi="宋体" w:eastAsia="宋体" w:cs="宋体"/>
          <w:b/>
          <w:color w:val="000000" w:themeColor="text1"/>
          <w:sz w:val="21"/>
          <w:szCs w:val="21"/>
          <w14:textFill>
            <w14:solidFill>
              <w14:schemeClr w14:val="tx1"/>
            </w14:solidFill>
          </w14:textFill>
        </w:rPr>
      </w:pPr>
      <w:r>
        <w:rPr>
          <w:rFonts w:hint="eastAsia" w:ascii="宋体" w:hAnsi="宋体" w:eastAsia="宋体" w:cs="宋体"/>
          <w:b/>
          <w:color w:val="000000" w:themeColor="text1"/>
          <w:sz w:val="21"/>
          <w:szCs w:val="21"/>
          <w:lang w:eastAsia="zh-CN"/>
          <w14:textFill>
            <w14:solidFill>
              <w14:schemeClr w14:val="tx1"/>
            </w14:solidFill>
          </w14:textFill>
        </w:rPr>
        <w:t>7.</w:t>
      </w:r>
      <w:r>
        <w:rPr>
          <w:rFonts w:hint="eastAsia" w:ascii="宋体" w:hAnsi="宋体" w:eastAsia="宋体" w:cs="宋体"/>
          <w:b/>
          <w:color w:val="000000" w:themeColor="text1"/>
          <w:sz w:val="21"/>
          <w:szCs w:val="21"/>
          <w14:textFill>
            <w14:solidFill>
              <w14:schemeClr w14:val="tx1"/>
            </w14:solidFill>
          </w14:textFill>
        </w:rPr>
        <w:t>合同份数</w:t>
      </w:r>
    </w:p>
    <w:p>
      <w:pPr>
        <w:adjustRightInd w:val="0"/>
        <w:snapToGrid w:val="0"/>
        <w:spacing w:before="0" w:beforeLines="0" w:line="400" w:lineRule="exact"/>
        <w:ind w:firstLine="420" w:firstLineChars="200"/>
        <w:rPr>
          <w:rFonts w:hint="eastAsia" w:ascii="宋体" w:hAnsi="宋体" w:eastAsia="宋体" w:cs="宋体"/>
          <w:color w:val="000000" w:themeColor="text1"/>
          <w:sz w:val="21"/>
          <w:szCs w:val="21"/>
          <w14:textFill>
            <w14:solidFill>
              <w14:schemeClr w14:val="tx1"/>
            </w14:solidFill>
          </w14:textFill>
        </w:rPr>
      </w:pPr>
      <w:r>
        <w:rPr>
          <w:rFonts w:hint="eastAsia" w:ascii="宋体" w:hAnsi="宋体" w:eastAsia="宋体" w:cs="宋体"/>
          <w:color w:val="000000" w:themeColor="text1"/>
          <w:sz w:val="21"/>
          <w:szCs w:val="21"/>
          <w14:textFill>
            <w14:solidFill>
              <w14:schemeClr w14:val="tx1"/>
            </w14:solidFill>
          </w14:textFill>
        </w:rPr>
        <w:t>本合同一式</w:t>
      </w:r>
      <w:r>
        <w:rPr>
          <w:rFonts w:hint="eastAsia" w:ascii="宋体" w:hAnsi="宋体" w:eastAsia="宋体" w:cs="宋体"/>
          <w:color w:val="000000" w:themeColor="text1"/>
          <w:sz w:val="21"/>
          <w:szCs w:val="21"/>
          <w:u w:val="single"/>
          <w14:textFill>
            <w14:solidFill>
              <w14:schemeClr w14:val="tx1"/>
            </w14:solidFill>
          </w14:textFill>
        </w:rPr>
        <w:t xml:space="preserve">    </w:t>
      </w:r>
      <w:r>
        <w:rPr>
          <w:rFonts w:hint="eastAsia" w:ascii="宋体" w:hAnsi="宋体" w:eastAsia="宋体" w:cs="宋体"/>
          <w:color w:val="000000" w:themeColor="text1"/>
          <w:sz w:val="21"/>
          <w:szCs w:val="21"/>
          <w14:textFill>
            <w14:solidFill>
              <w14:schemeClr w14:val="tx1"/>
            </w14:solidFill>
          </w14:textFill>
        </w:rPr>
        <w:t>份，</w:t>
      </w:r>
      <w:r>
        <w:rPr>
          <w:rFonts w:hint="eastAsia" w:ascii="宋体" w:hAnsi="宋体" w:eastAsia="宋体" w:cs="宋体"/>
          <w:color w:val="000000" w:themeColor="text1"/>
          <w:sz w:val="21"/>
          <w:szCs w:val="21"/>
          <w:lang w:eastAsia="zh-CN"/>
          <w14:textFill>
            <w14:solidFill>
              <w14:schemeClr w14:val="tx1"/>
            </w14:solidFill>
          </w14:textFill>
        </w:rPr>
        <w:t>甲方</w:t>
      </w:r>
      <w:r>
        <w:rPr>
          <w:rFonts w:hint="eastAsia" w:ascii="宋体" w:hAnsi="宋体" w:eastAsia="宋体" w:cs="宋体"/>
          <w:color w:val="000000" w:themeColor="text1"/>
          <w:sz w:val="21"/>
          <w:szCs w:val="21"/>
          <w14:textFill>
            <w14:solidFill>
              <w14:schemeClr w14:val="tx1"/>
            </w14:solidFill>
          </w14:textFill>
        </w:rPr>
        <w:t>执</w:t>
      </w:r>
      <w:r>
        <w:rPr>
          <w:rFonts w:hint="eastAsia" w:ascii="宋体" w:hAnsi="宋体" w:eastAsia="宋体" w:cs="宋体"/>
          <w:color w:val="000000" w:themeColor="text1"/>
          <w:sz w:val="21"/>
          <w:szCs w:val="21"/>
          <w:u w:val="single"/>
          <w14:textFill>
            <w14:solidFill>
              <w14:schemeClr w14:val="tx1"/>
            </w14:solidFill>
          </w14:textFill>
        </w:rPr>
        <w:t xml:space="preserve"> </w:t>
      </w:r>
      <w:r>
        <w:rPr>
          <w:rFonts w:hint="eastAsia" w:ascii="宋体" w:hAnsi="宋体" w:eastAsia="宋体" w:cs="宋体"/>
          <w:color w:val="000000" w:themeColor="text1"/>
          <w:sz w:val="21"/>
          <w:szCs w:val="21"/>
          <w:u w:val="single"/>
          <w:lang w:val="en-US" w:eastAsia="zh-CN"/>
          <w14:textFill>
            <w14:solidFill>
              <w14:schemeClr w14:val="tx1"/>
            </w14:solidFill>
          </w14:textFill>
        </w:rPr>
        <w:t xml:space="preserve"> </w:t>
      </w:r>
      <w:r>
        <w:rPr>
          <w:rFonts w:hint="eastAsia" w:ascii="宋体" w:hAnsi="宋体" w:eastAsia="宋体" w:cs="宋体"/>
          <w:color w:val="000000" w:themeColor="text1"/>
          <w:sz w:val="21"/>
          <w:szCs w:val="21"/>
          <w:u w:val="single"/>
          <w14:textFill>
            <w14:solidFill>
              <w14:schemeClr w14:val="tx1"/>
            </w14:solidFill>
          </w14:textFill>
        </w:rPr>
        <w:t xml:space="preserve">  </w:t>
      </w:r>
      <w:r>
        <w:rPr>
          <w:rFonts w:hint="eastAsia" w:ascii="宋体" w:hAnsi="宋体" w:eastAsia="宋体" w:cs="宋体"/>
          <w:color w:val="000000" w:themeColor="text1"/>
          <w:sz w:val="21"/>
          <w:szCs w:val="21"/>
          <w14:textFill>
            <w14:solidFill>
              <w14:schemeClr w14:val="tx1"/>
            </w14:solidFill>
          </w14:textFill>
        </w:rPr>
        <w:t>份，</w:t>
      </w:r>
      <w:r>
        <w:rPr>
          <w:rFonts w:hint="eastAsia" w:ascii="宋体" w:hAnsi="宋体" w:eastAsia="宋体" w:cs="宋体"/>
          <w:color w:val="000000" w:themeColor="text1"/>
          <w:sz w:val="21"/>
          <w:szCs w:val="21"/>
          <w:lang w:eastAsia="zh-CN"/>
          <w14:textFill>
            <w14:solidFill>
              <w14:schemeClr w14:val="tx1"/>
            </w14:solidFill>
          </w14:textFill>
        </w:rPr>
        <w:t>乙方</w:t>
      </w:r>
      <w:r>
        <w:rPr>
          <w:rFonts w:hint="eastAsia" w:ascii="宋体" w:hAnsi="宋体" w:eastAsia="宋体" w:cs="宋体"/>
          <w:color w:val="000000" w:themeColor="text1"/>
          <w:sz w:val="21"/>
          <w:szCs w:val="21"/>
          <w14:textFill>
            <w14:solidFill>
              <w14:schemeClr w14:val="tx1"/>
            </w14:solidFill>
          </w14:textFill>
        </w:rPr>
        <w:t>执</w:t>
      </w:r>
      <w:r>
        <w:rPr>
          <w:rFonts w:hint="eastAsia" w:ascii="宋体" w:hAnsi="宋体" w:eastAsia="宋体" w:cs="宋体"/>
          <w:color w:val="000000" w:themeColor="text1"/>
          <w:sz w:val="21"/>
          <w:szCs w:val="21"/>
          <w:u w:val="single"/>
          <w14:textFill>
            <w14:solidFill>
              <w14:schemeClr w14:val="tx1"/>
            </w14:solidFill>
          </w14:textFill>
        </w:rPr>
        <w:t xml:space="preserve">  </w:t>
      </w:r>
      <w:r>
        <w:rPr>
          <w:rFonts w:hint="eastAsia" w:ascii="宋体" w:hAnsi="宋体" w:eastAsia="宋体" w:cs="宋体"/>
          <w:color w:val="000000" w:themeColor="text1"/>
          <w:sz w:val="21"/>
          <w:szCs w:val="21"/>
          <w:u w:val="single"/>
          <w:lang w:val="en-US" w:eastAsia="zh-CN"/>
          <w14:textFill>
            <w14:solidFill>
              <w14:schemeClr w14:val="tx1"/>
            </w14:solidFill>
          </w14:textFill>
        </w:rPr>
        <w:t xml:space="preserve"> </w:t>
      </w:r>
      <w:r>
        <w:rPr>
          <w:rFonts w:hint="eastAsia" w:ascii="宋体" w:hAnsi="宋体" w:eastAsia="宋体" w:cs="宋体"/>
          <w:color w:val="000000" w:themeColor="text1"/>
          <w:sz w:val="21"/>
          <w:szCs w:val="21"/>
          <w:u w:val="single"/>
          <w14:textFill>
            <w14:solidFill>
              <w14:schemeClr w14:val="tx1"/>
            </w14:solidFill>
          </w14:textFill>
        </w:rPr>
        <w:t xml:space="preserve"> </w:t>
      </w:r>
      <w:r>
        <w:rPr>
          <w:rFonts w:hint="eastAsia" w:ascii="宋体" w:hAnsi="宋体" w:eastAsia="宋体" w:cs="宋体"/>
          <w:color w:val="000000" w:themeColor="text1"/>
          <w:sz w:val="21"/>
          <w:szCs w:val="21"/>
          <w14:textFill>
            <w14:solidFill>
              <w14:schemeClr w14:val="tx1"/>
            </w14:solidFill>
          </w14:textFill>
        </w:rPr>
        <w:t>份，均具有同等法律效力。</w:t>
      </w:r>
    </w:p>
    <w:p>
      <w:pPr>
        <w:adjustRightInd w:val="0"/>
        <w:snapToGrid w:val="0"/>
        <w:spacing w:before="0" w:beforeLines="0" w:line="400" w:lineRule="exact"/>
        <w:ind w:firstLine="420" w:firstLineChars="200"/>
        <w:rPr>
          <w:rFonts w:hint="eastAsia" w:ascii="宋体" w:hAnsi="宋体" w:eastAsia="宋体" w:cs="宋体"/>
          <w:color w:val="000000" w:themeColor="text1"/>
          <w:sz w:val="21"/>
          <w:szCs w:val="21"/>
          <w14:textFill>
            <w14:solidFill>
              <w14:schemeClr w14:val="tx1"/>
            </w14:solidFill>
          </w14:textFill>
        </w:rPr>
      </w:pPr>
      <w:r>
        <w:rPr>
          <w:rFonts w:hint="eastAsia" w:ascii="宋体" w:hAnsi="宋体" w:eastAsia="宋体" w:cs="宋体"/>
          <w:color w:val="000000" w:themeColor="text1"/>
          <w:sz w:val="21"/>
          <w:szCs w:val="21"/>
          <w14:textFill>
            <w14:solidFill>
              <w14:schemeClr w14:val="tx1"/>
            </w14:solidFill>
          </w14:textFill>
        </w:rPr>
        <w:t>合同订立时间：</w:t>
      </w:r>
      <w:r>
        <w:rPr>
          <w:rFonts w:hint="eastAsia" w:ascii="宋体" w:hAnsi="宋体" w:eastAsia="宋体" w:cs="宋体"/>
          <w:color w:val="000000" w:themeColor="text1"/>
          <w:sz w:val="21"/>
          <w:szCs w:val="21"/>
          <w:u w:val="single"/>
          <w14:textFill>
            <w14:solidFill>
              <w14:schemeClr w14:val="tx1"/>
            </w14:solidFill>
          </w14:textFill>
        </w:rPr>
        <w:t xml:space="preserve">         </w:t>
      </w:r>
      <w:r>
        <w:rPr>
          <w:rFonts w:hint="eastAsia" w:ascii="宋体" w:hAnsi="宋体" w:eastAsia="宋体" w:cs="宋体"/>
          <w:color w:val="000000" w:themeColor="text1"/>
          <w:sz w:val="21"/>
          <w:szCs w:val="21"/>
          <w14:textFill>
            <w14:solidFill>
              <w14:schemeClr w14:val="tx1"/>
            </w14:solidFill>
          </w14:textFill>
        </w:rPr>
        <w:t>年</w:t>
      </w:r>
      <w:r>
        <w:rPr>
          <w:rFonts w:hint="eastAsia" w:ascii="宋体" w:hAnsi="宋体" w:eastAsia="宋体" w:cs="宋体"/>
          <w:color w:val="000000" w:themeColor="text1"/>
          <w:sz w:val="21"/>
          <w:szCs w:val="21"/>
          <w:u w:val="single"/>
          <w14:textFill>
            <w14:solidFill>
              <w14:schemeClr w14:val="tx1"/>
            </w14:solidFill>
          </w14:textFill>
        </w:rPr>
        <w:t xml:space="preserve">      </w:t>
      </w:r>
      <w:r>
        <w:rPr>
          <w:rFonts w:hint="eastAsia" w:ascii="宋体" w:hAnsi="宋体" w:eastAsia="宋体" w:cs="宋体"/>
          <w:color w:val="000000" w:themeColor="text1"/>
          <w:sz w:val="21"/>
          <w:szCs w:val="21"/>
          <w14:textFill>
            <w14:solidFill>
              <w14:schemeClr w14:val="tx1"/>
            </w14:solidFill>
          </w14:textFill>
        </w:rPr>
        <w:t>月</w:t>
      </w:r>
      <w:r>
        <w:rPr>
          <w:rFonts w:hint="eastAsia" w:ascii="宋体" w:hAnsi="宋体" w:eastAsia="宋体" w:cs="宋体"/>
          <w:color w:val="000000" w:themeColor="text1"/>
          <w:sz w:val="21"/>
          <w:szCs w:val="21"/>
          <w:u w:val="single"/>
          <w14:textFill>
            <w14:solidFill>
              <w14:schemeClr w14:val="tx1"/>
            </w14:solidFill>
          </w14:textFill>
        </w:rPr>
        <w:t xml:space="preserve">      </w:t>
      </w:r>
      <w:r>
        <w:rPr>
          <w:rFonts w:hint="eastAsia" w:ascii="宋体" w:hAnsi="宋体" w:eastAsia="宋体" w:cs="宋体"/>
          <w:color w:val="000000" w:themeColor="text1"/>
          <w:sz w:val="21"/>
          <w:szCs w:val="21"/>
          <w14:textFill>
            <w14:solidFill>
              <w14:schemeClr w14:val="tx1"/>
            </w14:solidFill>
          </w14:textFill>
        </w:rPr>
        <w:t>日</w:t>
      </w:r>
    </w:p>
    <w:p>
      <w:pPr>
        <w:adjustRightInd w:val="0"/>
        <w:snapToGrid w:val="0"/>
        <w:spacing w:before="0" w:beforeLines="0" w:line="400" w:lineRule="exact"/>
        <w:ind w:firstLine="420" w:firstLineChars="200"/>
        <w:rPr>
          <w:rFonts w:hint="eastAsia" w:ascii="宋体" w:hAnsi="宋体" w:eastAsia="宋体" w:cs="宋体"/>
          <w:color w:val="000000" w:themeColor="text1"/>
          <w:sz w:val="21"/>
          <w:szCs w:val="21"/>
          <w14:textFill>
            <w14:solidFill>
              <w14:schemeClr w14:val="tx1"/>
            </w14:solidFill>
          </w14:textFill>
        </w:rPr>
      </w:pPr>
      <w:r>
        <w:rPr>
          <w:rFonts w:hint="eastAsia" w:ascii="宋体" w:hAnsi="宋体" w:eastAsia="宋体" w:cs="宋体"/>
          <w:color w:val="000000" w:themeColor="text1"/>
          <w:sz w:val="21"/>
          <w:szCs w:val="21"/>
          <w14:textFill>
            <w14:solidFill>
              <w14:schemeClr w14:val="tx1"/>
            </w14:solidFill>
          </w14:textFill>
        </w:rPr>
        <w:t>合同订立地点：</w:t>
      </w:r>
      <w:r>
        <w:rPr>
          <w:rFonts w:hint="eastAsia" w:ascii="宋体" w:hAnsi="宋体" w:eastAsia="宋体" w:cs="宋体"/>
          <w:color w:val="000000" w:themeColor="text1"/>
          <w:sz w:val="21"/>
          <w:szCs w:val="21"/>
          <w:u w:val="single"/>
          <w14:textFill>
            <w14:solidFill>
              <w14:schemeClr w14:val="tx1"/>
            </w14:solidFill>
          </w14:textFill>
        </w:rPr>
        <w:t xml:space="preserve">                           </w:t>
      </w:r>
    </w:p>
    <w:p>
      <w:pPr>
        <w:adjustRightInd w:val="0"/>
        <w:snapToGrid w:val="0"/>
        <w:spacing w:before="0" w:beforeLines="0" w:line="400" w:lineRule="exact"/>
        <w:ind w:firstLine="420" w:firstLineChars="200"/>
        <w:rPr>
          <w:rFonts w:hint="eastAsia" w:ascii="宋体" w:hAnsi="宋体" w:eastAsia="宋体" w:cs="宋体"/>
          <w:color w:val="000000" w:themeColor="text1"/>
          <w:sz w:val="21"/>
          <w:szCs w:val="21"/>
          <w14:textFill>
            <w14:solidFill>
              <w14:schemeClr w14:val="tx1"/>
            </w14:solidFill>
          </w14:textFill>
        </w:rPr>
      </w:pPr>
      <w:r>
        <w:rPr>
          <w:rFonts w:hint="eastAsia" w:ascii="宋体" w:hAnsi="宋体" w:eastAsia="宋体" w:cs="宋体"/>
          <w:color w:val="000000" w:themeColor="text1"/>
          <w:sz w:val="21"/>
          <w:szCs w:val="21"/>
          <w14:textFill>
            <w14:solidFill>
              <w14:schemeClr w14:val="tx1"/>
            </w14:solidFill>
          </w14:textFill>
        </w:rPr>
        <w:t>附件：具体标</w:t>
      </w:r>
      <w:r>
        <w:rPr>
          <w:rFonts w:hint="eastAsia" w:ascii="宋体" w:hAnsi="宋体" w:eastAsia="宋体" w:cs="宋体"/>
          <w:color w:val="000000" w:themeColor="text1"/>
          <w:sz w:val="21"/>
          <w:szCs w:val="21"/>
          <w:lang w:eastAsia="zh-CN"/>
          <w14:textFill>
            <w14:solidFill>
              <w14:schemeClr w14:val="tx1"/>
            </w14:solidFill>
          </w14:textFill>
        </w:rPr>
        <w:t>的及其</w:t>
      </w:r>
      <w:r>
        <w:rPr>
          <w:rFonts w:hint="eastAsia" w:ascii="宋体" w:hAnsi="宋体" w:eastAsia="宋体" w:cs="宋体"/>
          <w:color w:val="000000" w:themeColor="text1"/>
          <w:sz w:val="21"/>
          <w:szCs w:val="21"/>
          <w:highlight w:val="none"/>
          <w:u w:val="none"/>
          <w:lang w:val="en-US" w:eastAsia="zh-CN"/>
          <w14:textFill>
            <w14:solidFill>
              <w14:schemeClr w14:val="tx1"/>
            </w14:solidFill>
          </w14:textFill>
        </w:rPr>
        <w:t>技术要求和商务要求</w:t>
      </w:r>
      <w:r>
        <w:rPr>
          <w:rFonts w:hint="eastAsia" w:ascii="宋体" w:hAnsi="宋体" w:eastAsia="宋体" w:cs="宋体"/>
          <w:color w:val="000000" w:themeColor="text1"/>
          <w:sz w:val="21"/>
          <w:szCs w:val="21"/>
          <w14:textFill>
            <w14:solidFill>
              <w14:schemeClr w14:val="tx1"/>
            </w14:solidFill>
          </w14:textFill>
        </w:rPr>
        <w:t>、联合协议、分包</w:t>
      </w:r>
      <w:r>
        <w:rPr>
          <w:rFonts w:hint="eastAsia" w:ascii="宋体" w:hAnsi="宋体" w:eastAsia="宋体" w:cs="宋体"/>
          <w:color w:val="000000" w:themeColor="text1"/>
          <w:sz w:val="21"/>
          <w:szCs w:val="21"/>
          <w:lang w:eastAsia="zh-CN"/>
          <w14:textFill>
            <w14:solidFill>
              <w14:schemeClr w14:val="tx1"/>
            </w14:solidFill>
          </w14:textFill>
        </w:rPr>
        <w:t>意向</w:t>
      </w:r>
      <w:r>
        <w:rPr>
          <w:rFonts w:hint="eastAsia" w:ascii="宋体" w:hAnsi="宋体" w:eastAsia="宋体" w:cs="宋体"/>
          <w:color w:val="000000" w:themeColor="text1"/>
          <w:sz w:val="21"/>
          <w:szCs w:val="21"/>
          <w14:textFill>
            <w14:solidFill>
              <w14:schemeClr w14:val="tx1"/>
            </w14:solidFill>
          </w14:textFill>
        </w:rPr>
        <w:t>协议等。</w:t>
      </w:r>
    </w:p>
    <w:tbl>
      <w:tblPr>
        <w:tblStyle w:val="8"/>
        <w:tblW w:w="8398" w:type="dxa"/>
        <w:tblInd w:w="0" w:type="dxa"/>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Layout w:type="fixed"/>
        <w:tblCellMar>
          <w:top w:w="0" w:type="dxa"/>
          <w:left w:w="108" w:type="dxa"/>
          <w:bottom w:w="0" w:type="dxa"/>
          <w:right w:w="108" w:type="dxa"/>
        </w:tblCellMar>
      </w:tblPr>
      <w:tblGrid>
        <w:gridCol w:w="1891"/>
        <w:gridCol w:w="2412"/>
        <w:gridCol w:w="1979"/>
        <w:gridCol w:w="2116"/>
      </w:tblGrid>
      <w:tr>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90" w:hRule="atLeast"/>
        </w:trPr>
        <w:tc>
          <w:tcPr>
            <w:tcW w:w="4303" w:type="dxa"/>
            <w:gridSpan w:val="2"/>
            <w:tcBorders>
              <w:bottom w:val="single" w:color="auto" w:sz="2" w:space="0"/>
              <w:right w:val="single" w:color="auto" w:sz="2" w:space="0"/>
            </w:tcBorders>
            <w:vAlign w:val="center"/>
          </w:tcPr>
          <w:p>
            <w:pPr>
              <w:adjustRightInd w:val="0"/>
              <w:snapToGrid w:val="0"/>
              <w:spacing w:line="300" w:lineRule="exact"/>
              <w:jc w:val="center"/>
              <w:rPr>
                <w:rFonts w:hint="eastAsia" w:ascii="宋体" w:hAnsi="宋体" w:eastAsia="宋体" w:cs="宋体"/>
                <w:color w:val="000000" w:themeColor="text1"/>
                <w:sz w:val="21"/>
                <w:szCs w:val="21"/>
                <w14:textFill>
                  <w14:solidFill>
                    <w14:schemeClr w14:val="tx1"/>
                  </w14:solidFill>
                </w14:textFill>
              </w:rPr>
            </w:pPr>
            <w:r>
              <w:rPr>
                <w:rFonts w:hint="eastAsia" w:ascii="宋体" w:hAnsi="宋体" w:eastAsia="宋体" w:cs="宋体"/>
                <w:color w:val="000000" w:themeColor="text1"/>
                <w:sz w:val="21"/>
                <w:szCs w:val="21"/>
                <w14:textFill>
                  <w14:solidFill>
                    <w14:schemeClr w14:val="tx1"/>
                  </w14:solidFill>
                </w14:textFill>
              </w:rPr>
              <w:t>甲方（采购人</w:t>
            </w:r>
            <w:r>
              <w:rPr>
                <w:rFonts w:hint="eastAsia" w:ascii="宋体" w:hAnsi="宋体" w:eastAsia="宋体" w:cs="宋体"/>
                <w:color w:val="000000" w:themeColor="text1"/>
                <w:sz w:val="21"/>
                <w:szCs w:val="21"/>
                <w:lang w:eastAsia="zh-CN"/>
                <w14:textFill>
                  <w14:solidFill>
                    <w14:schemeClr w14:val="tx1"/>
                  </w14:solidFill>
                </w14:textFill>
              </w:rPr>
              <w:t>、受采购人委托签订合同的单位</w:t>
            </w:r>
            <w:r>
              <w:rPr>
                <w:rFonts w:hint="eastAsia" w:ascii="宋体" w:hAnsi="宋体" w:eastAsia="宋体" w:cs="宋体"/>
                <w:color w:val="000000" w:themeColor="text1"/>
                <w:sz w:val="21"/>
                <w:szCs w:val="21"/>
                <w14:textFill>
                  <w14:solidFill>
                    <w14:schemeClr w14:val="tx1"/>
                  </w14:solidFill>
                </w14:textFill>
              </w:rPr>
              <w:t>或采购文件约定的合同甲方）</w:t>
            </w:r>
          </w:p>
        </w:tc>
        <w:tc>
          <w:tcPr>
            <w:tcW w:w="4095" w:type="dxa"/>
            <w:gridSpan w:val="2"/>
            <w:tcBorders>
              <w:left w:val="single" w:color="auto" w:sz="2" w:space="0"/>
              <w:bottom w:val="single" w:color="auto" w:sz="2" w:space="0"/>
            </w:tcBorders>
            <w:vAlign w:val="center"/>
          </w:tcPr>
          <w:p>
            <w:pPr>
              <w:adjustRightInd w:val="0"/>
              <w:snapToGrid w:val="0"/>
              <w:spacing w:line="300" w:lineRule="exact"/>
              <w:jc w:val="center"/>
              <w:rPr>
                <w:rFonts w:hint="eastAsia" w:ascii="宋体" w:hAnsi="宋体" w:eastAsia="宋体" w:cs="宋体"/>
                <w:color w:val="000000" w:themeColor="text1"/>
                <w:sz w:val="21"/>
                <w:szCs w:val="21"/>
                <w14:textFill>
                  <w14:solidFill>
                    <w14:schemeClr w14:val="tx1"/>
                  </w14:solidFill>
                </w14:textFill>
              </w:rPr>
            </w:pPr>
            <w:r>
              <w:rPr>
                <w:rFonts w:hint="eastAsia" w:ascii="宋体" w:hAnsi="宋体" w:eastAsia="宋体" w:cs="宋体"/>
                <w:color w:val="000000" w:themeColor="text1"/>
                <w:sz w:val="21"/>
                <w:szCs w:val="21"/>
                <w14:textFill>
                  <w14:solidFill>
                    <w14:schemeClr w14:val="tx1"/>
                  </w14:solidFill>
                </w14:textFill>
              </w:rPr>
              <w:t>乙方（供应商）</w:t>
            </w:r>
          </w:p>
        </w:tc>
      </w:tr>
      <w:tr>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917" w:hRule="atLeast"/>
        </w:trPr>
        <w:tc>
          <w:tcPr>
            <w:tcW w:w="1891" w:type="dxa"/>
            <w:tcBorders>
              <w:top w:val="single" w:color="auto" w:sz="2" w:space="0"/>
              <w:bottom w:val="single" w:color="auto" w:sz="2" w:space="0"/>
              <w:right w:val="single" w:color="auto" w:sz="2" w:space="0"/>
            </w:tcBorders>
            <w:vAlign w:val="center"/>
          </w:tcPr>
          <w:p>
            <w:pPr>
              <w:adjustRightInd w:val="0"/>
              <w:snapToGrid w:val="0"/>
              <w:spacing w:line="300" w:lineRule="exact"/>
              <w:jc w:val="center"/>
              <w:rPr>
                <w:rFonts w:hint="eastAsia" w:ascii="宋体" w:hAnsi="宋体" w:eastAsia="宋体" w:cs="宋体"/>
                <w:color w:val="000000" w:themeColor="text1"/>
                <w:sz w:val="21"/>
                <w:szCs w:val="21"/>
                <w14:textFill>
                  <w14:solidFill>
                    <w14:schemeClr w14:val="tx1"/>
                  </w14:solidFill>
                </w14:textFill>
              </w:rPr>
            </w:pPr>
            <w:r>
              <w:rPr>
                <w:rFonts w:hint="eastAsia" w:ascii="宋体" w:hAnsi="宋体" w:eastAsia="宋体" w:cs="宋体"/>
                <w:color w:val="000000" w:themeColor="text1"/>
                <w:sz w:val="21"/>
                <w:szCs w:val="21"/>
                <w14:textFill>
                  <w14:solidFill>
                    <w14:schemeClr w14:val="tx1"/>
                  </w14:solidFill>
                </w14:textFill>
              </w:rPr>
              <w:t>单位名称（公章</w:t>
            </w:r>
            <w:r>
              <w:rPr>
                <w:rFonts w:hint="eastAsia" w:ascii="宋体" w:hAnsi="宋体" w:eastAsia="宋体" w:cs="宋体"/>
                <w:color w:val="000000" w:themeColor="text1"/>
                <w:sz w:val="21"/>
                <w:szCs w:val="21"/>
                <w:lang w:eastAsia="zh-CN"/>
                <w14:textFill>
                  <w14:solidFill>
                    <w14:schemeClr w14:val="tx1"/>
                  </w14:solidFill>
                </w14:textFill>
              </w:rPr>
              <w:t>或合同章</w:t>
            </w:r>
            <w:r>
              <w:rPr>
                <w:rFonts w:hint="eastAsia" w:ascii="宋体" w:hAnsi="宋体" w:eastAsia="宋体" w:cs="宋体"/>
                <w:color w:val="000000" w:themeColor="text1"/>
                <w:sz w:val="21"/>
                <w:szCs w:val="21"/>
                <w14:textFill>
                  <w14:solidFill>
                    <w14:schemeClr w14:val="tx1"/>
                  </w14:solidFill>
                </w14:textFill>
              </w:rPr>
              <w:t>）</w:t>
            </w:r>
          </w:p>
        </w:tc>
        <w:tc>
          <w:tcPr>
            <w:tcW w:w="2412" w:type="dxa"/>
            <w:tcBorders>
              <w:top w:val="single" w:color="auto" w:sz="2" w:space="0"/>
              <w:left w:val="single" w:color="auto" w:sz="2" w:space="0"/>
              <w:bottom w:val="single" w:color="auto" w:sz="2" w:space="0"/>
              <w:right w:val="single" w:color="auto" w:sz="2" w:space="0"/>
            </w:tcBorders>
            <w:vAlign w:val="center"/>
          </w:tcPr>
          <w:p>
            <w:pPr>
              <w:adjustRightInd w:val="0"/>
              <w:snapToGrid w:val="0"/>
              <w:spacing w:line="300" w:lineRule="exact"/>
              <w:jc w:val="center"/>
              <w:rPr>
                <w:rFonts w:hint="eastAsia" w:ascii="宋体" w:hAnsi="宋体" w:eastAsia="宋体" w:cs="宋体"/>
                <w:color w:val="000000" w:themeColor="text1"/>
                <w:sz w:val="21"/>
                <w:szCs w:val="21"/>
                <w14:textFill>
                  <w14:solidFill>
                    <w14:schemeClr w14:val="tx1"/>
                  </w14:solidFill>
                </w14:textFill>
              </w:rPr>
            </w:pPr>
          </w:p>
        </w:tc>
        <w:tc>
          <w:tcPr>
            <w:tcW w:w="1979" w:type="dxa"/>
            <w:tcBorders>
              <w:top w:val="single" w:color="auto" w:sz="2" w:space="0"/>
              <w:left w:val="single" w:color="auto" w:sz="2" w:space="0"/>
              <w:bottom w:val="single" w:color="auto" w:sz="2" w:space="0"/>
              <w:right w:val="single" w:color="auto" w:sz="2" w:space="0"/>
            </w:tcBorders>
            <w:vAlign w:val="center"/>
          </w:tcPr>
          <w:p>
            <w:pPr>
              <w:adjustRightInd w:val="0"/>
              <w:snapToGrid w:val="0"/>
              <w:spacing w:line="300" w:lineRule="exact"/>
              <w:jc w:val="center"/>
              <w:rPr>
                <w:rFonts w:hint="eastAsia" w:ascii="宋体" w:hAnsi="宋体" w:eastAsia="宋体" w:cs="宋体"/>
                <w:color w:val="000000" w:themeColor="text1"/>
                <w:sz w:val="21"/>
                <w:szCs w:val="21"/>
                <w14:textFill>
                  <w14:solidFill>
                    <w14:schemeClr w14:val="tx1"/>
                  </w14:solidFill>
                </w14:textFill>
              </w:rPr>
            </w:pPr>
            <w:r>
              <w:rPr>
                <w:rFonts w:hint="eastAsia" w:ascii="宋体" w:hAnsi="宋体" w:eastAsia="宋体" w:cs="宋体"/>
                <w:color w:val="000000" w:themeColor="text1"/>
                <w:sz w:val="21"/>
                <w:szCs w:val="21"/>
                <w14:textFill>
                  <w14:solidFill>
                    <w14:schemeClr w14:val="tx1"/>
                  </w14:solidFill>
                </w14:textFill>
              </w:rPr>
              <w:t>单位名称（公章</w:t>
            </w:r>
            <w:r>
              <w:rPr>
                <w:rFonts w:hint="eastAsia" w:ascii="宋体" w:hAnsi="宋体" w:eastAsia="宋体" w:cs="宋体"/>
                <w:color w:val="000000" w:themeColor="text1"/>
                <w:sz w:val="21"/>
                <w:szCs w:val="21"/>
                <w:lang w:eastAsia="zh-CN"/>
                <w14:textFill>
                  <w14:solidFill>
                    <w14:schemeClr w14:val="tx1"/>
                  </w14:solidFill>
                </w14:textFill>
              </w:rPr>
              <w:t>或合同章</w:t>
            </w:r>
            <w:r>
              <w:rPr>
                <w:rFonts w:hint="eastAsia" w:ascii="宋体" w:hAnsi="宋体" w:eastAsia="宋体" w:cs="宋体"/>
                <w:color w:val="000000" w:themeColor="text1"/>
                <w:sz w:val="21"/>
                <w:szCs w:val="21"/>
                <w14:textFill>
                  <w14:solidFill>
                    <w14:schemeClr w14:val="tx1"/>
                  </w14:solidFill>
                </w14:textFill>
              </w:rPr>
              <w:t>）</w:t>
            </w:r>
          </w:p>
        </w:tc>
        <w:tc>
          <w:tcPr>
            <w:tcW w:w="2116" w:type="dxa"/>
            <w:tcBorders>
              <w:top w:val="single" w:color="auto" w:sz="2" w:space="0"/>
              <w:left w:val="single" w:color="auto" w:sz="2" w:space="0"/>
              <w:bottom w:val="single" w:color="auto" w:sz="2" w:space="0"/>
            </w:tcBorders>
            <w:vAlign w:val="center"/>
          </w:tcPr>
          <w:p>
            <w:pPr>
              <w:adjustRightInd w:val="0"/>
              <w:snapToGrid w:val="0"/>
              <w:spacing w:line="300" w:lineRule="exact"/>
              <w:jc w:val="center"/>
              <w:rPr>
                <w:rFonts w:hint="eastAsia" w:ascii="宋体" w:hAnsi="宋体" w:eastAsia="宋体" w:cs="宋体"/>
                <w:color w:val="000000" w:themeColor="text1"/>
                <w:spacing w:val="20"/>
                <w:sz w:val="21"/>
                <w:szCs w:val="21"/>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1171" w:hRule="atLeast"/>
        </w:trPr>
        <w:tc>
          <w:tcPr>
            <w:tcW w:w="1891" w:type="dxa"/>
            <w:vMerge w:val="restart"/>
            <w:tcBorders>
              <w:top w:val="single" w:color="auto" w:sz="2" w:space="0"/>
              <w:right w:val="single" w:color="auto" w:sz="2" w:space="0"/>
            </w:tcBorders>
            <w:vAlign w:val="center"/>
          </w:tcPr>
          <w:p>
            <w:pPr>
              <w:adjustRightInd w:val="0"/>
              <w:snapToGrid w:val="0"/>
              <w:spacing w:line="300" w:lineRule="exact"/>
              <w:jc w:val="center"/>
              <w:rPr>
                <w:rFonts w:hint="eastAsia" w:ascii="宋体" w:hAnsi="宋体" w:eastAsia="宋体" w:cs="宋体"/>
                <w:color w:val="000000" w:themeColor="text1"/>
                <w:sz w:val="21"/>
                <w:szCs w:val="21"/>
                <w14:textFill>
                  <w14:solidFill>
                    <w14:schemeClr w14:val="tx1"/>
                  </w14:solidFill>
                </w14:textFill>
              </w:rPr>
            </w:pPr>
            <w:r>
              <w:rPr>
                <w:rFonts w:hint="eastAsia" w:ascii="宋体" w:hAnsi="宋体" w:eastAsia="宋体" w:cs="宋体"/>
                <w:color w:val="000000" w:themeColor="text1"/>
                <w:sz w:val="21"/>
                <w:szCs w:val="21"/>
                <w14:textFill>
                  <w14:solidFill>
                    <w14:schemeClr w14:val="tx1"/>
                  </w14:solidFill>
                </w14:textFill>
              </w:rPr>
              <w:t>法定代表人</w:t>
            </w:r>
          </w:p>
          <w:p>
            <w:pPr>
              <w:adjustRightInd w:val="0"/>
              <w:snapToGrid w:val="0"/>
              <w:spacing w:line="300" w:lineRule="exact"/>
              <w:ind w:firstLine="100" w:firstLineChars="48"/>
              <w:jc w:val="center"/>
              <w:rPr>
                <w:rFonts w:hint="eastAsia" w:ascii="宋体" w:hAnsi="宋体" w:eastAsia="宋体" w:cs="宋体"/>
                <w:color w:val="000000" w:themeColor="text1"/>
                <w:sz w:val="21"/>
                <w:szCs w:val="21"/>
                <w14:textFill>
                  <w14:solidFill>
                    <w14:schemeClr w14:val="tx1"/>
                  </w14:solidFill>
                </w14:textFill>
              </w:rPr>
            </w:pPr>
            <w:r>
              <w:rPr>
                <w:rFonts w:hint="eastAsia" w:ascii="宋体" w:hAnsi="宋体" w:eastAsia="宋体" w:cs="宋体"/>
                <w:color w:val="000000" w:themeColor="text1"/>
                <w:sz w:val="21"/>
                <w:szCs w:val="21"/>
                <w14:textFill>
                  <w14:solidFill>
                    <w14:schemeClr w14:val="tx1"/>
                  </w14:solidFill>
                </w14:textFill>
              </w:rPr>
              <w:t>或其委托代理人（签章）</w:t>
            </w:r>
          </w:p>
        </w:tc>
        <w:tc>
          <w:tcPr>
            <w:tcW w:w="2412" w:type="dxa"/>
            <w:vMerge w:val="restart"/>
            <w:tcBorders>
              <w:top w:val="single" w:color="auto" w:sz="2" w:space="0"/>
              <w:left w:val="single" w:color="auto" w:sz="2" w:space="0"/>
              <w:right w:val="single" w:color="auto" w:sz="2" w:space="0"/>
            </w:tcBorders>
            <w:vAlign w:val="center"/>
          </w:tcPr>
          <w:p>
            <w:pPr>
              <w:adjustRightInd w:val="0"/>
              <w:snapToGrid w:val="0"/>
              <w:spacing w:line="300" w:lineRule="exact"/>
              <w:jc w:val="center"/>
              <w:rPr>
                <w:rFonts w:hint="eastAsia" w:ascii="宋体" w:hAnsi="宋体" w:eastAsia="宋体" w:cs="宋体"/>
                <w:color w:val="000000" w:themeColor="text1"/>
                <w:sz w:val="21"/>
                <w:szCs w:val="21"/>
                <w14:textFill>
                  <w14:solidFill>
                    <w14:schemeClr w14:val="tx1"/>
                  </w14:solidFill>
                </w14:textFill>
              </w:rPr>
            </w:pPr>
          </w:p>
        </w:tc>
        <w:tc>
          <w:tcPr>
            <w:tcW w:w="1979" w:type="dxa"/>
            <w:tcBorders>
              <w:top w:val="single" w:color="auto" w:sz="2" w:space="0"/>
              <w:left w:val="single" w:color="auto" w:sz="2" w:space="0"/>
              <w:right w:val="single" w:color="auto" w:sz="2" w:space="0"/>
            </w:tcBorders>
            <w:vAlign w:val="center"/>
          </w:tcPr>
          <w:p>
            <w:pPr>
              <w:adjustRightInd w:val="0"/>
              <w:snapToGrid w:val="0"/>
              <w:spacing w:line="300" w:lineRule="exact"/>
              <w:jc w:val="center"/>
              <w:rPr>
                <w:rFonts w:hint="eastAsia" w:ascii="宋体" w:hAnsi="宋体" w:eastAsia="宋体" w:cs="宋体"/>
                <w:color w:val="000000" w:themeColor="text1"/>
                <w:sz w:val="21"/>
                <w:szCs w:val="21"/>
                <w14:textFill>
                  <w14:solidFill>
                    <w14:schemeClr w14:val="tx1"/>
                  </w14:solidFill>
                </w14:textFill>
              </w:rPr>
            </w:pPr>
            <w:r>
              <w:rPr>
                <w:rFonts w:hint="eastAsia" w:ascii="宋体" w:hAnsi="宋体" w:eastAsia="宋体" w:cs="宋体"/>
                <w:color w:val="000000" w:themeColor="text1"/>
                <w:sz w:val="21"/>
                <w:szCs w:val="21"/>
                <w14:textFill>
                  <w14:solidFill>
                    <w14:schemeClr w14:val="tx1"/>
                  </w14:solidFill>
                </w14:textFill>
              </w:rPr>
              <w:t>法定代表人</w:t>
            </w:r>
          </w:p>
          <w:p>
            <w:pPr>
              <w:adjustRightInd w:val="0"/>
              <w:snapToGrid w:val="0"/>
              <w:spacing w:line="300" w:lineRule="exact"/>
              <w:jc w:val="center"/>
              <w:rPr>
                <w:rFonts w:hint="eastAsia" w:ascii="宋体" w:hAnsi="宋体" w:eastAsia="宋体" w:cs="宋体"/>
                <w:color w:val="000000" w:themeColor="text1"/>
                <w:sz w:val="21"/>
                <w:szCs w:val="21"/>
                <w14:textFill>
                  <w14:solidFill>
                    <w14:schemeClr w14:val="tx1"/>
                  </w14:solidFill>
                </w14:textFill>
              </w:rPr>
            </w:pPr>
            <w:r>
              <w:rPr>
                <w:rFonts w:hint="eastAsia" w:ascii="宋体" w:hAnsi="宋体" w:eastAsia="宋体" w:cs="宋体"/>
                <w:color w:val="000000" w:themeColor="text1"/>
                <w:sz w:val="21"/>
                <w:szCs w:val="21"/>
                <w14:textFill>
                  <w14:solidFill>
                    <w14:schemeClr w14:val="tx1"/>
                  </w14:solidFill>
                </w14:textFill>
              </w:rPr>
              <w:t>或其委托代理人（签章）</w:t>
            </w:r>
          </w:p>
        </w:tc>
        <w:tc>
          <w:tcPr>
            <w:tcW w:w="2116" w:type="dxa"/>
            <w:tcBorders>
              <w:top w:val="single" w:color="auto" w:sz="2" w:space="0"/>
              <w:left w:val="single" w:color="auto" w:sz="2" w:space="0"/>
              <w:bottom w:val="single" w:color="auto" w:sz="2" w:space="0"/>
            </w:tcBorders>
            <w:vAlign w:val="center"/>
          </w:tcPr>
          <w:p>
            <w:pPr>
              <w:adjustRightInd w:val="0"/>
              <w:snapToGrid w:val="0"/>
              <w:spacing w:line="300" w:lineRule="exact"/>
              <w:jc w:val="center"/>
              <w:rPr>
                <w:rFonts w:hint="eastAsia" w:ascii="宋体" w:hAnsi="宋体" w:eastAsia="宋体" w:cs="宋体"/>
                <w:color w:val="000000" w:themeColor="text1"/>
                <w:sz w:val="21"/>
                <w:szCs w:val="21"/>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trPr>
        <w:tc>
          <w:tcPr>
            <w:tcW w:w="1891" w:type="dxa"/>
            <w:vMerge w:val="continue"/>
            <w:tcBorders>
              <w:bottom w:val="single" w:color="auto" w:sz="2" w:space="0"/>
              <w:right w:val="single" w:color="auto" w:sz="2" w:space="0"/>
            </w:tcBorders>
            <w:vAlign w:val="center"/>
          </w:tcPr>
          <w:p>
            <w:pPr>
              <w:adjustRightInd w:val="0"/>
              <w:snapToGrid w:val="0"/>
              <w:spacing w:line="300" w:lineRule="exact"/>
              <w:jc w:val="center"/>
              <w:rPr>
                <w:rFonts w:hint="eastAsia" w:ascii="宋体" w:hAnsi="宋体" w:eastAsia="宋体" w:cs="宋体"/>
                <w:color w:val="000000" w:themeColor="text1"/>
                <w:sz w:val="21"/>
                <w:szCs w:val="21"/>
                <w14:textFill>
                  <w14:solidFill>
                    <w14:schemeClr w14:val="tx1"/>
                  </w14:solidFill>
                </w14:textFill>
              </w:rPr>
            </w:pPr>
          </w:p>
        </w:tc>
        <w:tc>
          <w:tcPr>
            <w:tcW w:w="2412" w:type="dxa"/>
            <w:vMerge w:val="continue"/>
            <w:tcBorders>
              <w:left w:val="single" w:color="auto" w:sz="2" w:space="0"/>
              <w:bottom w:val="single" w:color="auto" w:sz="2" w:space="0"/>
              <w:right w:val="single" w:color="auto" w:sz="2" w:space="0"/>
            </w:tcBorders>
            <w:vAlign w:val="center"/>
          </w:tcPr>
          <w:p>
            <w:pPr>
              <w:adjustRightInd w:val="0"/>
              <w:snapToGrid w:val="0"/>
              <w:spacing w:line="300" w:lineRule="exact"/>
              <w:jc w:val="center"/>
              <w:rPr>
                <w:rFonts w:hint="eastAsia" w:ascii="宋体" w:hAnsi="宋体" w:eastAsia="宋体" w:cs="宋体"/>
                <w:color w:val="000000" w:themeColor="text1"/>
                <w:sz w:val="21"/>
                <w:szCs w:val="21"/>
                <w14:textFill>
                  <w14:solidFill>
                    <w14:schemeClr w14:val="tx1"/>
                  </w14:solidFill>
                </w14:textFill>
              </w:rPr>
            </w:pPr>
          </w:p>
        </w:tc>
        <w:tc>
          <w:tcPr>
            <w:tcW w:w="1979" w:type="dxa"/>
            <w:tcBorders>
              <w:top w:val="single" w:color="auto" w:sz="2" w:space="0"/>
              <w:left w:val="single" w:color="auto" w:sz="2" w:space="0"/>
              <w:bottom w:val="single" w:color="auto" w:sz="2" w:space="0"/>
              <w:right w:val="single" w:color="auto" w:sz="2" w:space="0"/>
            </w:tcBorders>
            <w:vAlign w:val="center"/>
          </w:tcPr>
          <w:p>
            <w:pPr>
              <w:adjustRightInd w:val="0"/>
              <w:snapToGrid w:val="0"/>
              <w:spacing w:line="300" w:lineRule="exact"/>
              <w:jc w:val="center"/>
              <w:rPr>
                <w:rFonts w:hint="eastAsia" w:ascii="宋体" w:hAnsi="宋体" w:eastAsia="宋体" w:cs="宋体"/>
                <w:color w:val="000000" w:themeColor="text1"/>
                <w:sz w:val="21"/>
                <w:szCs w:val="21"/>
                <w:lang w:eastAsia="zh-CN"/>
                <w14:textFill>
                  <w14:solidFill>
                    <w14:schemeClr w14:val="tx1"/>
                  </w14:solidFill>
                </w14:textFill>
              </w:rPr>
            </w:pPr>
            <w:r>
              <w:rPr>
                <w:rFonts w:hint="eastAsia" w:ascii="宋体" w:hAnsi="宋体" w:eastAsia="宋体" w:cs="宋体"/>
                <w:color w:val="000000" w:themeColor="text1"/>
                <w:sz w:val="21"/>
                <w:szCs w:val="21"/>
                <w:lang w:eastAsia="zh-CN"/>
                <w14:textFill>
                  <w14:solidFill>
                    <w14:schemeClr w14:val="tx1"/>
                  </w14:solidFill>
                </w14:textFill>
              </w:rPr>
              <w:t>拥有者性别</w:t>
            </w:r>
          </w:p>
        </w:tc>
        <w:tc>
          <w:tcPr>
            <w:tcW w:w="2116" w:type="dxa"/>
            <w:tcBorders>
              <w:top w:val="single" w:color="auto" w:sz="2" w:space="0"/>
              <w:left w:val="single" w:color="auto" w:sz="2" w:space="0"/>
              <w:bottom w:val="single" w:color="auto" w:sz="2" w:space="0"/>
            </w:tcBorders>
            <w:vAlign w:val="center"/>
          </w:tcPr>
          <w:p>
            <w:pPr>
              <w:adjustRightInd w:val="0"/>
              <w:snapToGrid w:val="0"/>
              <w:spacing w:line="300" w:lineRule="exact"/>
              <w:jc w:val="center"/>
              <w:rPr>
                <w:rFonts w:hint="eastAsia" w:ascii="宋体" w:hAnsi="宋体" w:eastAsia="宋体" w:cs="宋体"/>
                <w:color w:val="000000" w:themeColor="text1"/>
                <w:spacing w:val="20"/>
                <w:sz w:val="21"/>
                <w:szCs w:val="21"/>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trPr>
        <w:tc>
          <w:tcPr>
            <w:tcW w:w="1891" w:type="dxa"/>
            <w:tcBorders>
              <w:top w:val="single" w:color="auto" w:sz="2" w:space="0"/>
              <w:bottom w:val="single" w:color="auto" w:sz="2" w:space="0"/>
              <w:right w:val="single" w:color="auto" w:sz="2" w:space="0"/>
            </w:tcBorders>
            <w:vAlign w:val="center"/>
          </w:tcPr>
          <w:p>
            <w:pPr>
              <w:adjustRightInd w:val="0"/>
              <w:snapToGrid w:val="0"/>
              <w:spacing w:line="300" w:lineRule="exact"/>
              <w:jc w:val="center"/>
              <w:rPr>
                <w:rFonts w:hint="eastAsia" w:ascii="宋体" w:hAnsi="宋体" w:eastAsia="宋体" w:cs="宋体"/>
                <w:color w:val="000000" w:themeColor="text1"/>
                <w:sz w:val="21"/>
                <w:szCs w:val="21"/>
                <w:lang w:eastAsia="zh-CN"/>
                <w14:textFill>
                  <w14:solidFill>
                    <w14:schemeClr w14:val="tx1"/>
                  </w14:solidFill>
                </w14:textFill>
              </w:rPr>
            </w:pPr>
            <w:r>
              <w:rPr>
                <w:rFonts w:hint="eastAsia" w:ascii="宋体" w:hAnsi="宋体" w:eastAsia="宋体" w:cs="宋体"/>
                <w:color w:val="000000" w:themeColor="text1"/>
                <w:sz w:val="21"/>
                <w:szCs w:val="21"/>
                <w:lang w:eastAsia="zh-CN"/>
                <w14:textFill>
                  <w14:solidFill>
                    <w14:schemeClr w14:val="tx1"/>
                  </w14:solidFill>
                </w14:textFill>
              </w:rPr>
              <w:t>住</w:t>
            </w:r>
            <w:r>
              <w:rPr>
                <w:rFonts w:hint="eastAsia" w:ascii="宋体" w:hAnsi="宋体" w:eastAsia="宋体" w:cs="宋体"/>
                <w:color w:val="000000" w:themeColor="text1"/>
                <w:sz w:val="21"/>
                <w:szCs w:val="21"/>
                <w:lang w:val="en-US" w:eastAsia="zh-CN"/>
                <w14:textFill>
                  <w14:solidFill>
                    <w14:schemeClr w14:val="tx1"/>
                  </w14:solidFill>
                </w14:textFill>
              </w:rPr>
              <w:t xml:space="preserve">  </w:t>
            </w:r>
            <w:r>
              <w:rPr>
                <w:rFonts w:hint="eastAsia" w:ascii="宋体" w:hAnsi="宋体" w:eastAsia="宋体" w:cs="宋体"/>
                <w:color w:val="000000" w:themeColor="text1"/>
                <w:sz w:val="21"/>
                <w:szCs w:val="21"/>
                <w:lang w:eastAsia="zh-CN"/>
                <w14:textFill>
                  <w14:solidFill>
                    <w14:schemeClr w14:val="tx1"/>
                  </w14:solidFill>
                </w14:textFill>
              </w:rPr>
              <w:t>所</w:t>
            </w:r>
          </w:p>
        </w:tc>
        <w:tc>
          <w:tcPr>
            <w:tcW w:w="2412" w:type="dxa"/>
            <w:tcBorders>
              <w:top w:val="single" w:color="auto" w:sz="2" w:space="0"/>
              <w:left w:val="single" w:color="auto" w:sz="2" w:space="0"/>
              <w:bottom w:val="single" w:color="auto" w:sz="2" w:space="0"/>
              <w:right w:val="single" w:color="auto" w:sz="2" w:space="0"/>
            </w:tcBorders>
            <w:vAlign w:val="center"/>
          </w:tcPr>
          <w:p>
            <w:pPr>
              <w:adjustRightInd w:val="0"/>
              <w:snapToGrid w:val="0"/>
              <w:spacing w:line="300" w:lineRule="exact"/>
              <w:jc w:val="center"/>
              <w:rPr>
                <w:rFonts w:hint="eastAsia" w:ascii="宋体" w:hAnsi="宋体" w:eastAsia="宋体" w:cs="宋体"/>
                <w:color w:val="000000" w:themeColor="text1"/>
                <w:sz w:val="21"/>
                <w:szCs w:val="21"/>
                <w14:textFill>
                  <w14:solidFill>
                    <w14:schemeClr w14:val="tx1"/>
                  </w14:solidFill>
                </w14:textFill>
              </w:rPr>
            </w:pPr>
          </w:p>
        </w:tc>
        <w:tc>
          <w:tcPr>
            <w:tcW w:w="1979" w:type="dxa"/>
            <w:tcBorders>
              <w:top w:val="single" w:color="auto" w:sz="2" w:space="0"/>
              <w:left w:val="single" w:color="auto" w:sz="2" w:space="0"/>
              <w:bottom w:val="single" w:color="auto" w:sz="2" w:space="0"/>
              <w:right w:val="single" w:color="auto" w:sz="2" w:space="0"/>
            </w:tcBorders>
            <w:vAlign w:val="center"/>
          </w:tcPr>
          <w:p>
            <w:pPr>
              <w:adjustRightInd w:val="0"/>
              <w:snapToGrid w:val="0"/>
              <w:spacing w:line="300" w:lineRule="exact"/>
              <w:jc w:val="center"/>
              <w:rPr>
                <w:rFonts w:hint="eastAsia" w:ascii="宋体" w:hAnsi="宋体" w:eastAsia="宋体" w:cs="宋体"/>
                <w:color w:val="000000" w:themeColor="text1"/>
                <w:sz w:val="21"/>
                <w:szCs w:val="21"/>
                <w:lang w:eastAsia="zh-CN"/>
                <w14:textFill>
                  <w14:solidFill>
                    <w14:schemeClr w14:val="tx1"/>
                  </w14:solidFill>
                </w14:textFill>
              </w:rPr>
            </w:pPr>
            <w:r>
              <w:rPr>
                <w:rFonts w:hint="eastAsia" w:ascii="宋体" w:hAnsi="宋体" w:eastAsia="宋体" w:cs="宋体"/>
                <w:color w:val="000000" w:themeColor="text1"/>
                <w:sz w:val="21"/>
                <w:szCs w:val="21"/>
                <w:lang w:eastAsia="zh-CN"/>
                <w14:textFill>
                  <w14:solidFill>
                    <w14:schemeClr w14:val="tx1"/>
                  </w14:solidFill>
                </w14:textFill>
              </w:rPr>
              <w:t>住</w:t>
            </w:r>
            <w:r>
              <w:rPr>
                <w:rFonts w:hint="eastAsia" w:ascii="宋体" w:hAnsi="宋体" w:eastAsia="宋体" w:cs="宋体"/>
                <w:color w:val="000000" w:themeColor="text1"/>
                <w:sz w:val="21"/>
                <w:szCs w:val="21"/>
                <w:lang w:val="en-US" w:eastAsia="zh-CN"/>
                <w14:textFill>
                  <w14:solidFill>
                    <w14:schemeClr w14:val="tx1"/>
                  </w14:solidFill>
                </w14:textFill>
              </w:rPr>
              <w:t xml:space="preserve">  </w:t>
            </w:r>
            <w:r>
              <w:rPr>
                <w:rFonts w:hint="eastAsia" w:ascii="宋体" w:hAnsi="宋体" w:eastAsia="宋体" w:cs="宋体"/>
                <w:color w:val="000000" w:themeColor="text1"/>
                <w:sz w:val="21"/>
                <w:szCs w:val="21"/>
                <w:lang w:eastAsia="zh-CN"/>
                <w14:textFill>
                  <w14:solidFill>
                    <w14:schemeClr w14:val="tx1"/>
                  </w14:solidFill>
                </w14:textFill>
              </w:rPr>
              <w:t>所</w:t>
            </w:r>
          </w:p>
        </w:tc>
        <w:tc>
          <w:tcPr>
            <w:tcW w:w="2116" w:type="dxa"/>
            <w:tcBorders>
              <w:top w:val="single" w:color="auto" w:sz="2" w:space="0"/>
              <w:left w:val="single" w:color="auto" w:sz="2" w:space="0"/>
              <w:bottom w:val="single" w:color="auto" w:sz="2" w:space="0"/>
            </w:tcBorders>
            <w:vAlign w:val="center"/>
          </w:tcPr>
          <w:p>
            <w:pPr>
              <w:adjustRightInd w:val="0"/>
              <w:snapToGrid w:val="0"/>
              <w:spacing w:line="300" w:lineRule="exact"/>
              <w:jc w:val="center"/>
              <w:rPr>
                <w:rFonts w:hint="eastAsia" w:ascii="宋体" w:hAnsi="宋体" w:eastAsia="宋体" w:cs="宋体"/>
                <w:color w:val="000000" w:themeColor="text1"/>
                <w:spacing w:val="20"/>
                <w:sz w:val="21"/>
                <w:szCs w:val="21"/>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trPr>
        <w:tc>
          <w:tcPr>
            <w:tcW w:w="1891" w:type="dxa"/>
            <w:tcBorders>
              <w:top w:val="single" w:color="auto" w:sz="2" w:space="0"/>
              <w:bottom w:val="single" w:color="auto" w:sz="2" w:space="0"/>
              <w:right w:val="single" w:color="auto" w:sz="2" w:space="0"/>
            </w:tcBorders>
            <w:vAlign w:val="center"/>
          </w:tcPr>
          <w:p>
            <w:pPr>
              <w:adjustRightInd w:val="0"/>
              <w:snapToGrid w:val="0"/>
              <w:spacing w:line="300" w:lineRule="exact"/>
              <w:jc w:val="center"/>
              <w:rPr>
                <w:rFonts w:hint="eastAsia" w:ascii="宋体" w:hAnsi="宋体" w:eastAsia="宋体" w:cs="宋体"/>
                <w:color w:val="000000" w:themeColor="text1"/>
                <w:sz w:val="21"/>
                <w:szCs w:val="21"/>
                <w14:textFill>
                  <w14:solidFill>
                    <w14:schemeClr w14:val="tx1"/>
                  </w14:solidFill>
                </w14:textFill>
              </w:rPr>
            </w:pPr>
            <w:r>
              <w:rPr>
                <w:rFonts w:hint="eastAsia" w:ascii="宋体" w:hAnsi="宋体" w:eastAsia="宋体" w:cs="宋体"/>
                <w:color w:val="000000" w:themeColor="text1"/>
                <w:sz w:val="21"/>
                <w:szCs w:val="21"/>
                <w14:textFill>
                  <w14:solidFill>
                    <w14:schemeClr w14:val="tx1"/>
                  </w14:solidFill>
                </w14:textFill>
              </w:rPr>
              <w:t>联 系 人</w:t>
            </w:r>
          </w:p>
        </w:tc>
        <w:tc>
          <w:tcPr>
            <w:tcW w:w="2412" w:type="dxa"/>
            <w:tcBorders>
              <w:top w:val="single" w:color="auto" w:sz="2" w:space="0"/>
              <w:left w:val="single" w:color="auto" w:sz="2" w:space="0"/>
              <w:bottom w:val="single" w:color="auto" w:sz="2" w:space="0"/>
              <w:right w:val="single" w:color="auto" w:sz="2" w:space="0"/>
            </w:tcBorders>
            <w:vAlign w:val="center"/>
          </w:tcPr>
          <w:p>
            <w:pPr>
              <w:adjustRightInd w:val="0"/>
              <w:snapToGrid w:val="0"/>
              <w:spacing w:line="300" w:lineRule="exact"/>
              <w:jc w:val="center"/>
              <w:rPr>
                <w:rFonts w:hint="eastAsia" w:ascii="宋体" w:hAnsi="宋体" w:eastAsia="宋体" w:cs="宋体"/>
                <w:color w:val="000000" w:themeColor="text1"/>
                <w:sz w:val="21"/>
                <w:szCs w:val="21"/>
                <w14:textFill>
                  <w14:solidFill>
                    <w14:schemeClr w14:val="tx1"/>
                  </w14:solidFill>
                </w14:textFill>
              </w:rPr>
            </w:pPr>
          </w:p>
        </w:tc>
        <w:tc>
          <w:tcPr>
            <w:tcW w:w="1979" w:type="dxa"/>
            <w:tcBorders>
              <w:top w:val="single" w:color="auto" w:sz="2" w:space="0"/>
              <w:left w:val="single" w:color="auto" w:sz="2" w:space="0"/>
              <w:bottom w:val="single" w:color="auto" w:sz="2" w:space="0"/>
              <w:right w:val="single" w:color="auto" w:sz="2" w:space="0"/>
            </w:tcBorders>
            <w:vAlign w:val="center"/>
          </w:tcPr>
          <w:p>
            <w:pPr>
              <w:adjustRightInd w:val="0"/>
              <w:snapToGrid w:val="0"/>
              <w:spacing w:line="300" w:lineRule="exact"/>
              <w:jc w:val="center"/>
              <w:rPr>
                <w:rFonts w:hint="eastAsia" w:ascii="宋体" w:hAnsi="宋体" w:eastAsia="宋体" w:cs="宋体"/>
                <w:color w:val="000000" w:themeColor="text1"/>
                <w:sz w:val="21"/>
                <w:szCs w:val="21"/>
                <w14:textFill>
                  <w14:solidFill>
                    <w14:schemeClr w14:val="tx1"/>
                  </w14:solidFill>
                </w14:textFill>
              </w:rPr>
            </w:pPr>
            <w:r>
              <w:rPr>
                <w:rFonts w:hint="eastAsia" w:ascii="宋体" w:hAnsi="宋体" w:eastAsia="宋体" w:cs="宋体"/>
                <w:color w:val="000000" w:themeColor="text1"/>
                <w:sz w:val="21"/>
                <w:szCs w:val="21"/>
                <w14:textFill>
                  <w14:solidFill>
                    <w14:schemeClr w14:val="tx1"/>
                  </w14:solidFill>
                </w14:textFill>
              </w:rPr>
              <w:t>联 系 人</w:t>
            </w:r>
          </w:p>
        </w:tc>
        <w:tc>
          <w:tcPr>
            <w:tcW w:w="2116" w:type="dxa"/>
            <w:tcBorders>
              <w:top w:val="single" w:color="auto" w:sz="2" w:space="0"/>
              <w:left w:val="single" w:color="auto" w:sz="2" w:space="0"/>
              <w:bottom w:val="single" w:color="auto" w:sz="2" w:space="0"/>
            </w:tcBorders>
            <w:vAlign w:val="center"/>
          </w:tcPr>
          <w:p>
            <w:pPr>
              <w:adjustRightInd w:val="0"/>
              <w:snapToGrid w:val="0"/>
              <w:spacing w:line="300" w:lineRule="exact"/>
              <w:jc w:val="center"/>
              <w:rPr>
                <w:rFonts w:hint="eastAsia" w:ascii="宋体" w:hAnsi="宋体" w:eastAsia="宋体" w:cs="宋体"/>
                <w:color w:val="000000" w:themeColor="text1"/>
                <w:spacing w:val="20"/>
                <w:sz w:val="21"/>
                <w:szCs w:val="21"/>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trPr>
        <w:tc>
          <w:tcPr>
            <w:tcW w:w="1891" w:type="dxa"/>
            <w:tcBorders>
              <w:top w:val="single" w:color="auto" w:sz="2" w:space="0"/>
              <w:bottom w:val="single" w:color="auto" w:sz="2" w:space="0"/>
              <w:right w:val="single" w:color="auto" w:sz="2" w:space="0"/>
            </w:tcBorders>
            <w:vAlign w:val="center"/>
          </w:tcPr>
          <w:p>
            <w:pPr>
              <w:adjustRightInd w:val="0"/>
              <w:snapToGrid w:val="0"/>
              <w:spacing w:line="300" w:lineRule="exact"/>
              <w:jc w:val="center"/>
              <w:rPr>
                <w:rFonts w:hint="eastAsia" w:ascii="宋体" w:hAnsi="宋体" w:eastAsia="宋体" w:cs="宋体"/>
                <w:color w:val="000000" w:themeColor="text1"/>
                <w:sz w:val="21"/>
                <w:szCs w:val="21"/>
                <w14:textFill>
                  <w14:solidFill>
                    <w14:schemeClr w14:val="tx1"/>
                  </w14:solidFill>
                </w14:textFill>
              </w:rPr>
            </w:pPr>
            <w:r>
              <w:rPr>
                <w:rFonts w:hint="eastAsia" w:ascii="宋体" w:hAnsi="宋体" w:eastAsia="宋体" w:cs="宋体"/>
                <w:color w:val="000000" w:themeColor="text1"/>
                <w:sz w:val="21"/>
                <w:szCs w:val="21"/>
                <w14:textFill>
                  <w14:solidFill>
                    <w14:schemeClr w14:val="tx1"/>
                  </w14:solidFill>
                </w14:textFill>
              </w:rPr>
              <w:t>联系电话</w:t>
            </w:r>
          </w:p>
        </w:tc>
        <w:tc>
          <w:tcPr>
            <w:tcW w:w="2412" w:type="dxa"/>
            <w:tcBorders>
              <w:top w:val="single" w:color="auto" w:sz="2" w:space="0"/>
              <w:left w:val="single" w:color="auto" w:sz="2" w:space="0"/>
              <w:bottom w:val="single" w:color="auto" w:sz="2" w:space="0"/>
              <w:right w:val="single" w:color="auto" w:sz="2" w:space="0"/>
            </w:tcBorders>
            <w:vAlign w:val="center"/>
          </w:tcPr>
          <w:p>
            <w:pPr>
              <w:adjustRightInd w:val="0"/>
              <w:snapToGrid w:val="0"/>
              <w:spacing w:line="300" w:lineRule="exact"/>
              <w:jc w:val="center"/>
              <w:rPr>
                <w:rFonts w:hint="eastAsia" w:ascii="宋体" w:hAnsi="宋体" w:eastAsia="宋体" w:cs="宋体"/>
                <w:color w:val="000000" w:themeColor="text1"/>
                <w:sz w:val="21"/>
                <w:szCs w:val="21"/>
                <w14:textFill>
                  <w14:solidFill>
                    <w14:schemeClr w14:val="tx1"/>
                  </w14:solidFill>
                </w14:textFill>
              </w:rPr>
            </w:pPr>
          </w:p>
        </w:tc>
        <w:tc>
          <w:tcPr>
            <w:tcW w:w="1979" w:type="dxa"/>
            <w:tcBorders>
              <w:top w:val="single" w:color="auto" w:sz="2" w:space="0"/>
              <w:left w:val="single" w:color="auto" w:sz="2" w:space="0"/>
              <w:bottom w:val="single" w:color="auto" w:sz="2" w:space="0"/>
              <w:right w:val="single" w:color="auto" w:sz="2" w:space="0"/>
            </w:tcBorders>
            <w:vAlign w:val="center"/>
          </w:tcPr>
          <w:p>
            <w:pPr>
              <w:adjustRightInd w:val="0"/>
              <w:snapToGrid w:val="0"/>
              <w:spacing w:line="300" w:lineRule="exact"/>
              <w:jc w:val="center"/>
              <w:rPr>
                <w:rFonts w:hint="eastAsia" w:ascii="宋体" w:hAnsi="宋体" w:eastAsia="宋体" w:cs="宋体"/>
                <w:color w:val="000000" w:themeColor="text1"/>
                <w:sz w:val="21"/>
                <w:szCs w:val="21"/>
                <w14:textFill>
                  <w14:solidFill>
                    <w14:schemeClr w14:val="tx1"/>
                  </w14:solidFill>
                </w14:textFill>
              </w:rPr>
            </w:pPr>
            <w:r>
              <w:rPr>
                <w:rFonts w:hint="eastAsia" w:ascii="宋体" w:hAnsi="宋体" w:eastAsia="宋体" w:cs="宋体"/>
                <w:color w:val="000000" w:themeColor="text1"/>
                <w:sz w:val="21"/>
                <w:szCs w:val="21"/>
                <w14:textFill>
                  <w14:solidFill>
                    <w14:schemeClr w14:val="tx1"/>
                  </w14:solidFill>
                </w14:textFill>
              </w:rPr>
              <w:t>联系电话</w:t>
            </w:r>
          </w:p>
        </w:tc>
        <w:tc>
          <w:tcPr>
            <w:tcW w:w="2116" w:type="dxa"/>
            <w:tcBorders>
              <w:top w:val="single" w:color="auto" w:sz="2" w:space="0"/>
              <w:left w:val="single" w:color="auto" w:sz="2" w:space="0"/>
              <w:bottom w:val="single" w:color="auto" w:sz="2" w:space="0"/>
            </w:tcBorders>
            <w:vAlign w:val="center"/>
          </w:tcPr>
          <w:p>
            <w:pPr>
              <w:adjustRightInd w:val="0"/>
              <w:snapToGrid w:val="0"/>
              <w:spacing w:line="300" w:lineRule="exact"/>
              <w:jc w:val="center"/>
              <w:rPr>
                <w:rFonts w:hint="eastAsia" w:ascii="宋体" w:hAnsi="宋体" w:eastAsia="宋体" w:cs="宋体"/>
                <w:color w:val="000000" w:themeColor="text1"/>
                <w:spacing w:val="20"/>
                <w:sz w:val="21"/>
                <w:szCs w:val="21"/>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trPr>
        <w:tc>
          <w:tcPr>
            <w:tcW w:w="1891" w:type="dxa"/>
            <w:tcBorders>
              <w:top w:val="single" w:color="auto" w:sz="2" w:space="0"/>
              <w:bottom w:val="single" w:color="auto" w:sz="2" w:space="0"/>
              <w:right w:val="single" w:color="auto" w:sz="2" w:space="0"/>
            </w:tcBorders>
            <w:vAlign w:val="center"/>
          </w:tcPr>
          <w:p>
            <w:pPr>
              <w:adjustRightInd w:val="0"/>
              <w:snapToGrid w:val="0"/>
              <w:spacing w:line="300" w:lineRule="exact"/>
              <w:jc w:val="center"/>
              <w:rPr>
                <w:rFonts w:hint="eastAsia" w:ascii="宋体" w:hAnsi="宋体" w:eastAsia="宋体" w:cs="宋体"/>
                <w:color w:val="000000" w:themeColor="text1"/>
                <w:sz w:val="21"/>
                <w:szCs w:val="21"/>
                <w:lang w:eastAsia="zh-CN"/>
                <w14:textFill>
                  <w14:solidFill>
                    <w14:schemeClr w14:val="tx1"/>
                  </w14:solidFill>
                </w14:textFill>
              </w:rPr>
            </w:pPr>
            <w:r>
              <w:rPr>
                <w:rFonts w:hint="eastAsia" w:ascii="宋体" w:hAnsi="宋体" w:eastAsia="宋体" w:cs="宋体"/>
                <w:color w:val="000000" w:themeColor="text1"/>
                <w:sz w:val="21"/>
                <w:szCs w:val="21"/>
                <w:lang w:eastAsia="zh-CN"/>
                <w14:textFill>
                  <w14:solidFill>
                    <w14:schemeClr w14:val="tx1"/>
                  </w14:solidFill>
                </w14:textFill>
              </w:rPr>
              <w:t>通信地址</w:t>
            </w:r>
          </w:p>
        </w:tc>
        <w:tc>
          <w:tcPr>
            <w:tcW w:w="2412" w:type="dxa"/>
            <w:tcBorders>
              <w:top w:val="single" w:color="auto" w:sz="2" w:space="0"/>
              <w:left w:val="single" w:color="auto" w:sz="2" w:space="0"/>
              <w:bottom w:val="single" w:color="auto" w:sz="2" w:space="0"/>
              <w:right w:val="single" w:color="auto" w:sz="2" w:space="0"/>
            </w:tcBorders>
            <w:vAlign w:val="center"/>
          </w:tcPr>
          <w:p>
            <w:pPr>
              <w:adjustRightInd w:val="0"/>
              <w:snapToGrid w:val="0"/>
              <w:spacing w:line="300" w:lineRule="exact"/>
              <w:jc w:val="center"/>
              <w:rPr>
                <w:rFonts w:hint="eastAsia" w:ascii="宋体" w:hAnsi="宋体" w:eastAsia="宋体" w:cs="宋体"/>
                <w:color w:val="000000" w:themeColor="text1"/>
                <w:sz w:val="21"/>
                <w:szCs w:val="21"/>
                <w14:textFill>
                  <w14:solidFill>
                    <w14:schemeClr w14:val="tx1"/>
                  </w14:solidFill>
                </w14:textFill>
              </w:rPr>
            </w:pPr>
          </w:p>
        </w:tc>
        <w:tc>
          <w:tcPr>
            <w:tcW w:w="1979" w:type="dxa"/>
            <w:tcBorders>
              <w:top w:val="single" w:color="auto" w:sz="2" w:space="0"/>
              <w:left w:val="single" w:color="auto" w:sz="2" w:space="0"/>
              <w:bottom w:val="single" w:color="auto" w:sz="2" w:space="0"/>
              <w:right w:val="single" w:color="auto" w:sz="2" w:space="0"/>
            </w:tcBorders>
            <w:vAlign w:val="center"/>
          </w:tcPr>
          <w:p>
            <w:pPr>
              <w:adjustRightInd w:val="0"/>
              <w:snapToGrid w:val="0"/>
              <w:spacing w:line="300" w:lineRule="exact"/>
              <w:jc w:val="center"/>
              <w:rPr>
                <w:rFonts w:hint="eastAsia" w:ascii="宋体" w:hAnsi="宋体" w:eastAsia="宋体" w:cs="宋体"/>
                <w:color w:val="000000" w:themeColor="text1"/>
                <w:sz w:val="21"/>
                <w:szCs w:val="21"/>
                <w14:textFill>
                  <w14:solidFill>
                    <w14:schemeClr w14:val="tx1"/>
                  </w14:solidFill>
                </w14:textFill>
              </w:rPr>
            </w:pPr>
            <w:r>
              <w:rPr>
                <w:rFonts w:hint="eastAsia" w:ascii="宋体" w:hAnsi="宋体" w:eastAsia="宋体" w:cs="宋体"/>
                <w:color w:val="000000" w:themeColor="text1"/>
                <w:sz w:val="21"/>
                <w:szCs w:val="21"/>
                <w:lang w:eastAsia="zh-CN"/>
                <w14:textFill>
                  <w14:solidFill>
                    <w14:schemeClr w14:val="tx1"/>
                  </w14:solidFill>
                </w14:textFill>
              </w:rPr>
              <w:t>通信地址</w:t>
            </w:r>
          </w:p>
        </w:tc>
        <w:tc>
          <w:tcPr>
            <w:tcW w:w="2116" w:type="dxa"/>
            <w:tcBorders>
              <w:top w:val="single" w:color="auto" w:sz="2" w:space="0"/>
              <w:left w:val="single" w:color="auto" w:sz="2" w:space="0"/>
              <w:bottom w:val="single" w:color="auto" w:sz="2" w:space="0"/>
            </w:tcBorders>
            <w:vAlign w:val="center"/>
          </w:tcPr>
          <w:p>
            <w:pPr>
              <w:adjustRightInd w:val="0"/>
              <w:snapToGrid w:val="0"/>
              <w:spacing w:line="300" w:lineRule="exact"/>
              <w:jc w:val="center"/>
              <w:rPr>
                <w:rFonts w:hint="eastAsia" w:ascii="宋体" w:hAnsi="宋体" w:eastAsia="宋体" w:cs="宋体"/>
                <w:color w:val="000000" w:themeColor="text1"/>
                <w:spacing w:val="20"/>
                <w:sz w:val="21"/>
                <w:szCs w:val="21"/>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trPr>
        <w:tc>
          <w:tcPr>
            <w:tcW w:w="1891" w:type="dxa"/>
            <w:tcBorders>
              <w:top w:val="single" w:color="auto" w:sz="2" w:space="0"/>
              <w:bottom w:val="single" w:color="auto" w:sz="2" w:space="0"/>
              <w:right w:val="single" w:color="auto" w:sz="2" w:space="0"/>
            </w:tcBorders>
            <w:vAlign w:val="center"/>
          </w:tcPr>
          <w:p>
            <w:pPr>
              <w:adjustRightInd w:val="0"/>
              <w:snapToGrid w:val="0"/>
              <w:spacing w:line="300" w:lineRule="exact"/>
              <w:jc w:val="center"/>
              <w:rPr>
                <w:rFonts w:hint="eastAsia" w:ascii="宋体" w:hAnsi="宋体" w:eastAsia="宋体" w:cs="宋体"/>
                <w:color w:val="000000" w:themeColor="text1"/>
                <w:sz w:val="21"/>
                <w:szCs w:val="21"/>
                <w14:textFill>
                  <w14:solidFill>
                    <w14:schemeClr w14:val="tx1"/>
                  </w14:solidFill>
                </w14:textFill>
              </w:rPr>
            </w:pPr>
            <w:r>
              <w:rPr>
                <w:rFonts w:hint="eastAsia" w:ascii="宋体" w:hAnsi="宋体" w:eastAsia="宋体" w:cs="宋体"/>
                <w:color w:val="000000" w:themeColor="text1"/>
                <w:sz w:val="21"/>
                <w:szCs w:val="21"/>
                <w14:textFill>
                  <w14:solidFill>
                    <w14:schemeClr w14:val="tx1"/>
                  </w14:solidFill>
                </w14:textFill>
              </w:rPr>
              <w:t>邮政编码</w:t>
            </w:r>
          </w:p>
        </w:tc>
        <w:tc>
          <w:tcPr>
            <w:tcW w:w="2412" w:type="dxa"/>
            <w:tcBorders>
              <w:top w:val="single" w:color="auto" w:sz="2" w:space="0"/>
              <w:left w:val="single" w:color="auto" w:sz="2" w:space="0"/>
              <w:bottom w:val="single" w:color="auto" w:sz="2" w:space="0"/>
              <w:right w:val="single" w:color="auto" w:sz="2" w:space="0"/>
            </w:tcBorders>
            <w:vAlign w:val="center"/>
          </w:tcPr>
          <w:p>
            <w:pPr>
              <w:adjustRightInd w:val="0"/>
              <w:snapToGrid w:val="0"/>
              <w:spacing w:line="300" w:lineRule="exact"/>
              <w:jc w:val="center"/>
              <w:rPr>
                <w:rFonts w:hint="eastAsia" w:ascii="宋体" w:hAnsi="宋体" w:eastAsia="宋体" w:cs="宋体"/>
                <w:color w:val="000000" w:themeColor="text1"/>
                <w:sz w:val="21"/>
                <w:szCs w:val="21"/>
                <w14:textFill>
                  <w14:solidFill>
                    <w14:schemeClr w14:val="tx1"/>
                  </w14:solidFill>
                </w14:textFill>
              </w:rPr>
            </w:pPr>
          </w:p>
        </w:tc>
        <w:tc>
          <w:tcPr>
            <w:tcW w:w="1979" w:type="dxa"/>
            <w:tcBorders>
              <w:top w:val="single" w:color="auto" w:sz="2" w:space="0"/>
              <w:left w:val="single" w:color="auto" w:sz="2" w:space="0"/>
              <w:bottom w:val="single" w:color="auto" w:sz="2" w:space="0"/>
              <w:right w:val="single" w:color="auto" w:sz="2" w:space="0"/>
            </w:tcBorders>
            <w:vAlign w:val="center"/>
          </w:tcPr>
          <w:p>
            <w:pPr>
              <w:adjustRightInd w:val="0"/>
              <w:snapToGrid w:val="0"/>
              <w:spacing w:line="300" w:lineRule="exact"/>
              <w:jc w:val="center"/>
              <w:rPr>
                <w:rFonts w:hint="eastAsia" w:ascii="宋体" w:hAnsi="宋体" w:eastAsia="宋体" w:cs="宋体"/>
                <w:color w:val="000000" w:themeColor="text1"/>
                <w:sz w:val="21"/>
                <w:szCs w:val="21"/>
                <w14:textFill>
                  <w14:solidFill>
                    <w14:schemeClr w14:val="tx1"/>
                  </w14:solidFill>
                </w14:textFill>
              </w:rPr>
            </w:pPr>
            <w:r>
              <w:rPr>
                <w:rFonts w:hint="eastAsia" w:ascii="宋体" w:hAnsi="宋体" w:eastAsia="宋体" w:cs="宋体"/>
                <w:color w:val="000000" w:themeColor="text1"/>
                <w:sz w:val="21"/>
                <w:szCs w:val="21"/>
                <w14:textFill>
                  <w14:solidFill>
                    <w14:schemeClr w14:val="tx1"/>
                  </w14:solidFill>
                </w14:textFill>
              </w:rPr>
              <w:t>邮政编码</w:t>
            </w:r>
          </w:p>
        </w:tc>
        <w:tc>
          <w:tcPr>
            <w:tcW w:w="2116" w:type="dxa"/>
            <w:tcBorders>
              <w:top w:val="single" w:color="auto" w:sz="2" w:space="0"/>
              <w:left w:val="single" w:color="auto" w:sz="2" w:space="0"/>
              <w:bottom w:val="single" w:color="auto" w:sz="2" w:space="0"/>
            </w:tcBorders>
            <w:vAlign w:val="center"/>
          </w:tcPr>
          <w:p>
            <w:pPr>
              <w:adjustRightInd w:val="0"/>
              <w:snapToGrid w:val="0"/>
              <w:spacing w:line="300" w:lineRule="exact"/>
              <w:jc w:val="center"/>
              <w:rPr>
                <w:rFonts w:hint="eastAsia" w:ascii="宋体" w:hAnsi="宋体" w:eastAsia="宋体" w:cs="宋体"/>
                <w:color w:val="000000" w:themeColor="text1"/>
                <w:spacing w:val="20"/>
                <w:sz w:val="21"/>
                <w:szCs w:val="21"/>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trPr>
        <w:tc>
          <w:tcPr>
            <w:tcW w:w="1891" w:type="dxa"/>
            <w:tcBorders>
              <w:top w:val="single" w:color="auto" w:sz="2" w:space="0"/>
              <w:bottom w:val="single" w:color="auto" w:sz="2" w:space="0"/>
              <w:right w:val="single" w:color="auto" w:sz="2" w:space="0"/>
            </w:tcBorders>
            <w:vAlign w:val="center"/>
          </w:tcPr>
          <w:p>
            <w:pPr>
              <w:adjustRightInd w:val="0"/>
              <w:snapToGrid w:val="0"/>
              <w:spacing w:line="300" w:lineRule="exact"/>
              <w:jc w:val="center"/>
              <w:rPr>
                <w:rFonts w:hint="eastAsia" w:ascii="宋体" w:hAnsi="宋体" w:eastAsia="宋体" w:cs="宋体"/>
                <w:color w:val="000000" w:themeColor="text1"/>
                <w:sz w:val="21"/>
                <w:szCs w:val="21"/>
                <w14:textFill>
                  <w14:solidFill>
                    <w14:schemeClr w14:val="tx1"/>
                  </w14:solidFill>
                </w14:textFill>
              </w:rPr>
            </w:pPr>
            <w:r>
              <w:rPr>
                <w:rFonts w:hint="eastAsia" w:ascii="宋体" w:hAnsi="宋体" w:eastAsia="宋体" w:cs="宋体"/>
                <w:color w:val="000000" w:themeColor="text1"/>
                <w:sz w:val="21"/>
                <w:szCs w:val="21"/>
                <w14:textFill>
                  <w14:solidFill>
                    <w14:schemeClr w14:val="tx1"/>
                  </w14:solidFill>
                </w14:textFill>
              </w:rPr>
              <w:t>电子邮箱</w:t>
            </w:r>
          </w:p>
        </w:tc>
        <w:tc>
          <w:tcPr>
            <w:tcW w:w="2412" w:type="dxa"/>
            <w:tcBorders>
              <w:top w:val="single" w:color="auto" w:sz="2" w:space="0"/>
              <w:left w:val="single" w:color="auto" w:sz="2" w:space="0"/>
              <w:bottom w:val="single" w:color="auto" w:sz="2" w:space="0"/>
              <w:right w:val="single" w:color="auto" w:sz="2" w:space="0"/>
            </w:tcBorders>
            <w:vAlign w:val="center"/>
          </w:tcPr>
          <w:p>
            <w:pPr>
              <w:adjustRightInd w:val="0"/>
              <w:snapToGrid w:val="0"/>
              <w:spacing w:line="300" w:lineRule="exact"/>
              <w:jc w:val="center"/>
              <w:rPr>
                <w:rFonts w:hint="eastAsia" w:ascii="宋体" w:hAnsi="宋体" w:eastAsia="宋体" w:cs="宋体"/>
                <w:color w:val="000000" w:themeColor="text1"/>
                <w:sz w:val="21"/>
                <w:szCs w:val="21"/>
                <w14:textFill>
                  <w14:solidFill>
                    <w14:schemeClr w14:val="tx1"/>
                  </w14:solidFill>
                </w14:textFill>
              </w:rPr>
            </w:pPr>
          </w:p>
        </w:tc>
        <w:tc>
          <w:tcPr>
            <w:tcW w:w="1979" w:type="dxa"/>
            <w:tcBorders>
              <w:top w:val="single" w:color="auto" w:sz="2" w:space="0"/>
              <w:left w:val="single" w:color="auto" w:sz="2" w:space="0"/>
              <w:bottom w:val="single" w:color="auto" w:sz="2" w:space="0"/>
              <w:right w:val="single" w:color="auto" w:sz="2" w:space="0"/>
            </w:tcBorders>
            <w:vAlign w:val="center"/>
          </w:tcPr>
          <w:p>
            <w:pPr>
              <w:adjustRightInd w:val="0"/>
              <w:snapToGrid w:val="0"/>
              <w:spacing w:line="300" w:lineRule="exact"/>
              <w:jc w:val="center"/>
              <w:rPr>
                <w:rFonts w:hint="eastAsia" w:ascii="宋体" w:hAnsi="宋体" w:eastAsia="宋体" w:cs="宋体"/>
                <w:color w:val="000000" w:themeColor="text1"/>
                <w:sz w:val="21"/>
                <w:szCs w:val="21"/>
                <w14:textFill>
                  <w14:solidFill>
                    <w14:schemeClr w14:val="tx1"/>
                  </w14:solidFill>
                </w14:textFill>
              </w:rPr>
            </w:pPr>
            <w:r>
              <w:rPr>
                <w:rFonts w:hint="eastAsia" w:ascii="宋体" w:hAnsi="宋体" w:eastAsia="宋体" w:cs="宋体"/>
                <w:color w:val="000000" w:themeColor="text1"/>
                <w:sz w:val="21"/>
                <w:szCs w:val="21"/>
                <w14:textFill>
                  <w14:solidFill>
                    <w14:schemeClr w14:val="tx1"/>
                  </w14:solidFill>
                </w14:textFill>
              </w:rPr>
              <w:t>电子邮箱</w:t>
            </w:r>
          </w:p>
        </w:tc>
        <w:tc>
          <w:tcPr>
            <w:tcW w:w="2116" w:type="dxa"/>
            <w:tcBorders>
              <w:top w:val="single" w:color="auto" w:sz="2" w:space="0"/>
              <w:left w:val="single" w:color="auto" w:sz="2" w:space="0"/>
              <w:bottom w:val="single" w:color="auto" w:sz="2" w:space="0"/>
            </w:tcBorders>
            <w:vAlign w:val="center"/>
          </w:tcPr>
          <w:p>
            <w:pPr>
              <w:adjustRightInd w:val="0"/>
              <w:snapToGrid w:val="0"/>
              <w:spacing w:line="300" w:lineRule="exact"/>
              <w:jc w:val="center"/>
              <w:rPr>
                <w:rFonts w:hint="eastAsia" w:ascii="宋体" w:hAnsi="宋体" w:eastAsia="宋体" w:cs="宋体"/>
                <w:color w:val="000000" w:themeColor="text1"/>
                <w:spacing w:val="20"/>
                <w:sz w:val="21"/>
                <w:szCs w:val="21"/>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trPr>
        <w:tc>
          <w:tcPr>
            <w:tcW w:w="1891" w:type="dxa"/>
            <w:tcBorders>
              <w:top w:val="single" w:color="auto" w:sz="2" w:space="0"/>
              <w:bottom w:val="single" w:color="auto" w:sz="2" w:space="0"/>
              <w:right w:val="single" w:color="auto" w:sz="2" w:space="0"/>
            </w:tcBorders>
            <w:vAlign w:val="center"/>
          </w:tcPr>
          <w:p>
            <w:pPr>
              <w:adjustRightInd w:val="0"/>
              <w:snapToGrid w:val="0"/>
              <w:spacing w:line="300" w:lineRule="exact"/>
              <w:jc w:val="center"/>
              <w:rPr>
                <w:rFonts w:hint="eastAsia" w:ascii="宋体" w:hAnsi="宋体" w:eastAsia="宋体" w:cs="宋体"/>
                <w:color w:val="000000" w:themeColor="text1"/>
                <w:sz w:val="21"/>
                <w:szCs w:val="21"/>
                <w14:textFill>
                  <w14:solidFill>
                    <w14:schemeClr w14:val="tx1"/>
                  </w14:solidFill>
                </w14:textFill>
              </w:rPr>
            </w:pPr>
            <w:r>
              <w:rPr>
                <w:rFonts w:hint="eastAsia" w:ascii="宋体" w:hAnsi="宋体" w:eastAsia="宋体" w:cs="宋体"/>
                <w:color w:val="000000" w:themeColor="text1"/>
                <w:sz w:val="21"/>
                <w:szCs w:val="21"/>
                <w14:textFill>
                  <w14:solidFill>
                    <w14:schemeClr w14:val="tx1"/>
                  </w14:solidFill>
                </w14:textFill>
              </w:rPr>
              <w:t>统一社会信用代码</w:t>
            </w:r>
          </w:p>
        </w:tc>
        <w:tc>
          <w:tcPr>
            <w:tcW w:w="2412" w:type="dxa"/>
            <w:tcBorders>
              <w:top w:val="single" w:color="auto" w:sz="2" w:space="0"/>
              <w:left w:val="single" w:color="auto" w:sz="2" w:space="0"/>
              <w:bottom w:val="single" w:color="auto" w:sz="2" w:space="0"/>
              <w:right w:val="single" w:color="auto" w:sz="2" w:space="0"/>
            </w:tcBorders>
            <w:vAlign w:val="center"/>
          </w:tcPr>
          <w:p>
            <w:pPr>
              <w:adjustRightInd w:val="0"/>
              <w:snapToGrid w:val="0"/>
              <w:spacing w:line="300" w:lineRule="exact"/>
              <w:jc w:val="center"/>
              <w:rPr>
                <w:rFonts w:hint="eastAsia" w:ascii="宋体" w:hAnsi="宋体" w:eastAsia="宋体" w:cs="宋体"/>
                <w:color w:val="000000" w:themeColor="text1"/>
                <w:sz w:val="21"/>
                <w:szCs w:val="21"/>
                <w14:textFill>
                  <w14:solidFill>
                    <w14:schemeClr w14:val="tx1"/>
                  </w14:solidFill>
                </w14:textFill>
              </w:rPr>
            </w:pPr>
          </w:p>
        </w:tc>
        <w:tc>
          <w:tcPr>
            <w:tcW w:w="1979" w:type="dxa"/>
            <w:tcBorders>
              <w:top w:val="single" w:color="auto" w:sz="2" w:space="0"/>
              <w:left w:val="single" w:color="auto" w:sz="2" w:space="0"/>
              <w:bottom w:val="single" w:color="auto" w:sz="2" w:space="0"/>
              <w:right w:val="single" w:color="auto" w:sz="2" w:space="0"/>
            </w:tcBorders>
            <w:vAlign w:val="center"/>
          </w:tcPr>
          <w:p>
            <w:pPr>
              <w:adjustRightInd w:val="0"/>
              <w:snapToGrid w:val="0"/>
              <w:spacing w:line="300" w:lineRule="exact"/>
              <w:jc w:val="center"/>
              <w:rPr>
                <w:rFonts w:hint="eastAsia" w:ascii="宋体" w:hAnsi="宋体" w:eastAsia="宋体" w:cs="宋体"/>
                <w:color w:val="000000" w:themeColor="text1"/>
                <w:sz w:val="21"/>
                <w:szCs w:val="21"/>
                <w14:textFill>
                  <w14:solidFill>
                    <w14:schemeClr w14:val="tx1"/>
                  </w14:solidFill>
                </w14:textFill>
              </w:rPr>
            </w:pPr>
            <w:r>
              <w:rPr>
                <w:rFonts w:hint="eastAsia" w:ascii="宋体" w:hAnsi="宋体" w:eastAsia="宋体" w:cs="宋体"/>
                <w:color w:val="000000" w:themeColor="text1"/>
                <w:sz w:val="21"/>
                <w:szCs w:val="21"/>
                <w14:textFill>
                  <w14:solidFill>
                    <w14:schemeClr w14:val="tx1"/>
                  </w14:solidFill>
                </w14:textFill>
              </w:rPr>
              <w:t>统一社会信用代码</w:t>
            </w:r>
          </w:p>
        </w:tc>
        <w:tc>
          <w:tcPr>
            <w:tcW w:w="2116" w:type="dxa"/>
            <w:tcBorders>
              <w:top w:val="single" w:color="auto" w:sz="2" w:space="0"/>
              <w:left w:val="single" w:color="auto" w:sz="2" w:space="0"/>
              <w:bottom w:val="single" w:color="auto" w:sz="2" w:space="0"/>
            </w:tcBorders>
            <w:vAlign w:val="center"/>
          </w:tcPr>
          <w:p>
            <w:pPr>
              <w:adjustRightInd w:val="0"/>
              <w:snapToGrid w:val="0"/>
              <w:spacing w:line="300" w:lineRule="exact"/>
              <w:jc w:val="center"/>
              <w:rPr>
                <w:rFonts w:hint="eastAsia" w:ascii="宋体" w:hAnsi="宋体" w:eastAsia="宋体" w:cs="宋体"/>
                <w:color w:val="000000" w:themeColor="text1"/>
                <w:spacing w:val="20"/>
                <w:sz w:val="21"/>
                <w:szCs w:val="21"/>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trPr>
        <w:tc>
          <w:tcPr>
            <w:tcW w:w="1891" w:type="dxa"/>
            <w:tcBorders>
              <w:top w:val="single" w:color="auto" w:sz="2" w:space="0"/>
              <w:bottom w:val="single" w:color="auto" w:sz="2" w:space="0"/>
              <w:right w:val="single" w:color="auto" w:sz="2" w:space="0"/>
            </w:tcBorders>
            <w:vAlign w:val="center"/>
          </w:tcPr>
          <w:p>
            <w:pPr>
              <w:adjustRightInd w:val="0"/>
              <w:snapToGrid w:val="0"/>
              <w:spacing w:line="300" w:lineRule="exact"/>
              <w:jc w:val="center"/>
              <w:rPr>
                <w:rFonts w:hint="eastAsia" w:ascii="宋体" w:hAnsi="宋体" w:eastAsia="宋体" w:cs="宋体"/>
                <w:color w:val="000000" w:themeColor="text1"/>
                <w:sz w:val="21"/>
                <w:szCs w:val="21"/>
                <w14:textFill>
                  <w14:solidFill>
                    <w14:schemeClr w14:val="tx1"/>
                  </w14:solidFill>
                </w14:textFill>
              </w:rPr>
            </w:pPr>
          </w:p>
        </w:tc>
        <w:tc>
          <w:tcPr>
            <w:tcW w:w="2412" w:type="dxa"/>
            <w:tcBorders>
              <w:top w:val="single" w:color="auto" w:sz="2" w:space="0"/>
              <w:left w:val="single" w:color="auto" w:sz="2" w:space="0"/>
              <w:bottom w:val="single" w:color="auto" w:sz="2" w:space="0"/>
              <w:right w:val="single" w:color="auto" w:sz="2" w:space="0"/>
            </w:tcBorders>
            <w:vAlign w:val="center"/>
          </w:tcPr>
          <w:p>
            <w:pPr>
              <w:adjustRightInd w:val="0"/>
              <w:snapToGrid w:val="0"/>
              <w:spacing w:line="300" w:lineRule="exact"/>
              <w:jc w:val="center"/>
              <w:rPr>
                <w:rFonts w:hint="eastAsia" w:ascii="宋体" w:hAnsi="宋体" w:eastAsia="宋体" w:cs="宋体"/>
                <w:color w:val="000000" w:themeColor="text1"/>
                <w:sz w:val="21"/>
                <w:szCs w:val="21"/>
                <w14:textFill>
                  <w14:solidFill>
                    <w14:schemeClr w14:val="tx1"/>
                  </w14:solidFill>
                </w14:textFill>
              </w:rPr>
            </w:pPr>
          </w:p>
        </w:tc>
        <w:tc>
          <w:tcPr>
            <w:tcW w:w="1979" w:type="dxa"/>
            <w:tcBorders>
              <w:top w:val="single" w:color="auto" w:sz="2" w:space="0"/>
              <w:left w:val="single" w:color="auto" w:sz="2" w:space="0"/>
              <w:bottom w:val="single" w:color="auto" w:sz="2" w:space="0"/>
              <w:right w:val="single" w:color="auto" w:sz="2" w:space="0"/>
            </w:tcBorders>
            <w:vAlign w:val="center"/>
          </w:tcPr>
          <w:p>
            <w:pPr>
              <w:adjustRightInd w:val="0"/>
              <w:snapToGrid w:val="0"/>
              <w:spacing w:line="300" w:lineRule="exact"/>
              <w:jc w:val="center"/>
              <w:rPr>
                <w:rFonts w:hint="eastAsia" w:ascii="宋体" w:hAnsi="宋体" w:eastAsia="宋体" w:cs="宋体"/>
                <w:color w:val="000000" w:themeColor="text1"/>
                <w:sz w:val="21"/>
                <w:szCs w:val="21"/>
                <w14:textFill>
                  <w14:solidFill>
                    <w14:schemeClr w14:val="tx1"/>
                  </w14:solidFill>
                </w14:textFill>
              </w:rPr>
            </w:pPr>
            <w:r>
              <w:rPr>
                <w:rFonts w:hint="eastAsia" w:ascii="宋体" w:hAnsi="宋体" w:eastAsia="宋体" w:cs="宋体"/>
                <w:color w:val="000000" w:themeColor="text1"/>
                <w:sz w:val="21"/>
                <w:szCs w:val="21"/>
                <w14:textFill>
                  <w14:solidFill>
                    <w14:schemeClr w14:val="tx1"/>
                  </w14:solidFill>
                </w14:textFill>
              </w:rPr>
              <w:t>开户名称</w:t>
            </w:r>
          </w:p>
        </w:tc>
        <w:tc>
          <w:tcPr>
            <w:tcW w:w="2116" w:type="dxa"/>
            <w:tcBorders>
              <w:top w:val="single" w:color="auto" w:sz="2" w:space="0"/>
              <w:left w:val="single" w:color="auto" w:sz="2" w:space="0"/>
              <w:bottom w:val="single" w:color="auto" w:sz="2" w:space="0"/>
            </w:tcBorders>
            <w:vAlign w:val="center"/>
          </w:tcPr>
          <w:p>
            <w:pPr>
              <w:adjustRightInd w:val="0"/>
              <w:snapToGrid w:val="0"/>
              <w:spacing w:line="300" w:lineRule="exact"/>
              <w:jc w:val="center"/>
              <w:rPr>
                <w:rFonts w:hint="eastAsia" w:ascii="宋体" w:hAnsi="宋体" w:eastAsia="宋体" w:cs="宋体"/>
                <w:color w:val="000000" w:themeColor="text1"/>
                <w:spacing w:val="20"/>
                <w:sz w:val="21"/>
                <w:szCs w:val="21"/>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trPr>
        <w:tc>
          <w:tcPr>
            <w:tcW w:w="1891" w:type="dxa"/>
            <w:tcBorders>
              <w:top w:val="single" w:color="auto" w:sz="2" w:space="0"/>
              <w:bottom w:val="single" w:color="auto" w:sz="2" w:space="0"/>
              <w:right w:val="single" w:color="auto" w:sz="2" w:space="0"/>
            </w:tcBorders>
            <w:vAlign w:val="center"/>
          </w:tcPr>
          <w:p>
            <w:pPr>
              <w:adjustRightInd w:val="0"/>
              <w:snapToGrid w:val="0"/>
              <w:spacing w:line="300" w:lineRule="exact"/>
              <w:jc w:val="center"/>
              <w:rPr>
                <w:rFonts w:hint="eastAsia" w:ascii="宋体" w:hAnsi="宋体" w:eastAsia="宋体" w:cs="宋体"/>
                <w:color w:val="000000" w:themeColor="text1"/>
                <w:sz w:val="21"/>
                <w:szCs w:val="21"/>
                <w14:textFill>
                  <w14:solidFill>
                    <w14:schemeClr w14:val="tx1"/>
                  </w14:solidFill>
                </w14:textFill>
              </w:rPr>
            </w:pPr>
          </w:p>
        </w:tc>
        <w:tc>
          <w:tcPr>
            <w:tcW w:w="2412" w:type="dxa"/>
            <w:tcBorders>
              <w:top w:val="single" w:color="auto" w:sz="2" w:space="0"/>
              <w:left w:val="single" w:color="auto" w:sz="2" w:space="0"/>
              <w:bottom w:val="single" w:color="auto" w:sz="2" w:space="0"/>
              <w:right w:val="single" w:color="auto" w:sz="2" w:space="0"/>
            </w:tcBorders>
            <w:vAlign w:val="center"/>
          </w:tcPr>
          <w:p>
            <w:pPr>
              <w:adjustRightInd w:val="0"/>
              <w:snapToGrid w:val="0"/>
              <w:spacing w:line="300" w:lineRule="exact"/>
              <w:jc w:val="center"/>
              <w:rPr>
                <w:rFonts w:hint="eastAsia" w:ascii="宋体" w:hAnsi="宋体" w:eastAsia="宋体" w:cs="宋体"/>
                <w:color w:val="000000" w:themeColor="text1"/>
                <w:sz w:val="21"/>
                <w:szCs w:val="21"/>
                <w14:textFill>
                  <w14:solidFill>
                    <w14:schemeClr w14:val="tx1"/>
                  </w14:solidFill>
                </w14:textFill>
              </w:rPr>
            </w:pPr>
          </w:p>
        </w:tc>
        <w:tc>
          <w:tcPr>
            <w:tcW w:w="1979" w:type="dxa"/>
            <w:tcBorders>
              <w:top w:val="single" w:color="auto" w:sz="2" w:space="0"/>
              <w:left w:val="single" w:color="auto" w:sz="2" w:space="0"/>
              <w:bottom w:val="single" w:color="auto" w:sz="2" w:space="0"/>
              <w:right w:val="single" w:color="auto" w:sz="2" w:space="0"/>
            </w:tcBorders>
            <w:vAlign w:val="center"/>
          </w:tcPr>
          <w:p>
            <w:pPr>
              <w:adjustRightInd w:val="0"/>
              <w:snapToGrid w:val="0"/>
              <w:spacing w:line="300" w:lineRule="exact"/>
              <w:jc w:val="center"/>
              <w:rPr>
                <w:rFonts w:hint="eastAsia" w:ascii="宋体" w:hAnsi="宋体" w:eastAsia="宋体" w:cs="宋体"/>
                <w:color w:val="000000" w:themeColor="text1"/>
                <w:sz w:val="21"/>
                <w:szCs w:val="21"/>
                <w14:textFill>
                  <w14:solidFill>
                    <w14:schemeClr w14:val="tx1"/>
                  </w14:solidFill>
                </w14:textFill>
              </w:rPr>
            </w:pPr>
            <w:r>
              <w:rPr>
                <w:rFonts w:hint="eastAsia" w:ascii="宋体" w:hAnsi="宋体" w:eastAsia="宋体" w:cs="宋体"/>
                <w:color w:val="000000" w:themeColor="text1"/>
                <w:sz w:val="21"/>
                <w:szCs w:val="21"/>
                <w14:textFill>
                  <w14:solidFill>
                    <w14:schemeClr w14:val="tx1"/>
                  </w14:solidFill>
                </w14:textFill>
              </w:rPr>
              <w:t>开户银行</w:t>
            </w:r>
          </w:p>
        </w:tc>
        <w:tc>
          <w:tcPr>
            <w:tcW w:w="2116" w:type="dxa"/>
            <w:tcBorders>
              <w:top w:val="single" w:color="auto" w:sz="2" w:space="0"/>
              <w:left w:val="single" w:color="auto" w:sz="2" w:space="0"/>
              <w:bottom w:val="single" w:color="auto" w:sz="2" w:space="0"/>
            </w:tcBorders>
            <w:vAlign w:val="center"/>
          </w:tcPr>
          <w:p>
            <w:pPr>
              <w:adjustRightInd w:val="0"/>
              <w:snapToGrid w:val="0"/>
              <w:spacing w:line="300" w:lineRule="exact"/>
              <w:jc w:val="center"/>
              <w:rPr>
                <w:rFonts w:hint="eastAsia" w:ascii="宋体" w:hAnsi="宋体" w:eastAsia="宋体" w:cs="宋体"/>
                <w:color w:val="000000" w:themeColor="text1"/>
                <w:spacing w:val="20"/>
                <w:sz w:val="21"/>
                <w:szCs w:val="21"/>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trPr>
        <w:tc>
          <w:tcPr>
            <w:tcW w:w="1891" w:type="dxa"/>
            <w:tcBorders>
              <w:top w:val="single" w:color="auto" w:sz="2" w:space="0"/>
              <w:bottom w:val="single" w:color="auto" w:sz="2" w:space="0"/>
              <w:right w:val="single" w:color="auto" w:sz="2" w:space="0"/>
            </w:tcBorders>
            <w:vAlign w:val="center"/>
          </w:tcPr>
          <w:p>
            <w:pPr>
              <w:adjustRightInd w:val="0"/>
              <w:snapToGrid w:val="0"/>
              <w:spacing w:line="300" w:lineRule="exact"/>
              <w:jc w:val="center"/>
              <w:rPr>
                <w:rFonts w:hint="eastAsia" w:ascii="宋体" w:hAnsi="宋体" w:eastAsia="宋体" w:cs="宋体"/>
                <w:color w:val="000000" w:themeColor="text1"/>
                <w:sz w:val="21"/>
                <w:szCs w:val="21"/>
                <w14:textFill>
                  <w14:solidFill>
                    <w14:schemeClr w14:val="tx1"/>
                  </w14:solidFill>
                </w14:textFill>
              </w:rPr>
            </w:pPr>
          </w:p>
        </w:tc>
        <w:tc>
          <w:tcPr>
            <w:tcW w:w="2412" w:type="dxa"/>
            <w:tcBorders>
              <w:top w:val="single" w:color="auto" w:sz="2" w:space="0"/>
              <w:left w:val="single" w:color="auto" w:sz="2" w:space="0"/>
              <w:bottom w:val="single" w:color="auto" w:sz="2" w:space="0"/>
              <w:right w:val="single" w:color="auto" w:sz="2" w:space="0"/>
            </w:tcBorders>
            <w:vAlign w:val="center"/>
          </w:tcPr>
          <w:p>
            <w:pPr>
              <w:adjustRightInd w:val="0"/>
              <w:snapToGrid w:val="0"/>
              <w:spacing w:line="300" w:lineRule="exact"/>
              <w:jc w:val="center"/>
              <w:rPr>
                <w:rFonts w:hint="eastAsia" w:ascii="宋体" w:hAnsi="宋体" w:eastAsia="宋体" w:cs="宋体"/>
                <w:color w:val="000000" w:themeColor="text1"/>
                <w:sz w:val="21"/>
                <w:szCs w:val="21"/>
                <w14:textFill>
                  <w14:solidFill>
                    <w14:schemeClr w14:val="tx1"/>
                  </w14:solidFill>
                </w14:textFill>
              </w:rPr>
            </w:pPr>
          </w:p>
        </w:tc>
        <w:tc>
          <w:tcPr>
            <w:tcW w:w="1979" w:type="dxa"/>
            <w:tcBorders>
              <w:top w:val="single" w:color="auto" w:sz="2" w:space="0"/>
              <w:left w:val="single" w:color="auto" w:sz="2" w:space="0"/>
              <w:bottom w:val="single" w:color="auto" w:sz="2" w:space="0"/>
              <w:right w:val="single" w:color="auto" w:sz="2" w:space="0"/>
            </w:tcBorders>
            <w:vAlign w:val="center"/>
          </w:tcPr>
          <w:p>
            <w:pPr>
              <w:adjustRightInd w:val="0"/>
              <w:snapToGrid w:val="0"/>
              <w:spacing w:line="300" w:lineRule="exact"/>
              <w:jc w:val="center"/>
              <w:rPr>
                <w:rFonts w:hint="eastAsia" w:ascii="宋体" w:hAnsi="宋体" w:eastAsia="宋体" w:cs="宋体"/>
                <w:color w:val="000000" w:themeColor="text1"/>
                <w:sz w:val="21"/>
                <w:szCs w:val="21"/>
                <w14:textFill>
                  <w14:solidFill>
                    <w14:schemeClr w14:val="tx1"/>
                  </w14:solidFill>
                </w14:textFill>
              </w:rPr>
            </w:pPr>
            <w:r>
              <w:rPr>
                <w:rFonts w:hint="eastAsia" w:ascii="宋体" w:hAnsi="宋体" w:eastAsia="宋体" w:cs="宋体"/>
                <w:color w:val="000000" w:themeColor="text1"/>
                <w:sz w:val="21"/>
                <w:szCs w:val="21"/>
                <w14:textFill>
                  <w14:solidFill>
                    <w14:schemeClr w14:val="tx1"/>
                  </w14:solidFill>
                </w14:textFill>
              </w:rPr>
              <w:t>银行账号</w:t>
            </w:r>
          </w:p>
        </w:tc>
        <w:tc>
          <w:tcPr>
            <w:tcW w:w="2116" w:type="dxa"/>
            <w:tcBorders>
              <w:top w:val="single" w:color="auto" w:sz="2" w:space="0"/>
              <w:left w:val="single" w:color="auto" w:sz="2" w:space="0"/>
              <w:bottom w:val="single" w:color="auto" w:sz="2" w:space="0"/>
            </w:tcBorders>
            <w:vAlign w:val="center"/>
          </w:tcPr>
          <w:p>
            <w:pPr>
              <w:adjustRightInd w:val="0"/>
              <w:snapToGrid w:val="0"/>
              <w:spacing w:line="300" w:lineRule="exact"/>
              <w:jc w:val="center"/>
              <w:rPr>
                <w:rFonts w:hint="eastAsia" w:ascii="宋体" w:hAnsi="宋体" w:eastAsia="宋体" w:cs="宋体"/>
                <w:color w:val="000000" w:themeColor="text1"/>
                <w:spacing w:val="20"/>
                <w:sz w:val="21"/>
                <w:szCs w:val="21"/>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586" w:hRule="atLeast"/>
        </w:trPr>
        <w:tc>
          <w:tcPr>
            <w:tcW w:w="8398" w:type="dxa"/>
            <w:gridSpan w:val="4"/>
            <w:tcBorders>
              <w:top w:val="single" w:color="auto" w:sz="2" w:space="0"/>
            </w:tcBorders>
            <w:vAlign w:val="center"/>
          </w:tcPr>
          <w:p>
            <w:pPr>
              <w:pStyle w:val="6"/>
              <w:adjustRightInd w:val="0"/>
              <w:snapToGrid w:val="0"/>
              <w:spacing w:before="156" w:beforeLines="50" w:after="0" w:line="360" w:lineRule="auto"/>
              <w:ind w:left="0" w:leftChars="0"/>
              <w:jc w:val="left"/>
              <w:rPr>
                <w:rFonts w:hint="eastAsia" w:ascii="宋体" w:hAnsi="宋体" w:eastAsia="宋体" w:cs="宋体"/>
                <w:color w:val="000000" w:themeColor="text1"/>
                <w:spacing w:val="20"/>
                <w:sz w:val="21"/>
                <w:szCs w:val="21"/>
                <w14:textFill>
                  <w14:solidFill>
                    <w14:schemeClr w14:val="tx1"/>
                  </w14:solidFill>
                </w14:textFill>
              </w:rPr>
            </w:pPr>
            <w:r>
              <w:rPr>
                <w:rFonts w:hint="eastAsia" w:ascii="宋体" w:hAnsi="宋体" w:eastAsia="宋体" w:cs="宋体"/>
                <w:color w:val="000000" w:themeColor="text1"/>
                <w:sz w:val="21"/>
                <w:szCs w:val="21"/>
                <w14:textFill>
                  <w14:solidFill>
                    <w14:schemeClr w14:val="tx1"/>
                  </w14:solidFill>
                </w14:textFill>
              </w:rPr>
              <w:t>注：涉及联合体或其他合同主体的信息应按上表格式加列。</w:t>
            </w:r>
          </w:p>
        </w:tc>
      </w:tr>
    </w:tbl>
    <w:p>
      <w:pPr>
        <w:pStyle w:val="11"/>
        <w:ind w:left="0" w:leftChars="0" w:firstLine="0" w:firstLineChars="0"/>
        <w:jc w:val="center"/>
        <w:rPr>
          <w:rFonts w:hint="default" w:ascii="宋体" w:hAnsi="宋体" w:eastAsia="宋体" w:cs="宋体"/>
          <w:color w:val="000000" w:themeColor="text1"/>
          <w:sz w:val="21"/>
          <w:szCs w:val="21"/>
          <w:lang w:val="en-US" w:eastAsia="zh-CN"/>
          <w14:textFill>
            <w14:solidFill>
              <w14:schemeClr w14:val="tx1"/>
            </w14:solidFill>
          </w14:textFill>
        </w:rPr>
      </w:pPr>
      <w:r>
        <w:rPr>
          <w:rFonts w:hint="eastAsia" w:ascii="宋体" w:hAnsi="宋体" w:eastAsia="宋体" w:cs="宋体"/>
          <w:color w:val="000000" w:themeColor="text1"/>
          <w:sz w:val="21"/>
          <w:szCs w:val="21"/>
          <w:u w:val="single"/>
          <w14:textFill>
            <w14:solidFill>
              <w14:schemeClr w14:val="tx1"/>
            </w14:solidFill>
          </w14:textFill>
        </w:rPr>
        <w:br w:type="page"/>
      </w:r>
      <w:bookmarkStart w:id="2" w:name="_Toc27624"/>
      <w:r>
        <w:rPr>
          <w:rFonts w:hint="eastAsia" w:ascii="宋体" w:hAnsi="宋体" w:eastAsia="宋体" w:cs="宋体"/>
          <w:b w:val="0"/>
          <w:bCs w:val="0"/>
          <w:color w:val="000000" w:themeColor="text1"/>
          <w:sz w:val="21"/>
          <w:szCs w:val="21"/>
          <w14:textFill>
            <w14:solidFill>
              <w14:schemeClr w14:val="tx1"/>
            </w14:solidFill>
          </w14:textFill>
        </w:rPr>
        <w:t>第二节 政府采购合同通用条款</w:t>
      </w:r>
      <w:bookmarkEnd w:id="2"/>
    </w:p>
    <w:p>
      <w:pPr>
        <w:tabs>
          <w:tab w:val="left" w:pos="8820"/>
          <w:tab w:val="left" w:pos="9345"/>
          <w:tab w:val="left" w:pos="9765"/>
        </w:tabs>
        <w:adjustRightInd w:val="0"/>
        <w:snapToGrid w:val="0"/>
        <w:spacing w:before="0" w:line="400" w:lineRule="exact"/>
        <w:jc w:val="left"/>
        <w:rPr>
          <w:rFonts w:hint="eastAsia" w:ascii="宋体" w:hAnsi="宋体" w:eastAsia="宋体" w:cs="宋体"/>
          <w:b/>
          <w:bCs/>
          <w:color w:val="000000" w:themeColor="text1"/>
          <w:sz w:val="21"/>
          <w:szCs w:val="21"/>
          <w14:textFill>
            <w14:solidFill>
              <w14:schemeClr w14:val="tx1"/>
            </w14:solidFill>
          </w14:textFill>
        </w:rPr>
      </w:pPr>
      <w:r>
        <w:rPr>
          <w:rFonts w:hint="eastAsia" w:ascii="宋体" w:hAnsi="宋体" w:eastAsia="宋体" w:cs="宋体"/>
          <w:b/>
          <w:color w:val="000000" w:themeColor="text1"/>
          <w:sz w:val="21"/>
          <w:szCs w:val="21"/>
          <w14:textFill>
            <w14:solidFill>
              <w14:schemeClr w14:val="tx1"/>
            </w14:solidFill>
          </w14:textFill>
        </w:rPr>
        <w:t>1.</w:t>
      </w:r>
      <w:r>
        <w:rPr>
          <w:rFonts w:hint="eastAsia" w:ascii="宋体" w:hAnsi="宋体" w:eastAsia="宋体" w:cs="宋体"/>
          <w:b/>
          <w:color w:val="000000" w:themeColor="text1"/>
          <w:sz w:val="21"/>
          <w:szCs w:val="21"/>
          <w:lang w:val="en-US" w:eastAsia="zh-CN"/>
          <w14:textFill>
            <w14:solidFill>
              <w14:schemeClr w14:val="tx1"/>
            </w14:solidFill>
          </w14:textFill>
        </w:rPr>
        <w:t xml:space="preserve"> </w:t>
      </w:r>
      <w:r>
        <w:rPr>
          <w:rFonts w:hint="eastAsia" w:ascii="宋体" w:hAnsi="宋体" w:eastAsia="宋体" w:cs="宋体"/>
          <w:b/>
          <w:bCs/>
          <w:color w:val="000000" w:themeColor="text1"/>
          <w:sz w:val="21"/>
          <w:szCs w:val="21"/>
          <w14:textFill>
            <w14:solidFill>
              <w14:schemeClr w14:val="tx1"/>
            </w14:solidFill>
          </w14:textFill>
        </w:rPr>
        <w:t>定义</w:t>
      </w:r>
    </w:p>
    <w:p>
      <w:pPr>
        <w:autoSpaceDE w:val="0"/>
        <w:autoSpaceDN w:val="0"/>
        <w:adjustRightInd w:val="0"/>
        <w:snapToGrid w:val="0"/>
        <w:spacing w:before="0" w:line="400" w:lineRule="exact"/>
        <w:ind w:firstLine="420" w:firstLineChars="200"/>
        <w:jc w:val="left"/>
        <w:rPr>
          <w:rFonts w:hint="eastAsia" w:ascii="宋体" w:hAnsi="宋体" w:eastAsia="宋体" w:cs="宋体"/>
          <w:color w:val="000000" w:themeColor="text1"/>
          <w:sz w:val="21"/>
          <w:szCs w:val="21"/>
          <w:highlight w:val="none"/>
          <w14:textFill>
            <w14:solidFill>
              <w14:schemeClr w14:val="tx1"/>
            </w14:solidFill>
          </w14:textFill>
        </w:rPr>
      </w:pPr>
      <w:r>
        <w:rPr>
          <w:rFonts w:hint="eastAsia" w:ascii="宋体" w:hAnsi="宋体" w:eastAsia="宋体" w:cs="宋体"/>
          <w:color w:val="000000" w:themeColor="text1"/>
          <w:sz w:val="21"/>
          <w:szCs w:val="21"/>
          <w:highlight w:val="none"/>
          <w14:textFill>
            <w14:solidFill>
              <w14:schemeClr w14:val="tx1"/>
            </w14:solidFill>
          </w14:textFill>
        </w:rPr>
        <w:t>1.1合同当事人</w:t>
      </w:r>
    </w:p>
    <w:p>
      <w:pPr>
        <w:autoSpaceDE w:val="0"/>
        <w:autoSpaceDN w:val="0"/>
        <w:adjustRightInd w:val="0"/>
        <w:snapToGrid w:val="0"/>
        <w:spacing w:before="0" w:line="400" w:lineRule="exact"/>
        <w:ind w:firstLine="420" w:firstLineChars="200"/>
        <w:jc w:val="left"/>
        <w:rPr>
          <w:rFonts w:hint="eastAsia" w:ascii="宋体" w:hAnsi="宋体" w:eastAsia="宋体" w:cs="宋体"/>
          <w:color w:val="000000" w:themeColor="text1"/>
          <w:sz w:val="21"/>
          <w:szCs w:val="21"/>
          <w:highlight w:val="none"/>
          <w14:textFill>
            <w14:solidFill>
              <w14:schemeClr w14:val="tx1"/>
            </w14:solidFill>
          </w14:textFill>
        </w:rPr>
      </w:pPr>
      <w:r>
        <w:rPr>
          <w:rFonts w:hint="eastAsia" w:ascii="宋体" w:hAnsi="宋体" w:eastAsia="宋体" w:cs="宋体"/>
          <w:color w:val="000000" w:themeColor="text1"/>
          <w:sz w:val="21"/>
          <w:szCs w:val="21"/>
          <w:highlight w:val="none"/>
          <w14:textFill>
            <w14:solidFill>
              <w14:schemeClr w14:val="tx1"/>
            </w14:solidFill>
          </w14:textFill>
        </w:rPr>
        <w:t>（1）采购人（以下称甲方）是指使用财政性资金，通过政府采购方式向供应商购买货物</w:t>
      </w:r>
      <w:r>
        <w:rPr>
          <w:rFonts w:hint="eastAsia" w:ascii="宋体" w:hAnsi="宋体" w:eastAsia="宋体" w:cs="宋体"/>
          <w:color w:val="000000" w:themeColor="text1"/>
          <w:sz w:val="21"/>
          <w:szCs w:val="21"/>
          <w:highlight w:val="none"/>
          <w:lang w:val="en-US" w:eastAsia="zh-CN"/>
          <w14:textFill>
            <w14:solidFill>
              <w14:schemeClr w14:val="tx1"/>
            </w14:solidFill>
          </w14:textFill>
        </w:rPr>
        <w:t>及其相关服务的</w:t>
      </w:r>
      <w:r>
        <w:rPr>
          <w:rFonts w:hint="eastAsia" w:ascii="宋体" w:hAnsi="宋体" w:eastAsia="宋体" w:cs="宋体"/>
          <w:color w:val="000000" w:themeColor="text1"/>
          <w:sz w:val="21"/>
          <w:szCs w:val="21"/>
          <w:highlight w:val="none"/>
          <w14:textFill>
            <w14:solidFill>
              <w14:schemeClr w14:val="tx1"/>
            </w14:solidFill>
          </w14:textFill>
        </w:rPr>
        <w:t>国家机关、事业单位、团体组织。</w:t>
      </w:r>
    </w:p>
    <w:p>
      <w:pPr>
        <w:autoSpaceDE w:val="0"/>
        <w:autoSpaceDN w:val="0"/>
        <w:adjustRightInd w:val="0"/>
        <w:snapToGrid w:val="0"/>
        <w:spacing w:before="0" w:line="400" w:lineRule="exact"/>
        <w:ind w:firstLine="420" w:firstLineChars="200"/>
        <w:jc w:val="left"/>
        <w:rPr>
          <w:rFonts w:hint="eastAsia" w:ascii="宋体" w:hAnsi="宋体" w:eastAsia="宋体" w:cs="宋体"/>
          <w:color w:val="000000" w:themeColor="text1"/>
          <w:sz w:val="21"/>
          <w:szCs w:val="21"/>
          <w:highlight w:val="none"/>
          <w14:textFill>
            <w14:solidFill>
              <w14:schemeClr w14:val="tx1"/>
            </w14:solidFill>
          </w14:textFill>
        </w:rPr>
      </w:pPr>
      <w:r>
        <w:rPr>
          <w:rFonts w:hint="eastAsia" w:ascii="宋体" w:hAnsi="宋体" w:eastAsia="宋体" w:cs="宋体"/>
          <w:color w:val="000000" w:themeColor="text1"/>
          <w:sz w:val="21"/>
          <w:szCs w:val="21"/>
          <w:highlight w:val="none"/>
          <w14:textFill>
            <w14:solidFill>
              <w14:schemeClr w14:val="tx1"/>
            </w14:solidFill>
          </w14:textFill>
        </w:rPr>
        <w:t>（2）供应商（以下称</w:t>
      </w:r>
      <w:r>
        <w:rPr>
          <w:rFonts w:hint="eastAsia" w:ascii="宋体" w:hAnsi="宋体" w:eastAsia="宋体" w:cs="宋体"/>
          <w:color w:val="000000" w:themeColor="text1"/>
          <w:sz w:val="21"/>
          <w:szCs w:val="21"/>
          <w:highlight w:val="none"/>
          <w:lang w:eastAsia="zh-CN"/>
          <w14:textFill>
            <w14:solidFill>
              <w14:schemeClr w14:val="tx1"/>
            </w14:solidFill>
          </w14:textFill>
        </w:rPr>
        <w:t>乙</w:t>
      </w:r>
      <w:r>
        <w:rPr>
          <w:rFonts w:hint="eastAsia" w:ascii="宋体" w:hAnsi="宋体" w:eastAsia="宋体" w:cs="宋体"/>
          <w:color w:val="000000" w:themeColor="text1"/>
          <w:sz w:val="21"/>
          <w:szCs w:val="21"/>
          <w:highlight w:val="none"/>
          <w14:textFill>
            <w14:solidFill>
              <w14:schemeClr w14:val="tx1"/>
            </w14:solidFill>
          </w14:textFill>
        </w:rPr>
        <w:t>方）是指参加政府采购活动并且中标（成交），向采购人提供</w:t>
      </w:r>
      <w:r>
        <w:rPr>
          <w:rFonts w:hint="eastAsia" w:ascii="宋体" w:hAnsi="宋体" w:eastAsia="宋体" w:cs="宋体"/>
          <w:color w:val="000000" w:themeColor="text1"/>
          <w:sz w:val="21"/>
          <w:szCs w:val="21"/>
          <w:highlight w:val="none"/>
          <w:lang w:val="en-US" w:eastAsia="zh-CN"/>
          <w14:textFill>
            <w14:solidFill>
              <w14:schemeClr w14:val="tx1"/>
            </w14:solidFill>
          </w14:textFill>
        </w:rPr>
        <w:t>合同约定的货物及其相关服务的法人、非法人组织或者自然人</w:t>
      </w:r>
      <w:r>
        <w:rPr>
          <w:rFonts w:hint="eastAsia" w:ascii="宋体" w:hAnsi="宋体" w:eastAsia="宋体" w:cs="宋体"/>
          <w:color w:val="000000" w:themeColor="text1"/>
          <w:sz w:val="21"/>
          <w:szCs w:val="21"/>
          <w:highlight w:val="none"/>
          <w14:textFill>
            <w14:solidFill>
              <w14:schemeClr w14:val="tx1"/>
            </w14:solidFill>
          </w14:textFill>
        </w:rPr>
        <w:t>。</w:t>
      </w:r>
    </w:p>
    <w:p>
      <w:pPr>
        <w:autoSpaceDE w:val="0"/>
        <w:autoSpaceDN w:val="0"/>
        <w:adjustRightInd w:val="0"/>
        <w:snapToGrid w:val="0"/>
        <w:spacing w:before="0" w:line="400" w:lineRule="exact"/>
        <w:ind w:firstLine="420" w:firstLineChars="200"/>
        <w:jc w:val="left"/>
        <w:rPr>
          <w:rFonts w:hint="eastAsia" w:ascii="宋体" w:hAnsi="宋体" w:eastAsia="宋体" w:cs="宋体"/>
          <w:color w:val="000000" w:themeColor="text1"/>
          <w:sz w:val="21"/>
          <w:szCs w:val="21"/>
          <w:highlight w:val="none"/>
          <w14:textFill>
            <w14:solidFill>
              <w14:schemeClr w14:val="tx1"/>
            </w14:solidFill>
          </w14:textFill>
        </w:rPr>
      </w:pPr>
      <w:r>
        <w:rPr>
          <w:rFonts w:hint="eastAsia" w:ascii="宋体" w:hAnsi="宋体" w:eastAsia="宋体" w:cs="宋体"/>
          <w:color w:val="000000" w:themeColor="text1"/>
          <w:sz w:val="21"/>
          <w:szCs w:val="21"/>
          <w:highlight w:val="none"/>
          <w14:textFill>
            <w14:solidFill>
              <w14:schemeClr w14:val="tx1"/>
            </w14:solidFill>
          </w14:textFill>
        </w:rPr>
        <w:t>（3）其他合同主体是指除采购人和供应商以外，</w:t>
      </w:r>
      <w:r>
        <w:rPr>
          <w:rFonts w:hint="eastAsia" w:ascii="宋体" w:hAnsi="宋体" w:eastAsia="宋体" w:cs="宋体"/>
          <w:bCs/>
          <w:color w:val="000000" w:themeColor="text1"/>
          <w:sz w:val="21"/>
          <w:szCs w:val="21"/>
          <w14:textFill>
            <w14:solidFill>
              <w14:schemeClr w14:val="tx1"/>
            </w14:solidFill>
          </w14:textFill>
        </w:rPr>
        <w:t>依法参与合同缔结或履行，享有权利、承担义务的合同当事人</w:t>
      </w:r>
      <w:r>
        <w:rPr>
          <w:rFonts w:hint="eastAsia" w:ascii="宋体" w:hAnsi="宋体" w:eastAsia="宋体" w:cs="宋体"/>
          <w:color w:val="000000" w:themeColor="text1"/>
          <w:sz w:val="21"/>
          <w:szCs w:val="21"/>
          <w:highlight w:val="none"/>
          <w14:textFill>
            <w14:solidFill>
              <w14:schemeClr w14:val="tx1"/>
            </w14:solidFill>
          </w14:textFill>
        </w:rPr>
        <w:t>。</w:t>
      </w:r>
    </w:p>
    <w:p>
      <w:pPr>
        <w:tabs>
          <w:tab w:val="left" w:pos="570"/>
          <w:tab w:val="left" w:pos="9240"/>
          <w:tab w:val="left" w:pos="9555"/>
        </w:tabs>
        <w:adjustRightInd w:val="0"/>
        <w:snapToGrid w:val="0"/>
        <w:spacing w:before="0" w:line="400" w:lineRule="exact"/>
        <w:ind w:firstLine="420" w:firstLineChars="200"/>
        <w:jc w:val="left"/>
        <w:rPr>
          <w:rFonts w:hint="eastAsia" w:ascii="宋体" w:hAnsi="宋体" w:eastAsia="宋体" w:cs="宋体"/>
          <w:color w:val="000000" w:themeColor="text1"/>
          <w:sz w:val="21"/>
          <w:szCs w:val="21"/>
          <w:highlight w:val="none"/>
          <w14:textFill>
            <w14:solidFill>
              <w14:schemeClr w14:val="tx1"/>
            </w14:solidFill>
          </w14:textFill>
        </w:rPr>
      </w:pPr>
      <w:r>
        <w:rPr>
          <w:rFonts w:hint="eastAsia" w:ascii="宋体" w:hAnsi="宋体" w:eastAsia="宋体" w:cs="宋体"/>
          <w:color w:val="000000" w:themeColor="text1"/>
          <w:sz w:val="21"/>
          <w:szCs w:val="21"/>
          <w:highlight w:val="none"/>
          <w14:textFill>
            <w14:solidFill>
              <w14:schemeClr w14:val="tx1"/>
            </w14:solidFill>
          </w14:textFill>
        </w:rPr>
        <w:t>1.2本合同下列术语应解释为：</w:t>
      </w:r>
    </w:p>
    <w:p>
      <w:pPr>
        <w:adjustRightInd w:val="0"/>
        <w:snapToGrid w:val="0"/>
        <w:spacing w:before="0" w:beforeLines="0" w:line="400" w:lineRule="exact"/>
        <w:ind w:firstLine="420" w:firstLineChars="200"/>
        <w:jc w:val="left"/>
        <w:rPr>
          <w:rFonts w:hint="eastAsia" w:ascii="宋体" w:hAnsi="宋体" w:eastAsia="宋体" w:cs="宋体"/>
          <w:color w:val="000000" w:themeColor="text1"/>
          <w:sz w:val="21"/>
          <w:szCs w:val="21"/>
          <w:highlight w:val="none"/>
          <w14:textFill>
            <w14:solidFill>
              <w14:schemeClr w14:val="tx1"/>
            </w14:solidFill>
          </w14:textFill>
        </w:rPr>
      </w:pPr>
      <w:r>
        <w:rPr>
          <w:rFonts w:hint="eastAsia" w:ascii="宋体" w:hAnsi="宋体" w:eastAsia="宋体" w:cs="宋体"/>
          <w:color w:val="000000" w:themeColor="text1"/>
          <w:sz w:val="21"/>
          <w:szCs w:val="21"/>
          <w:highlight w:val="none"/>
          <w14:textFill>
            <w14:solidFill>
              <w14:schemeClr w14:val="tx1"/>
            </w14:solidFill>
          </w14:textFill>
        </w:rPr>
        <w:t>（1）“合同”系指</w:t>
      </w:r>
      <w:r>
        <w:rPr>
          <w:rFonts w:hint="eastAsia" w:ascii="宋体" w:hAnsi="宋体" w:eastAsia="宋体" w:cs="宋体"/>
          <w:bCs/>
          <w:color w:val="000000" w:themeColor="text1"/>
          <w:sz w:val="21"/>
          <w:szCs w:val="21"/>
          <w14:textFill>
            <w14:solidFill>
              <w14:schemeClr w14:val="tx1"/>
            </w14:solidFill>
          </w14:textFill>
        </w:rPr>
        <w:t>合同当事人意思表示达成一致的任何协议，包括签署的</w:t>
      </w:r>
      <w:r>
        <w:rPr>
          <w:rFonts w:hint="eastAsia" w:ascii="宋体" w:hAnsi="宋体" w:eastAsia="宋体" w:cs="宋体"/>
          <w:color w:val="000000" w:themeColor="text1"/>
          <w:sz w:val="21"/>
          <w:szCs w:val="21"/>
          <w:lang w:eastAsia="zh-CN"/>
          <w14:textFill>
            <w14:solidFill>
              <w14:schemeClr w14:val="tx1"/>
            </w14:solidFill>
          </w14:textFill>
        </w:rPr>
        <w:t>政府采购</w:t>
      </w:r>
      <w:r>
        <w:rPr>
          <w:rFonts w:hint="eastAsia" w:ascii="宋体" w:hAnsi="宋体" w:eastAsia="宋体" w:cs="宋体"/>
          <w:color w:val="000000" w:themeColor="text1"/>
          <w:sz w:val="21"/>
          <w:szCs w:val="21"/>
          <w14:textFill>
            <w14:solidFill>
              <w14:schemeClr w14:val="tx1"/>
            </w14:solidFill>
          </w14:textFill>
        </w:rPr>
        <w:t>合同协议书及其变更、补充</w:t>
      </w:r>
      <w:r>
        <w:rPr>
          <w:rFonts w:hint="eastAsia" w:ascii="宋体" w:hAnsi="宋体" w:eastAsia="宋体" w:cs="宋体"/>
          <w:color w:val="000000" w:themeColor="text1"/>
          <w:sz w:val="21"/>
          <w:szCs w:val="21"/>
          <w:lang w:eastAsia="zh-CN"/>
          <w14:textFill>
            <w14:solidFill>
              <w14:schemeClr w14:val="tx1"/>
            </w14:solidFill>
          </w14:textFill>
        </w:rPr>
        <w:t>协议，</w:t>
      </w:r>
      <w:r>
        <w:rPr>
          <w:rFonts w:hint="eastAsia" w:ascii="宋体" w:hAnsi="宋体" w:eastAsia="宋体" w:cs="宋体"/>
          <w:color w:val="000000" w:themeColor="text1"/>
          <w:sz w:val="21"/>
          <w:szCs w:val="21"/>
          <w14:textFill>
            <w14:solidFill>
              <w14:schemeClr w14:val="tx1"/>
            </w14:solidFill>
          </w14:textFill>
        </w:rPr>
        <w:t>政府采购合同专用条款</w:t>
      </w:r>
      <w:r>
        <w:rPr>
          <w:rFonts w:hint="eastAsia" w:ascii="宋体" w:hAnsi="宋体" w:eastAsia="宋体" w:cs="宋体"/>
          <w:color w:val="000000" w:themeColor="text1"/>
          <w:sz w:val="21"/>
          <w:szCs w:val="21"/>
          <w:lang w:eastAsia="zh-CN"/>
          <w14:textFill>
            <w14:solidFill>
              <w14:schemeClr w14:val="tx1"/>
            </w14:solidFill>
          </w14:textFill>
        </w:rPr>
        <w:t>，</w:t>
      </w:r>
      <w:r>
        <w:rPr>
          <w:rFonts w:hint="eastAsia" w:ascii="宋体" w:hAnsi="宋体" w:eastAsia="宋体" w:cs="宋体"/>
          <w:color w:val="000000" w:themeColor="text1"/>
          <w:sz w:val="21"/>
          <w:szCs w:val="21"/>
          <w14:textFill>
            <w14:solidFill>
              <w14:schemeClr w14:val="tx1"/>
            </w14:solidFill>
          </w14:textFill>
        </w:rPr>
        <w:t>政府采购合同通用条款</w:t>
      </w:r>
      <w:r>
        <w:rPr>
          <w:rFonts w:hint="eastAsia" w:ascii="宋体" w:hAnsi="宋体" w:eastAsia="宋体" w:cs="宋体"/>
          <w:color w:val="000000" w:themeColor="text1"/>
          <w:sz w:val="21"/>
          <w:szCs w:val="21"/>
          <w:lang w:eastAsia="zh-CN"/>
          <w14:textFill>
            <w14:solidFill>
              <w14:schemeClr w14:val="tx1"/>
            </w14:solidFill>
          </w14:textFill>
        </w:rPr>
        <w:t>，</w:t>
      </w:r>
      <w:r>
        <w:rPr>
          <w:rFonts w:hint="eastAsia" w:ascii="宋体" w:hAnsi="宋体" w:eastAsia="宋体" w:cs="宋体"/>
          <w:color w:val="000000" w:themeColor="text1"/>
          <w:sz w:val="21"/>
          <w:szCs w:val="21"/>
          <w14:textFill>
            <w14:solidFill>
              <w14:schemeClr w14:val="tx1"/>
            </w14:solidFill>
          </w14:textFill>
        </w:rPr>
        <w:t>中标</w:t>
      </w:r>
      <w:r>
        <w:rPr>
          <w:rFonts w:hint="eastAsia" w:ascii="宋体" w:hAnsi="宋体" w:eastAsia="宋体" w:cs="宋体"/>
          <w:color w:val="000000" w:themeColor="text1"/>
          <w:sz w:val="21"/>
          <w:szCs w:val="21"/>
          <w:lang w:eastAsia="zh-CN"/>
          <w14:textFill>
            <w14:solidFill>
              <w14:schemeClr w14:val="tx1"/>
            </w14:solidFill>
          </w14:textFill>
        </w:rPr>
        <w:t>（成交）</w:t>
      </w:r>
      <w:r>
        <w:rPr>
          <w:rFonts w:hint="eastAsia" w:ascii="宋体" w:hAnsi="宋体" w:eastAsia="宋体" w:cs="宋体"/>
          <w:color w:val="000000" w:themeColor="text1"/>
          <w:sz w:val="21"/>
          <w:szCs w:val="21"/>
          <w14:textFill>
            <w14:solidFill>
              <w14:schemeClr w14:val="tx1"/>
            </w14:solidFill>
          </w14:textFill>
        </w:rPr>
        <w:t>通知书</w:t>
      </w:r>
      <w:r>
        <w:rPr>
          <w:rFonts w:hint="eastAsia" w:ascii="宋体" w:hAnsi="宋体" w:eastAsia="宋体" w:cs="宋体"/>
          <w:color w:val="000000" w:themeColor="text1"/>
          <w:sz w:val="21"/>
          <w:szCs w:val="21"/>
          <w:lang w:eastAsia="zh-CN"/>
          <w14:textFill>
            <w14:solidFill>
              <w14:schemeClr w14:val="tx1"/>
            </w14:solidFill>
          </w14:textFill>
        </w:rPr>
        <w:t>，</w:t>
      </w:r>
      <w:r>
        <w:rPr>
          <w:rFonts w:hint="eastAsia" w:ascii="宋体" w:hAnsi="宋体" w:eastAsia="宋体" w:cs="宋体"/>
          <w:color w:val="000000" w:themeColor="text1"/>
          <w:sz w:val="21"/>
          <w:szCs w:val="21"/>
          <w14:textFill>
            <w14:solidFill>
              <w14:schemeClr w14:val="tx1"/>
            </w14:solidFill>
          </w14:textFill>
        </w:rPr>
        <w:t>投标（响应）文件</w:t>
      </w:r>
      <w:r>
        <w:rPr>
          <w:rFonts w:hint="eastAsia" w:ascii="宋体" w:hAnsi="宋体" w:eastAsia="宋体" w:cs="宋体"/>
          <w:color w:val="000000" w:themeColor="text1"/>
          <w:sz w:val="21"/>
          <w:szCs w:val="21"/>
          <w:lang w:eastAsia="zh-CN"/>
          <w14:textFill>
            <w14:solidFill>
              <w14:schemeClr w14:val="tx1"/>
            </w14:solidFill>
          </w14:textFill>
        </w:rPr>
        <w:t>，</w:t>
      </w:r>
      <w:r>
        <w:rPr>
          <w:rFonts w:hint="eastAsia" w:ascii="宋体" w:hAnsi="宋体" w:eastAsia="宋体" w:cs="宋体"/>
          <w:color w:val="000000" w:themeColor="text1"/>
          <w:sz w:val="21"/>
          <w:szCs w:val="21"/>
          <w14:textFill>
            <w14:solidFill>
              <w14:schemeClr w14:val="tx1"/>
            </w14:solidFill>
          </w14:textFill>
        </w:rPr>
        <w:t>采购文件</w:t>
      </w:r>
      <w:r>
        <w:rPr>
          <w:rFonts w:hint="eastAsia" w:ascii="宋体" w:hAnsi="宋体" w:eastAsia="宋体" w:cs="宋体"/>
          <w:color w:val="000000" w:themeColor="text1"/>
          <w:sz w:val="21"/>
          <w:szCs w:val="21"/>
          <w:lang w:eastAsia="zh-CN"/>
          <w14:textFill>
            <w14:solidFill>
              <w14:schemeClr w14:val="tx1"/>
            </w14:solidFill>
          </w14:textFill>
        </w:rPr>
        <w:t>，</w:t>
      </w:r>
      <w:r>
        <w:rPr>
          <w:rFonts w:hint="eastAsia" w:ascii="宋体" w:hAnsi="宋体" w:eastAsia="宋体" w:cs="宋体"/>
          <w:color w:val="000000" w:themeColor="text1"/>
          <w:sz w:val="21"/>
          <w:szCs w:val="21"/>
          <w14:textFill>
            <w14:solidFill>
              <w14:schemeClr w14:val="tx1"/>
            </w14:solidFill>
          </w14:textFill>
        </w:rPr>
        <w:t>有关技术文件</w:t>
      </w:r>
      <w:r>
        <w:rPr>
          <w:rFonts w:hint="eastAsia" w:ascii="宋体" w:hAnsi="宋体" w:eastAsia="宋体" w:cs="宋体"/>
          <w:color w:val="000000" w:themeColor="text1"/>
          <w:sz w:val="21"/>
          <w:szCs w:val="21"/>
          <w:lang w:eastAsia="zh-CN"/>
          <w14:textFill>
            <w14:solidFill>
              <w14:schemeClr w14:val="tx1"/>
            </w14:solidFill>
          </w14:textFill>
        </w:rPr>
        <w:t>和</w:t>
      </w:r>
      <w:r>
        <w:rPr>
          <w:rFonts w:hint="eastAsia" w:ascii="宋体" w:hAnsi="宋体" w:eastAsia="宋体" w:cs="宋体"/>
          <w:color w:val="000000" w:themeColor="text1"/>
          <w:sz w:val="21"/>
          <w:szCs w:val="21"/>
          <w14:textFill>
            <w14:solidFill>
              <w14:schemeClr w14:val="tx1"/>
            </w14:solidFill>
          </w14:textFill>
        </w:rPr>
        <w:t>图纸</w:t>
      </w:r>
      <w:r>
        <w:rPr>
          <w:rFonts w:hint="eastAsia" w:ascii="宋体" w:hAnsi="宋体" w:eastAsia="宋体" w:cs="宋体"/>
          <w:color w:val="000000" w:themeColor="text1"/>
          <w:sz w:val="21"/>
          <w:szCs w:val="21"/>
          <w:lang w:eastAsia="zh-CN"/>
          <w14:textFill>
            <w14:solidFill>
              <w14:schemeClr w14:val="tx1"/>
            </w14:solidFill>
          </w14:textFill>
        </w:rPr>
        <w:t>，以及</w:t>
      </w:r>
      <w:r>
        <w:rPr>
          <w:rFonts w:hint="eastAsia" w:ascii="宋体" w:hAnsi="宋体" w:eastAsia="宋体" w:cs="宋体"/>
          <w:bCs w:val="0"/>
          <w:color w:val="000000" w:themeColor="text1"/>
          <w:kern w:val="2"/>
          <w:sz w:val="21"/>
          <w:szCs w:val="21"/>
          <w:highlight w:val="none"/>
          <w:lang w:eastAsia="zh-CN"/>
          <w14:textFill>
            <w14:solidFill>
              <w14:schemeClr w14:val="tx1"/>
            </w14:solidFill>
          </w14:textFill>
        </w:rPr>
        <w:t>国家法律、行政法规和规章制度规定或合同约定的作为合同组成部分的其他文件</w:t>
      </w:r>
      <w:r>
        <w:rPr>
          <w:rFonts w:hint="eastAsia" w:ascii="宋体" w:hAnsi="宋体" w:eastAsia="宋体" w:cs="宋体"/>
          <w:color w:val="000000" w:themeColor="text1"/>
          <w:sz w:val="21"/>
          <w:szCs w:val="21"/>
          <w:highlight w:val="none"/>
          <w14:textFill>
            <w14:solidFill>
              <w14:schemeClr w14:val="tx1"/>
            </w14:solidFill>
          </w14:textFill>
        </w:rPr>
        <w:t>。</w:t>
      </w:r>
    </w:p>
    <w:p>
      <w:pPr>
        <w:tabs>
          <w:tab w:val="left" w:pos="570"/>
          <w:tab w:val="left" w:pos="9240"/>
          <w:tab w:val="left" w:pos="9555"/>
        </w:tabs>
        <w:adjustRightInd w:val="0"/>
        <w:snapToGrid w:val="0"/>
        <w:spacing w:before="0" w:line="400" w:lineRule="exact"/>
        <w:ind w:firstLine="420" w:firstLineChars="200"/>
        <w:jc w:val="left"/>
        <w:rPr>
          <w:rFonts w:hint="eastAsia" w:ascii="宋体" w:hAnsi="宋体" w:eastAsia="宋体" w:cs="宋体"/>
          <w:color w:val="000000" w:themeColor="text1"/>
          <w:sz w:val="21"/>
          <w:szCs w:val="21"/>
          <w:highlight w:val="none"/>
          <w14:textFill>
            <w14:solidFill>
              <w14:schemeClr w14:val="tx1"/>
            </w14:solidFill>
          </w14:textFill>
        </w:rPr>
      </w:pPr>
      <w:r>
        <w:rPr>
          <w:rFonts w:hint="eastAsia" w:ascii="宋体" w:hAnsi="宋体" w:eastAsia="宋体" w:cs="宋体"/>
          <w:color w:val="000000" w:themeColor="text1"/>
          <w:sz w:val="21"/>
          <w:szCs w:val="21"/>
          <w:highlight w:val="none"/>
          <w14:textFill>
            <w14:solidFill>
              <w14:schemeClr w14:val="tx1"/>
            </w14:solidFill>
          </w14:textFill>
        </w:rPr>
        <w:t>（</w:t>
      </w:r>
      <w:r>
        <w:rPr>
          <w:rFonts w:hint="eastAsia" w:ascii="宋体" w:hAnsi="宋体" w:eastAsia="宋体" w:cs="宋体"/>
          <w:color w:val="000000" w:themeColor="text1"/>
          <w:sz w:val="21"/>
          <w:szCs w:val="21"/>
          <w:highlight w:val="none"/>
          <w:lang w:val="en-US" w:eastAsia="zh-CN"/>
          <w14:textFill>
            <w14:solidFill>
              <w14:schemeClr w14:val="tx1"/>
            </w14:solidFill>
          </w14:textFill>
        </w:rPr>
        <w:t>2</w:t>
      </w:r>
      <w:r>
        <w:rPr>
          <w:rFonts w:hint="eastAsia" w:ascii="宋体" w:hAnsi="宋体" w:eastAsia="宋体" w:cs="宋体"/>
          <w:color w:val="000000" w:themeColor="text1"/>
          <w:sz w:val="21"/>
          <w:szCs w:val="21"/>
          <w:highlight w:val="none"/>
          <w14:textFill>
            <w14:solidFill>
              <w14:schemeClr w14:val="tx1"/>
            </w14:solidFill>
          </w14:textFill>
        </w:rPr>
        <w:t>）“合同价</w:t>
      </w:r>
      <w:r>
        <w:rPr>
          <w:rFonts w:hint="eastAsia" w:ascii="宋体" w:hAnsi="宋体" w:eastAsia="宋体" w:cs="宋体"/>
          <w:color w:val="000000" w:themeColor="text1"/>
          <w:sz w:val="21"/>
          <w:szCs w:val="21"/>
          <w:highlight w:val="none"/>
          <w:lang w:val="en-US" w:eastAsia="zh-CN"/>
          <w14:textFill>
            <w14:solidFill>
              <w14:schemeClr w14:val="tx1"/>
            </w14:solidFill>
          </w14:textFill>
        </w:rPr>
        <w:t>款</w:t>
      </w:r>
      <w:r>
        <w:rPr>
          <w:rFonts w:hint="eastAsia" w:ascii="宋体" w:hAnsi="宋体" w:eastAsia="宋体" w:cs="宋体"/>
          <w:color w:val="000000" w:themeColor="text1"/>
          <w:sz w:val="21"/>
          <w:szCs w:val="21"/>
          <w:highlight w:val="none"/>
          <w14:textFill>
            <w14:solidFill>
              <w14:schemeClr w14:val="tx1"/>
            </w14:solidFill>
          </w14:textFill>
        </w:rPr>
        <w:t>”系指根据本合同规定乙方在全面履行合同义务后甲方应支付给乙方的价款。</w:t>
      </w:r>
    </w:p>
    <w:p>
      <w:pPr>
        <w:tabs>
          <w:tab w:val="left" w:pos="570"/>
          <w:tab w:val="left" w:pos="9240"/>
          <w:tab w:val="left" w:pos="9555"/>
        </w:tabs>
        <w:adjustRightInd w:val="0"/>
        <w:snapToGrid w:val="0"/>
        <w:spacing w:before="0" w:line="400" w:lineRule="exact"/>
        <w:ind w:firstLine="420" w:firstLineChars="200"/>
        <w:jc w:val="left"/>
        <w:rPr>
          <w:rFonts w:hint="eastAsia" w:ascii="宋体" w:hAnsi="宋体" w:eastAsia="宋体" w:cs="宋体"/>
          <w:color w:val="000000" w:themeColor="text1"/>
          <w:sz w:val="21"/>
          <w:szCs w:val="21"/>
          <w:highlight w:val="none"/>
          <w:lang w:eastAsia="zh-CN"/>
          <w14:textFill>
            <w14:solidFill>
              <w14:schemeClr w14:val="tx1"/>
            </w14:solidFill>
          </w14:textFill>
        </w:rPr>
      </w:pPr>
      <w:r>
        <w:rPr>
          <w:rFonts w:hint="eastAsia" w:ascii="宋体" w:hAnsi="宋体" w:eastAsia="宋体" w:cs="宋体"/>
          <w:color w:val="000000" w:themeColor="text1"/>
          <w:sz w:val="21"/>
          <w:szCs w:val="21"/>
          <w:highlight w:val="none"/>
          <w14:textFill>
            <w14:solidFill>
              <w14:schemeClr w14:val="tx1"/>
            </w14:solidFill>
          </w14:textFill>
        </w:rPr>
        <w:t>（</w:t>
      </w:r>
      <w:r>
        <w:rPr>
          <w:rFonts w:hint="eastAsia" w:ascii="宋体" w:hAnsi="宋体" w:eastAsia="宋体" w:cs="宋体"/>
          <w:color w:val="000000" w:themeColor="text1"/>
          <w:sz w:val="21"/>
          <w:szCs w:val="21"/>
          <w:highlight w:val="none"/>
          <w:lang w:val="en-US" w:eastAsia="zh-CN"/>
          <w14:textFill>
            <w14:solidFill>
              <w14:schemeClr w14:val="tx1"/>
            </w14:solidFill>
          </w14:textFill>
        </w:rPr>
        <w:t>3</w:t>
      </w:r>
      <w:r>
        <w:rPr>
          <w:rFonts w:hint="eastAsia" w:ascii="宋体" w:hAnsi="宋体" w:eastAsia="宋体" w:cs="宋体"/>
          <w:color w:val="000000" w:themeColor="text1"/>
          <w:sz w:val="21"/>
          <w:szCs w:val="21"/>
          <w:highlight w:val="none"/>
          <w14:textFill>
            <w14:solidFill>
              <w14:schemeClr w14:val="tx1"/>
            </w14:solidFill>
          </w14:textFill>
        </w:rPr>
        <w:t>）“货物”系指乙方根据本合同规定须向甲方提供的各种形态和种类的物品，包括原材料、设备、产品（</w:t>
      </w:r>
      <w:r>
        <w:rPr>
          <w:rFonts w:hint="eastAsia" w:ascii="宋体" w:hAnsi="宋体" w:eastAsia="宋体" w:cs="宋体"/>
          <w:color w:val="000000" w:themeColor="text1"/>
          <w:sz w:val="21"/>
          <w:szCs w:val="21"/>
          <w:highlight w:val="none"/>
          <w14:textFill>
            <w14:solidFill>
              <w14:schemeClr w14:val="tx1"/>
            </w14:solidFill>
          </w14:textFill>
        </w:rPr>
        <w:t>包括软件）及相关的其备品备件、工具、手册及</w:t>
      </w:r>
      <w:r>
        <w:rPr>
          <w:rFonts w:hint="eastAsia" w:ascii="宋体" w:hAnsi="宋体" w:eastAsia="宋体" w:cs="宋体"/>
          <w:color w:val="000000" w:themeColor="text1"/>
          <w:sz w:val="21"/>
          <w:szCs w:val="21"/>
          <w:highlight w:val="none"/>
          <w:lang w:val="en"/>
          <w14:textFill>
            <w14:solidFill>
              <w14:schemeClr w14:val="tx1"/>
            </w14:solidFill>
          </w14:textFill>
        </w:rPr>
        <w:t>其他</w:t>
      </w:r>
      <w:r>
        <w:rPr>
          <w:rFonts w:hint="eastAsia" w:ascii="宋体" w:hAnsi="宋体" w:eastAsia="宋体" w:cs="宋体"/>
          <w:color w:val="000000" w:themeColor="text1"/>
          <w:sz w:val="21"/>
          <w:szCs w:val="21"/>
          <w:highlight w:val="none"/>
          <w14:textFill>
            <w14:solidFill>
              <w14:schemeClr w14:val="tx1"/>
            </w14:solidFill>
          </w14:textFill>
        </w:rPr>
        <w:t>技术资料和材料</w:t>
      </w:r>
      <w:r>
        <w:rPr>
          <w:rFonts w:hint="eastAsia" w:ascii="宋体" w:hAnsi="宋体" w:eastAsia="宋体" w:cs="宋体"/>
          <w:color w:val="000000" w:themeColor="text1"/>
          <w:sz w:val="21"/>
          <w:szCs w:val="21"/>
          <w:highlight w:val="none"/>
          <w:lang w:eastAsia="zh-CN"/>
          <w14:textFill>
            <w14:solidFill>
              <w14:schemeClr w14:val="tx1"/>
            </w14:solidFill>
          </w14:textFill>
        </w:rPr>
        <w:t>等</w:t>
      </w:r>
      <w:r>
        <w:rPr>
          <w:rFonts w:hint="eastAsia" w:ascii="宋体" w:hAnsi="宋体" w:eastAsia="宋体" w:cs="宋体"/>
          <w:color w:val="000000" w:themeColor="text1"/>
          <w:sz w:val="21"/>
          <w:szCs w:val="21"/>
          <w:highlight w:val="none"/>
          <w14:textFill>
            <w14:solidFill>
              <w14:schemeClr w14:val="tx1"/>
            </w14:solidFill>
          </w14:textFill>
        </w:rPr>
        <w:t>。</w:t>
      </w:r>
    </w:p>
    <w:p>
      <w:pPr>
        <w:adjustRightInd w:val="0"/>
        <w:snapToGrid w:val="0"/>
        <w:spacing w:before="0" w:line="400" w:lineRule="exact"/>
        <w:ind w:firstLine="420" w:firstLineChars="200"/>
        <w:jc w:val="left"/>
        <w:rPr>
          <w:rFonts w:hint="eastAsia" w:ascii="宋体" w:hAnsi="宋体" w:eastAsia="宋体" w:cs="宋体"/>
          <w:color w:val="000000" w:themeColor="text1"/>
          <w:sz w:val="21"/>
          <w:szCs w:val="21"/>
          <w:highlight w:val="yellow"/>
          <w:lang w:eastAsia="zh-CN"/>
          <w14:textFill>
            <w14:solidFill>
              <w14:schemeClr w14:val="tx1"/>
            </w14:solidFill>
          </w14:textFill>
        </w:rPr>
      </w:pPr>
      <w:r>
        <w:rPr>
          <w:rFonts w:hint="eastAsia" w:ascii="宋体" w:hAnsi="宋体" w:eastAsia="宋体" w:cs="宋体"/>
          <w:color w:val="000000" w:themeColor="text1"/>
          <w:sz w:val="21"/>
          <w:szCs w:val="21"/>
          <w:highlight w:val="none"/>
          <w14:textFill>
            <w14:solidFill>
              <w14:schemeClr w14:val="tx1"/>
            </w14:solidFill>
          </w14:textFill>
        </w:rPr>
        <w:t>（</w:t>
      </w:r>
      <w:r>
        <w:rPr>
          <w:rFonts w:hint="eastAsia" w:ascii="宋体" w:hAnsi="宋体" w:eastAsia="宋体" w:cs="宋体"/>
          <w:color w:val="000000" w:themeColor="text1"/>
          <w:sz w:val="21"/>
          <w:szCs w:val="21"/>
          <w:highlight w:val="none"/>
          <w:lang w:val="en-US" w:eastAsia="zh-CN"/>
          <w14:textFill>
            <w14:solidFill>
              <w14:schemeClr w14:val="tx1"/>
            </w14:solidFill>
          </w14:textFill>
        </w:rPr>
        <w:t>4</w:t>
      </w:r>
      <w:r>
        <w:rPr>
          <w:rFonts w:hint="eastAsia" w:ascii="宋体" w:hAnsi="宋体" w:eastAsia="宋体" w:cs="宋体"/>
          <w:color w:val="000000" w:themeColor="text1"/>
          <w:sz w:val="21"/>
          <w:szCs w:val="21"/>
          <w:highlight w:val="none"/>
          <w14:textFill>
            <w14:solidFill>
              <w14:schemeClr w14:val="tx1"/>
            </w14:solidFill>
          </w14:textFill>
        </w:rPr>
        <w:t>）“</w:t>
      </w:r>
      <w:r>
        <w:rPr>
          <w:rFonts w:hint="eastAsia" w:ascii="宋体" w:hAnsi="宋体" w:eastAsia="宋体" w:cs="宋体"/>
          <w:color w:val="000000" w:themeColor="text1"/>
          <w:sz w:val="21"/>
          <w:szCs w:val="21"/>
          <w:highlight w:val="none"/>
          <w:lang w:val="en-US" w:eastAsia="zh-CN"/>
          <w14:textFill>
            <w14:solidFill>
              <w14:schemeClr w14:val="tx1"/>
            </w14:solidFill>
          </w14:textFill>
        </w:rPr>
        <w:t>相关</w:t>
      </w:r>
      <w:r>
        <w:rPr>
          <w:rFonts w:hint="eastAsia" w:ascii="宋体" w:hAnsi="宋体" w:eastAsia="宋体" w:cs="宋体"/>
          <w:color w:val="000000" w:themeColor="text1"/>
          <w:sz w:val="21"/>
          <w:szCs w:val="21"/>
          <w:highlight w:val="none"/>
          <w14:textFill>
            <w14:solidFill>
              <w14:schemeClr w14:val="tx1"/>
            </w14:solidFill>
          </w14:textFill>
        </w:rPr>
        <w:t>服务”系指根据合同规定，乙方应提供的</w:t>
      </w:r>
      <w:r>
        <w:rPr>
          <w:rFonts w:hint="eastAsia" w:ascii="宋体" w:hAnsi="宋体" w:eastAsia="宋体" w:cs="宋体"/>
          <w:color w:val="000000" w:themeColor="text1"/>
          <w:sz w:val="21"/>
          <w:szCs w:val="21"/>
          <w:highlight w:val="none"/>
          <w:lang w:val="en-US" w:eastAsia="zh-CN"/>
          <w14:textFill>
            <w14:solidFill>
              <w14:schemeClr w14:val="tx1"/>
            </w14:solidFill>
          </w14:textFill>
        </w:rPr>
        <w:t>与货物有关的</w:t>
      </w:r>
      <w:r>
        <w:rPr>
          <w:rFonts w:hint="eastAsia" w:ascii="宋体" w:hAnsi="宋体" w:eastAsia="宋体" w:cs="宋体"/>
          <w:color w:val="000000" w:themeColor="text1"/>
          <w:sz w:val="21"/>
          <w:szCs w:val="21"/>
          <w:highlight w:val="none"/>
          <w14:textFill>
            <w14:solidFill>
              <w14:schemeClr w14:val="tx1"/>
            </w14:solidFill>
          </w14:textFill>
        </w:rPr>
        <w:t>技术、管理和</w:t>
      </w:r>
      <w:r>
        <w:rPr>
          <w:rFonts w:hint="eastAsia" w:ascii="宋体" w:hAnsi="宋体" w:eastAsia="宋体" w:cs="宋体"/>
          <w:color w:val="000000" w:themeColor="text1"/>
          <w:sz w:val="21"/>
          <w:szCs w:val="21"/>
          <w:highlight w:val="none"/>
          <w:lang w:val="en"/>
          <w14:textFill>
            <w14:solidFill>
              <w14:schemeClr w14:val="tx1"/>
            </w14:solidFill>
          </w14:textFill>
        </w:rPr>
        <w:t>其他</w:t>
      </w:r>
      <w:r>
        <w:rPr>
          <w:rFonts w:hint="eastAsia" w:ascii="宋体" w:hAnsi="宋体" w:eastAsia="宋体" w:cs="宋体"/>
          <w:color w:val="000000" w:themeColor="text1"/>
          <w:sz w:val="21"/>
          <w:szCs w:val="21"/>
          <w:highlight w:val="none"/>
          <w14:textFill>
            <w14:solidFill>
              <w14:schemeClr w14:val="tx1"/>
            </w14:solidFill>
          </w14:textFill>
        </w:rPr>
        <w:t>服务，包括但不限于：管理和质量保证、运输、保险、检验、现场准备、安装、集成、调试、培训、维修、</w:t>
      </w:r>
      <w:r>
        <w:rPr>
          <w:rFonts w:hint="eastAsia" w:ascii="宋体" w:hAnsi="宋体" w:eastAsia="宋体" w:cs="宋体"/>
          <w:color w:val="000000" w:themeColor="text1"/>
          <w:sz w:val="21"/>
          <w:szCs w:val="21"/>
          <w:highlight w:val="none"/>
          <w:lang w:eastAsia="zh-CN"/>
          <w14:textFill>
            <w14:solidFill>
              <w14:schemeClr w14:val="tx1"/>
            </w14:solidFill>
          </w14:textFill>
        </w:rPr>
        <w:t>废弃处置、</w:t>
      </w:r>
      <w:r>
        <w:rPr>
          <w:rFonts w:hint="eastAsia" w:ascii="宋体" w:hAnsi="宋体" w:eastAsia="宋体" w:cs="宋体"/>
          <w:color w:val="000000" w:themeColor="text1"/>
          <w:sz w:val="21"/>
          <w:szCs w:val="21"/>
          <w:highlight w:val="none"/>
          <w14:textFill>
            <w14:solidFill>
              <w14:schemeClr w14:val="tx1"/>
            </w14:solidFill>
          </w14:textFill>
        </w:rPr>
        <w:t>技术支持等以及合同中规定乙方应承担的</w:t>
      </w:r>
      <w:r>
        <w:rPr>
          <w:rFonts w:hint="eastAsia" w:ascii="宋体" w:hAnsi="宋体" w:eastAsia="宋体" w:cs="宋体"/>
          <w:color w:val="000000" w:themeColor="text1"/>
          <w:sz w:val="21"/>
          <w:szCs w:val="21"/>
          <w:highlight w:val="none"/>
          <w:lang w:val="en"/>
          <w14:textFill>
            <w14:solidFill>
              <w14:schemeClr w14:val="tx1"/>
            </w14:solidFill>
          </w14:textFill>
        </w:rPr>
        <w:t>其他</w:t>
      </w:r>
      <w:r>
        <w:rPr>
          <w:rFonts w:hint="eastAsia" w:ascii="宋体" w:hAnsi="宋体" w:eastAsia="宋体" w:cs="宋体"/>
          <w:color w:val="000000" w:themeColor="text1"/>
          <w:sz w:val="21"/>
          <w:szCs w:val="21"/>
          <w:highlight w:val="none"/>
          <w14:textFill>
            <w14:solidFill>
              <w14:schemeClr w14:val="tx1"/>
            </w14:solidFill>
          </w14:textFill>
        </w:rPr>
        <w:t>义务。</w:t>
      </w:r>
    </w:p>
    <w:p>
      <w:pPr>
        <w:adjustRightInd w:val="0"/>
        <w:snapToGrid w:val="0"/>
        <w:spacing w:before="0" w:line="400" w:lineRule="exact"/>
        <w:ind w:firstLine="420" w:firstLineChars="200"/>
        <w:jc w:val="left"/>
        <w:rPr>
          <w:rFonts w:hint="eastAsia" w:ascii="宋体" w:hAnsi="宋体" w:eastAsia="宋体" w:cs="宋体"/>
          <w:color w:val="000000" w:themeColor="text1"/>
          <w:sz w:val="21"/>
          <w:szCs w:val="21"/>
          <w:highlight w:val="yellow"/>
          <w:lang w:eastAsia="zh-CN"/>
          <w14:textFill>
            <w14:solidFill>
              <w14:schemeClr w14:val="tx1"/>
            </w14:solidFill>
          </w14:textFill>
        </w:rPr>
      </w:pPr>
      <w:r>
        <w:rPr>
          <w:rFonts w:hint="eastAsia" w:ascii="宋体" w:hAnsi="宋体" w:eastAsia="宋体" w:cs="宋体"/>
          <w:color w:val="000000" w:themeColor="text1"/>
          <w:sz w:val="21"/>
          <w:szCs w:val="21"/>
          <w:highlight w:val="none"/>
          <w14:textFill>
            <w14:solidFill>
              <w14:schemeClr w14:val="tx1"/>
            </w14:solidFill>
          </w14:textFill>
        </w:rPr>
        <w:t>（</w:t>
      </w:r>
      <w:r>
        <w:rPr>
          <w:rFonts w:hint="eastAsia" w:ascii="宋体" w:hAnsi="宋体" w:eastAsia="宋体" w:cs="宋体"/>
          <w:color w:val="000000" w:themeColor="text1"/>
          <w:sz w:val="21"/>
          <w:szCs w:val="21"/>
          <w:highlight w:val="none"/>
          <w:lang w:val="en-US" w:eastAsia="zh-CN"/>
          <w14:textFill>
            <w14:solidFill>
              <w14:schemeClr w14:val="tx1"/>
            </w14:solidFill>
          </w14:textFill>
        </w:rPr>
        <w:t>5</w:t>
      </w:r>
      <w:r>
        <w:rPr>
          <w:rFonts w:hint="eastAsia" w:ascii="宋体" w:hAnsi="宋体" w:eastAsia="宋体" w:cs="宋体"/>
          <w:color w:val="000000" w:themeColor="text1"/>
          <w:sz w:val="21"/>
          <w:szCs w:val="21"/>
          <w:highlight w:val="none"/>
          <w14:textFill>
            <w14:solidFill>
              <w14:schemeClr w14:val="tx1"/>
            </w14:solidFill>
          </w14:textFill>
        </w:rPr>
        <w:t>）“分包”系指中标</w:t>
      </w:r>
      <w:r>
        <w:rPr>
          <w:rFonts w:hint="eastAsia" w:ascii="宋体" w:hAnsi="宋体" w:eastAsia="宋体" w:cs="宋体"/>
          <w:color w:val="000000" w:themeColor="text1"/>
          <w:sz w:val="21"/>
          <w:szCs w:val="21"/>
          <w:highlight w:val="none"/>
          <w:lang w:eastAsia="zh-CN"/>
          <w14:textFill>
            <w14:solidFill>
              <w14:schemeClr w14:val="tx1"/>
            </w14:solidFill>
          </w14:textFill>
        </w:rPr>
        <w:t>（</w:t>
      </w:r>
      <w:r>
        <w:rPr>
          <w:rFonts w:hint="eastAsia" w:ascii="宋体" w:hAnsi="宋体" w:eastAsia="宋体" w:cs="宋体"/>
          <w:color w:val="000000" w:themeColor="text1"/>
          <w:sz w:val="21"/>
          <w:szCs w:val="21"/>
          <w:highlight w:val="none"/>
          <w14:textFill>
            <w14:solidFill>
              <w14:schemeClr w14:val="tx1"/>
            </w14:solidFill>
          </w14:textFill>
        </w:rPr>
        <w:t>成交</w:t>
      </w:r>
      <w:r>
        <w:rPr>
          <w:rFonts w:hint="eastAsia" w:ascii="宋体" w:hAnsi="宋体" w:eastAsia="宋体" w:cs="宋体"/>
          <w:color w:val="000000" w:themeColor="text1"/>
          <w:sz w:val="21"/>
          <w:szCs w:val="21"/>
          <w:highlight w:val="none"/>
          <w:lang w:eastAsia="zh-CN"/>
          <w14:textFill>
            <w14:solidFill>
              <w14:schemeClr w14:val="tx1"/>
            </w14:solidFill>
          </w14:textFill>
        </w:rPr>
        <w:t>）</w:t>
      </w:r>
      <w:r>
        <w:rPr>
          <w:rFonts w:hint="eastAsia" w:ascii="宋体" w:hAnsi="宋体" w:eastAsia="宋体" w:cs="宋体"/>
          <w:color w:val="000000" w:themeColor="text1"/>
          <w:sz w:val="21"/>
          <w:szCs w:val="21"/>
          <w:highlight w:val="none"/>
          <w14:textFill>
            <w14:solidFill>
              <w14:schemeClr w14:val="tx1"/>
            </w14:solidFill>
          </w14:textFill>
        </w:rPr>
        <w:t>供应商按采购文件、投标（响应）文件的规定，根据分包意向协议，将中标</w:t>
      </w:r>
      <w:r>
        <w:rPr>
          <w:rFonts w:hint="eastAsia" w:ascii="宋体" w:hAnsi="宋体" w:eastAsia="宋体" w:cs="宋体"/>
          <w:color w:val="000000" w:themeColor="text1"/>
          <w:sz w:val="21"/>
          <w:szCs w:val="21"/>
          <w:highlight w:val="none"/>
          <w:lang w:eastAsia="zh-CN"/>
          <w14:textFill>
            <w14:solidFill>
              <w14:schemeClr w14:val="tx1"/>
            </w14:solidFill>
          </w14:textFill>
        </w:rPr>
        <w:t>（</w:t>
      </w:r>
      <w:r>
        <w:rPr>
          <w:rFonts w:hint="eastAsia" w:ascii="宋体" w:hAnsi="宋体" w:eastAsia="宋体" w:cs="宋体"/>
          <w:color w:val="000000" w:themeColor="text1"/>
          <w:sz w:val="21"/>
          <w:szCs w:val="21"/>
          <w:highlight w:val="none"/>
          <w14:textFill>
            <w14:solidFill>
              <w14:schemeClr w14:val="tx1"/>
            </w14:solidFill>
          </w14:textFill>
        </w:rPr>
        <w:t>成交</w:t>
      </w:r>
      <w:r>
        <w:rPr>
          <w:rFonts w:hint="eastAsia" w:ascii="宋体" w:hAnsi="宋体" w:eastAsia="宋体" w:cs="宋体"/>
          <w:color w:val="000000" w:themeColor="text1"/>
          <w:sz w:val="21"/>
          <w:szCs w:val="21"/>
          <w:highlight w:val="none"/>
          <w:lang w:eastAsia="zh-CN"/>
          <w14:textFill>
            <w14:solidFill>
              <w14:schemeClr w14:val="tx1"/>
            </w14:solidFill>
          </w14:textFill>
        </w:rPr>
        <w:t>）</w:t>
      </w:r>
      <w:r>
        <w:rPr>
          <w:rFonts w:hint="eastAsia" w:ascii="宋体" w:hAnsi="宋体" w:eastAsia="宋体" w:cs="宋体"/>
          <w:color w:val="000000" w:themeColor="text1"/>
          <w:sz w:val="21"/>
          <w:szCs w:val="21"/>
          <w:highlight w:val="none"/>
          <w14:textFill>
            <w14:solidFill>
              <w14:schemeClr w14:val="tx1"/>
            </w14:solidFill>
          </w14:textFill>
        </w:rPr>
        <w:t>项目中的部分履约内容，分给具有相应资质条件的供应商履行合同的行为。</w:t>
      </w:r>
    </w:p>
    <w:p>
      <w:pPr>
        <w:tabs>
          <w:tab w:val="left" w:pos="570"/>
          <w:tab w:val="left" w:pos="9240"/>
          <w:tab w:val="left" w:pos="9555"/>
        </w:tabs>
        <w:adjustRightInd w:val="0"/>
        <w:snapToGrid w:val="0"/>
        <w:spacing w:before="0" w:line="400" w:lineRule="exact"/>
        <w:ind w:firstLine="420" w:firstLineChars="200"/>
        <w:jc w:val="left"/>
        <w:rPr>
          <w:rFonts w:hint="eastAsia" w:ascii="宋体" w:hAnsi="宋体" w:eastAsia="宋体" w:cs="宋体"/>
          <w:color w:val="000000" w:themeColor="text1"/>
          <w:sz w:val="21"/>
          <w:szCs w:val="21"/>
          <w:highlight w:val="none"/>
          <w14:textFill>
            <w14:solidFill>
              <w14:schemeClr w14:val="tx1"/>
            </w14:solidFill>
          </w14:textFill>
        </w:rPr>
      </w:pPr>
      <w:r>
        <w:rPr>
          <w:rFonts w:hint="eastAsia" w:ascii="宋体" w:hAnsi="宋体" w:eastAsia="宋体" w:cs="宋体"/>
          <w:color w:val="000000" w:themeColor="text1"/>
          <w:sz w:val="21"/>
          <w:szCs w:val="21"/>
          <w:highlight w:val="none"/>
          <w14:textFill>
            <w14:solidFill>
              <w14:schemeClr w14:val="tx1"/>
            </w14:solidFill>
          </w14:textFill>
        </w:rPr>
        <w:t>（</w:t>
      </w:r>
      <w:r>
        <w:rPr>
          <w:rFonts w:hint="eastAsia" w:ascii="宋体" w:hAnsi="宋体" w:eastAsia="宋体" w:cs="宋体"/>
          <w:color w:val="000000" w:themeColor="text1"/>
          <w:sz w:val="21"/>
          <w:szCs w:val="21"/>
          <w:highlight w:val="none"/>
          <w:lang w:val="en-US" w:eastAsia="zh-CN"/>
          <w14:textFill>
            <w14:solidFill>
              <w14:schemeClr w14:val="tx1"/>
            </w14:solidFill>
          </w14:textFill>
        </w:rPr>
        <w:t>6</w:t>
      </w:r>
      <w:r>
        <w:rPr>
          <w:rFonts w:hint="eastAsia" w:ascii="宋体" w:hAnsi="宋体" w:eastAsia="宋体" w:cs="宋体"/>
          <w:color w:val="000000" w:themeColor="text1"/>
          <w:sz w:val="21"/>
          <w:szCs w:val="21"/>
          <w:highlight w:val="none"/>
          <w14:textFill>
            <w14:solidFill>
              <w14:schemeClr w14:val="tx1"/>
            </w14:solidFill>
          </w14:textFill>
        </w:rPr>
        <w:t>）</w:t>
      </w:r>
      <w:r>
        <w:rPr>
          <w:rFonts w:hint="eastAsia" w:ascii="宋体" w:hAnsi="宋体" w:eastAsia="宋体" w:cs="宋体"/>
          <w:color w:val="000000" w:themeColor="text1"/>
          <w:sz w:val="21"/>
          <w:szCs w:val="21"/>
          <w14:textFill>
            <w14:solidFill>
              <w14:schemeClr w14:val="tx1"/>
            </w14:solidFill>
          </w14:textFill>
        </w:rPr>
        <w:t>“联合体”系指</w:t>
      </w:r>
      <w:r>
        <w:rPr>
          <w:rFonts w:hint="eastAsia" w:ascii="宋体" w:hAnsi="宋体" w:eastAsia="宋体" w:cs="宋体"/>
          <w:color w:val="000000" w:themeColor="text1"/>
          <w:sz w:val="21"/>
          <w:szCs w:val="21"/>
          <w:lang w:eastAsia="zh-CN"/>
          <w14:textFill>
            <w14:solidFill>
              <w14:schemeClr w14:val="tx1"/>
            </w14:solidFill>
          </w14:textFill>
        </w:rPr>
        <w:t>由</w:t>
      </w:r>
      <w:r>
        <w:rPr>
          <w:rFonts w:hint="eastAsia" w:ascii="宋体" w:hAnsi="宋体" w:eastAsia="宋体" w:cs="宋体"/>
          <w:color w:val="000000" w:themeColor="text1"/>
          <w:sz w:val="21"/>
          <w:szCs w:val="21"/>
          <w14:textFill>
            <w14:solidFill>
              <w14:schemeClr w14:val="tx1"/>
            </w14:solidFill>
          </w14:textFill>
        </w:rPr>
        <w:t>两个以上的自然人、法人或者</w:t>
      </w:r>
      <w:r>
        <w:rPr>
          <w:rFonts w:hint="eastAsia" w:ascii="宋体" w:hAnsi="宋体" w:eastAsia="宋体" w:cs="宋体"/>
          <w:color w:val="000000" w:themeColor="text1"/>
          <w:sz w:val="21"/>
          <w:szCs w:val="21"/>
          <w:lang w:val="en-US" w:eastAsia="zh-CN"/>
          <w14:textFill>
            <w14:solidFill>
              <w14:schemeClr w14:val="tx1"/>
            </w14:solidFill>
          </w14:textFill>
        </w:rPr>
        <w:t>非法人</w:t>
      </w:r>
      <w:r>
        <w:rPr>
          <w:rFonts w:hint="eastAsia" w:ascii="宋体" w:hAnsi="宋体" w:eastAsia="宋体" w:cs="宋体"/>
          <w:color w:val="000000" w:themeColor="text1"/>
          <w:sz w:val="21"/>
          <w:szCs w:val="21"/>
          <w14:textFill>
            <w14:solidFill>
              <w14:schemeClr w14:val="tx1"/>
            </w14:solidFill>
          </w14:textFill>
        </w:rPr>
        <w:t>组织组成，</w:t>
      </w:r>
      <w:r>
        <w:rPr>
          <w:rFonts w:hint="eastAsia" w:ascii="宋体" w:hAnsi="宋体" w:eastAsia="宋体" w:cs="宋体"/>
          <w:color w:val="000000" w:themeColor="text1"/>
          <w:sz w:val="21"/>
          <w:szCs w:val="21"/>
          <w:lang w:eastAsia="zh-CN"/>
          <w14:textFill>
            <w14:solidFill>
              <w14:schemeClr w14:val="tx1"/>
            </w14:solidFill>
          </w14:textFill>
        </w:rPr>
        <w:t>以一个供应商的身份共同参加政府采购的主体</w:t>
      </w:r>
      <w:r>
        <w:rPr>
          <w:rFonts w:hint="eastAsia" w:ascii="宋体" w:hAnsi="宋体" w:eastAsia="宋体" w:cs="宋体"/>
          <w:color w:val="000000" w:themeColor="text1"/>
          <w:sz w:val="21"/>
          <w:szCs w:val="21"/>
          <w:highlight w:val="none"/>
          <w:lang w:eastAsia="zh-CN"/>
          <w14:textFill>
            <w14:solidFill>
              <w14:schemeClr w14:val="tx1"/>
            </w14:solidFill>
          </w14:textFill>
        </w:rPr>
        <w:t>。</w:t>
      </w:r>
      <w:r>
        <w:rPr>
          <w:rFonts w:hint="eastAsia" w:ascii="宋体" w:hAnsi="宋体" w:eastAsia="宋体" w:cs="宋体"/>
          <w:color w:val="000000" w:themeColor="text1"/>
          <w:sz w:val="21"/>
          <w:szCs w:val="21"/>
          <w:highlight w:val="none"/>
          <w14:textFill>
            <w14:solidFill>
              <w14:schemeClr w14:val="tx1"/>
            </w14:solidFill>
          </w14:textFill>
        </w:rPr>
        <w:t>联合体各方应在签订合同协议书前向甲方提交联合协议，且明确牵头人及各成员单位的工作分工、权利、义务、责任，联合体各方应共同与甲方签订合同，就合同约定的事项对</w:t>
      </w:r>
      <w:r>
        <w:rPr>
          <w:rFonts w:hint="eastAsia" w:ascii="宋体" w:hAnsi="宋体" w:eastAsia="宋体" w:cs="宋体"/>
          <w:color w:val="000000" w:themeColor="text1"/>
          <w:sz w:val="21"/>
          <w:szCs w:val="21"/>
          <w:highlight w:val="none"/>
          <w:lang w:eastAsia="zh-CN"/>
          <w14:textFill>
            <w14:solidFill>
              <w14:schemeClr w14:val="tx1"/>
            </w14:solidFill>
          </w14:textFill>
        </w:rPr>
        <w:t>甲方</w:t>
      </w:r>
      <w:r>
        <w:rPr>
          <w:rFonts w:hint="eastAsia" w:ascii="宋体" w:hAnsi="宋体" w:eastAsia="宋体" w:cs="宋体"/>
          <w:color w:val="000000" w:themeColor="text1"/>
          <w:sz w:val="21"/>
          <w:szCs w:val="21"/>
          <w:highlight w:val="none"/>
          <w14:textFill>
            <w14:solidFill>
              <w14:schemeClr w14:val="tx1"/>
            </w14:solidFill>
          </w14:textFill>
        </w:rPr>
        <w:t>承担连带责任。联合体具体要求见【</w:t>
      </w:r>
      <w:r>
        <w:rPr>
          <w:rFonts w:hint="eastAsia" w:ascii="宋体" w:hAnsi="宋体" w:eastAsia="宋体" w:cs="宋体"/>
          <w:b/>
          <w:bCs/>
          <w:color w:val="000000" w:themeColor="text1"/>
          <w:sz w:val="21"/>
          <w:szCs w:val="21"/>
          <w:highlight w:val="none"/>
          <w14:textFill>
            <w14:solidFill>
              <w14:schemeClr w14:val="tx1"/>
            </w14:solidFill>
          </w14:textFill>
        </w:rPr>
        <w:t>政府采购合同专用条款</w:t>
      </w:r>
      <w:r>
        <w:rPr>
          <w:rFonts w:hint="eastAsia" w:ascii="宋体" w:hAnsi="宋体" w:eastAsia="宋体" w:cs="宋体"/>
          <w:color w:val="000000" w:themeColor="text1"/>
          <w:sz w:val="21"/>
          <w:szCs w:val="21"/>
          <w:highlight w:val="none"/>
          <w14:textFill>
            <w14:solidFill>
              <w14:schemeClr w14:val="tx1"/>
            </w14:solidFill>
          </w14:textFill>
        </w:rPr>
        <w:t>】。</w:t>
      </w:r>
    </w:p>
    <w:p>
      <w:pPr>
        <w:tabs>
          <w:tab w:val="left" w:pos="570"/>
          <w:tab w:val="left" w:pos="9240"/>
          <w:tab w:val="left" w:pos="9555"/>
        </w:tabs>
        <w:adjustRightInd w:val="0"/>
        <w:snapToGrid w:val="0"/>
        <w:spacing w:before="0" w:line="400" w:lineRule="exact"/>
        <w:ind w:firstLine="420" w:firstLineChars="200"/>
        <w:jc w:val="left"/>
        <w:rPr>
          <w:rFonts w:hint="eastAsia" w:ascii="宋体" w:hAnsi="宋体" w:eastAsia="宋体" w:cs="宋体"/>
          <w:color w:val="000000" w:themeColor="text1"/>
          <w:sz w:val="21"/>
          <w:szCs w:val="21"/>
          <w:highlight w:val="none"/>
          <w14:textFill>
            <w14:solidFill>
              <w14:schemeClr w14:val="tx1"/>
            </w14:solidFill>
          </w14:textFill>
        </w:rPr>
      </w:pPr>
      <w:r>
        <w:rPr>
          <w:rFonts w:hint="eastAsia" w:ascii="宋体" w:hAnsi="宋体" w:eastAsia="宋体" w:cs="宋体"/>
          <w:color w:val="000000" w:themeColor="text1"/>
          <w:sz w:val="21"/>
          <w:szCs w:val="21"/>
          <w:highlight w:val="none"/>
          <w14:textFill>
            <w14:solidFill>
              <w14:schemeClr w14:val="tx1"/>
            </w14:solidFill>
          </w14:textFill>
        </w:rPr>
        <w:t>（</w:t>
      </w:r>
      <w:r>
        <w:rPr>
          <w:rFonts w:hint="eastAsia" w:ascii="宋体" w:hAnsi="宋体" w:eastAsia="宋体" w:cs="宋体"/>
          <w:color w:val="000000" w:themeColor="text1"/>
          <w:sz w:val="21"/>
          <w:szCs w:val="21"/>
          <w:highlight w:val="none"/>
          <w:lang w:val="en-US" w:eastAsia="zh-CN"/>
          <w14:textFill>
            <w14:solidFill>
              <w14:schemeClr w14:val="tx1"/>
            </w14:solidFill>
          </w14:textFill>
        </w:rPr>
        <w:t>7</w:t>
      </w:r>
      <w:r>
        <w:rPr>
          <w:rFonts w:hint="eastAsia" w:ascii="宋体" w:hAnsi="宋体" w:eastAsia="宋体" w:cs="宋体"/>
          <w:color w:val="000000" w:themeColor="text1"/>
          <w:sz w:val="21"/>
          <w:szCs w:val="21"/>
          <w:highlight w:val="none"/>
          <w14:textFill>
            <w14:solidFill>
              <w14:schemeClr w14:val="tx1"/>
            </w14:solidFill>
          </w14:textFill>
        </w:rPr>
        <w:t>）其他术语解释，见【</w:t>
      </w:r>
      <w:r>
        <w:rPr>
          <w:rFonts w:hint="eastAsia" w:ascii="宋体" w:hAnsi="宋体" w:eastAsia="宋体" w:cs="宋体"/>
          <w:b/>
          <w:bCs/>
          <w:color w:val="000000" w:themeColor="text1"/>
          <w:sz w:val="21"/>
          <w:szCs w:val="21"/>
          <w:highlight w:val="none"/>
          <w14:textFill>
            <w14:solidFill>
              <w14:schemeClr w14:val="tx1"/>
            </w14:solidFill>
          </w14:textFill>
        </w:rPr>
        <w:t>政府采购合同专用条款</w:t>
      </w:r>
      <w:r>
        <w:rPr>
          <w:rFonts w:hint="eastAsia" w:ascii="宋体" w:hAnsi="宋体" w:eastAsia="宋体" w:cs="宋体"/>
          <w:color w:val="000000" w:themeColor="text1"/>
          <w:sz w:val="21"/>
          <w:szCs w:val="21"/>
          <w:highlight w:val="none"/>
          <w14:textFill>
            <w14:solidFill>
              <w14:schemeClr w14:val="tx1"/>
            </w14:solidFill>
          </w14:textFill>
        </w:rPr>
        <w:t>】。</w:t>
      </w:r>
    </w:p>
    <w:p>
      <w:pPr>
        <w:numPr>
          <w:ilvl w:val="0"/>
          <w:numId w:val="0"/>
        </w:numPr>
        <w:autoSpaceDE w:val="0"/>
        <w:autoSpaceDN w:val="0"/>
        <w:adjustRightInd w:val="0"/>
        <w:snapToGrid w:val="0"/>
        <w:spacing w:before="0" w:line="400" w:lineRule="exact"/>
        <w:jc w:val="left"/>
        <w:rPr>
          <w:rFonts w:hint="eastAsia" w:ascii="宋体" w:hAnsi="宋体" w:eastAsia="宋体" w:cs="宋体"/>
          <w:b/>
          <w:bCs/>
          <w:color w:val="000000" w:themeColor="text1"/>
          <w:sz w:val="21"/>
          <w:szCs w:val="21"/>
          <w:highlight w:val="none"/>
          <w14:textFill>
            <w14:solidFill>
              <w14:schemeClr w14:val="tx1"/>
            </w14:solidFill>
          </w14:textFill>
        </w:rPr>
      </w:pPr>
      <w:r>
        <w:rPr>
          <w:rFonts w:hint="eastAsia" w:ascii="宋体" w:hAnsi="宋体" w:eastAsia="宋体" w:cs="宋体"/>
          <w:b/>
          <w:color w:val="000000" w:themeColor="text1"/>
          <w:sz w:val="21"/>
          <w:szCs w:val="21"/>
          <w:highlight w:val="none"/>
          <w:lang w:eastAsia="zh-CN"/>
          <w14:textFill>
            <w14:solidFill>
              <w14:schemeClr w14:val="tx1"/>
            </w14:solidFill>
          </w14:textFill>
        </w:rPr>
        <w:t>2.</w:t>
      </w:r>
      <w:r>
        <w:rPr>
          <w:rFonts w:hint="eastAsia" w:ascii="宋体" w:hAnsi="宋体" w:eastAsia="宋体" w:cs="宋体"/>
          <w:b/>
          <w:color w:val="000000" w:themeColor="text1"/>
          <w:sz w:val="21"/>
          <w:szCs w:val="21"/>
          <w:highlight w:val="none"/>
          <w14:textFill>
            <w14:solidFill>
              <w14:schemeClr w14:val="tx1"/>
            </w14:solidFill>
          </w14:textFill>
        </w:rPr>
        <w:t>合同标的及金额</w:t>
      </w:r>
    </w:p>
    <w:p>
      <w:pPr>
        <w:autoSpaceDE w:val="0"/>
        <w:autoSpaceDN w:val="0"/>
        <w:adjustRightInd w:val="0"/>
        <w:snapToGrid w:val="0"/>
        <w:spacing w:before="0" w:line="400" w:lineRule="exact"/>
        <w:ind w:firstLine="420" w:firstLineChars="200"/>
        <w:jc w:val="left"/>
        <w:rPr>
          <w:rFonts w:hint="eastAsia" w:ascii="宋体" w:hAnsi="宋体" w:eastAsia="宋体" w:cs="宋体"/>
          <w:b/>
          <w:bCs/>
          <w:i/>
          <w:iCs/>
          <w:color w:val="000000" w:themeColor="text1"/>
          <w:sz w:val="21"/>
          <w:szCs w:val="21"/>
          <w:highlight w:val="none"/>
          <w14:textFill>
            <w14:solidFill>
              <w14:schemeClr w14:val="tx1"/>
            </w14:solidFill>
          </w14:textFill>
        </w:rPr>
      </w:pPr>
      <w:r>
        <w:rPr>
          <w:rFonts w:hint="eastAsia" w:ascii="宋体" w:hAnsi="宋体" w:eastAsia="宋体" w:cs="宋体"/>
          <w:color w:val="000000" w:themeColor="text1"/>
          <w:sz w:val="21"/>
          <w:szCs w:val="21"/>
          <w:highlight w:val="none"/>
          <w:lang w:eastAsia="zh-CN"/>
          <w14:textFill>
            <w14:solidFill>
              <w14:schemeClr w14:val="tx1"/>
            </w14:solidFill>
          </w14:textFill>
        </w:rPr>
        <w:t>2</w:t>
      </w:r>
      <w:r>
        <w:rPr>
          <w:rFonts w:hint="eastAsia" w:ascii="宋体" w:hAnsi="宋体" w:eastAsia="宋体" w:cs="宋体"/>
          <w:color w:val="000000" w:themeColor="text1"/>
          <w:sz w:val="21"/>
          <w:szCs w:val="21"/>
          <w:highlight w:val="none"/>
          <w14:textFill>
            <w14:solidFill>
              <w14:schemeClr w14:val="tx1"/>
            </w14:solidFill>
          </w14:textFill>
        </w:rPr>
        <w:t>.1 合同标的及金额应与中标（成交）结果一致。乙方为履行本合同而发生的所有费用均应包含在合同</w:t>
      </w:r>
      <w:r>
        <w:rPr>
          <w:rFonts w:hint="eastAsia" w:ascii="宋体" w:hAnsi="宋体" w:eastAsia="宋体" w:cs="宋体"/>
          <w:color w:val="000000" w:themeColor="text1"/>
          <w:sz w:val="21"/>
          <w:szCs w:val="21"/>
          <w:highlight w:val="none"/>
          <w:lang w:eastAsia="zh-CN"/>
          <w14:textFill>
            <w14:solidFill>
              <w14:schemeClr w14:val="tx1"/>
            </w14:solidFill>
          </w14:textFill>
        </w:rPr>
        <w:t>价款</w:t>
      </w:r>
      <w:r>
        <w:rPr>
          <w:rFonts w:hint="eastAsia" w:ascii="宋体" w:hAnsi="宋体" w:eastAsia="宋体" w:cs="宋体"/>
          <w:color w:val="000000" w:themeColor="text1"/>
          <w:sz w:val="21"/>
          <w:szCs w:val="21"/>
          <w:highlight w:val="none"/>
          <w14:textFill>
            <w14:solidFill>
              <w14:schemeClr w14:val="tx1"/>
            </w14:solidFill>
          </w14:textFill>
        </w:rPr>
        <w:t>中，甲方不再另行支付</w:t>
      </w:r>
      <w:r>
        <w:rPr>
          <w:rFonts w:hint="eastAsia" w:ascii="宋体" w:hAnsi="宋体" w:eastAsia="宋体" w:cs="宋体"/>
          <w:color w:val="000000" w:themeColor="text1"/>
          <w:sz w:val="21"/>
          <w:szCs w:val="21"/>
          <w:highlight w:val="none"/>
          <w:lang w:val="en"/>
          <w14:textFill>
            <w14:solidFill>
              <w14:schemeClr w14:val="tx1"/>
            </w14:solidFill>
          </w14:textFill>
        </w:rPr>
        <w:t>其他</w:t>
      </w:r>
      <w:r>
        <w:rPr>
          <w:rFonts w:hint="eastAsia" w:ascii="宋体" w:hAnsi="宋体" w:eastAsia="宋体" w:cs="宋体"/>
          <w:color w:val="000000" w:themeColor="text1"/>
          <w:sz w:val="21"/>
          <w:szCs w:val="21"/>
          <w:highlight w:val="none"/>
          <w14:textFill>
            <w14:solidFill>
              <w14:schemeClr w14:val="tx1"/>
            </w14:solidFill>
          </w14:textFill>
        </w:rPr>
        <w:t>任何费用。</w:t>
      </w:r>
    </w:p>
    <w:p>
      <w:pPr>
        <w:adjustRightInd w:val="0"/>
        <w:snapToGrid w:val="0"/>
        <w:spacing w:before="0" w:line="400" w:lineRule="exact"/>
        <w:jc w:val="left"/>
        <w:rPr>
          <w:rFonts w:hint="eastAsia" w:ascii="宋体" w:hAnsi="宋体" w:eastAsia="宋体" w:cs="宋体"/>
          <w:b/>
          <w:color w:val="000000" w:themeColor="text1"/>
          <w:sz w:val="21"/>
          <w:szCs w:val="21"/>
          <w:highlight w:val="none"/>
          <w14:textFill>
            <w14:solidFill>
              <w14:schemeClr w14:val="tx1"/>
            </w14:solidFill>
          </w14:textFill>
        </w:rPr>
      </w:pPr>
      <w:r>
        <w:rPr>
          <w:rFonts w:hint="eastAsia" w:ascii="宋体" w:hAnsi="宋体" w:eastAsia="宋体" w:cs="宋体"/>
          <w:b/>
          <w:color w:val="000000" w:themeColor="text1"/>
          <w:sz w:val="21"/>
          <w:szCs w:val="21"/>
          <w:highlight w:val="none"/>
          <w:lang w:eastAsia="zh-CN"/>
          <w14:textFill>
            <w14:solidFill>
              <w14:schemeClr w14:val="tx1"/>
            </w14:solidFill>
          </w14:textFill>
        </w:rPr>
        <w:t>3</w:t>
      </w:r>
      <w:r>
        <w:rPr>
          <w:rFonts w:hint="eastAsia" w:ascii="宋体" w:hAnsi="宋体" w:eastAsia="宋体" w:cs="宋体"/>
          <w:b/>
          <w:color w:val="000000" w:themeColor="text1"/>
          <w:sz w:val="21"/>
          <w:szCs w:val="21"/>
          <w:highlight w:val="none"/>
          <w:lang w:val="en-US" w:eastAsia="zh-CN"/>
          <w14:textFill>
            <w14:solidFill>
              <w14:schemeClr w14:val="tx1"/>
            </w14:solidFill>
          </w14:textFill>
        </w:rPr>
        <w:t xml:space="preserve">. </w:t>
      </w:r>
      <w:r>
        <w:rPr>
          <w:rFonts w:hint="eastAsia" w:ascii="宋体" w:hAnsi="宋体" w:eastAsia="宋体" w:cs="宋体"/>
          <w:b/>
          <w:color w:val="000000" w:themeColor="text1"/>
          <w:sz w:val="21"/>
          <w:szCs w:val="21"/>
          <w:highlight w:val="none"/>
          <w14:textFill>
            <w14:solidFill>
              <w14:schemeClr w14:val="tx1"/>
            </w14:solidFill>
          </w14:textFill>
        </w:rPr>
        <w:t>履行合同的时间、地点和方式</w:t>
      </w:r>
    </w:p>
    <w:p>
      <w:pPr>
        <w:autoSpaceDE w:val="0"/>
        <w:autoSpaceDN w:val="0"/>
        <w:adjustRightInd w:val="0"/>
        <w:snapToGrid w:val="0"/>
        <w:spacing w:before="0" w:line="400" w:lineRule="exact"/>
        <w:ind w:firstLine="420" w:firstLineChars="200"/>
        <w:jc w:val="left"/>
        <w:rPr>
          <w:rFonts w:hint="eastAsia" w:ascii="宋体" w:hAnsi="宋体" w:eastAsia="宋体" w:cs="宋体"/>
          <w:color w:val="000000" w:themeColor="text1"/>
          <w:sz w:val="21"/>
          <w:szCs w:val="21"/>
          <w:highlight w:val="none"/>
          <w14:textFill>
            <w14:solidFill>
              <w14:schemeClr w14:val="tx1"/>
            </w14:solidFill>
          </w14:textFill>
        </w:rPr>
      </w:pPr>
      <w:r>
        <w:rPr>
          <w:rFonts w:hint="eastAsia" w:ascii="宋体" w:hAnsi="宋体" w:eastAsia="宋体" w:cs="宋体"/>
          <w:color w:val="000000" w:themeColor="text1"/>
          <w:sz w:val="21"/>
          <w:szCs w:val="21"/>
          <w:highlight w:val="none"/>
          <w:lang w:eastAsia="zh-CN"/>
          <w14:textFill>
            <w14:solidFill>
              <w14:schemeClr w14:val="tx1"/>
            </w14:solidFill>
          </w14:textFill>
        </w:rPr>
        <w:t>3</w:t>
      </w:r>
      <w:r>
        <w:rPr>
          <w:rFonts w:hint="eastAsia" w:ascii="宋体" w:hAnsi="宋体" w:eastAsia="宋体" w:cs="宋体"/>
          <w:color w:val="000000" w:themeColor="text1"/>
          <w:sz w:val="21"/>
          <w:szCs w:val="21"/>
          <w:highlight w:val="none"/>
          <w14:textFill>
            <w14:solidFill>
              <w14:schemeClr w14:val="tx1"/>
            </w14:solidFill>
          </w14:textFill>
        </w:rPr>
        <w:t xml:space="preserve">.1 </w:t>
      </w:r>
      <w:r>
        <w:rPr>
          <w:rFonts w:hint="eastAsia" w:ascii="宋体" w:hAnsi="宋体" w:eastAsia="宋体" w:cs="宋体"/>
          <w:color w:val="000000" w:themeColor="text1"/>
          <w:sz w:val="21"/>
          <w:szCs w:val="21"/>
          <w14:textFill>
            <w14:solidFill>
              <w14:schemeClr w14:val="tx1"/>
            </w14:solidFill>
          </w14:textFill>
        </w:rPr>
        <w:t>乙方应当在约定的时间、地点</w:t>
      </w:r>
      <w:r>
        <w:rPr>
          <w:rFonts w:hint="eastAsia" w:ascii="宋体" w:hAnsi="宋体" w:eastAsia="宋体" w:cs="宋体"/>
          <w:color w:val="000000" w:themeColor="text1"/>
          <w:sz w:val="21"/>
          <w:szCs w:val="21"/>
          <w:lang w:eastAsia="zh-CN"/>
          <w14:textFill>
            <w14:solidFill>
              <w14:schemeClr w14:val="tx1"/>
            </w14:solidFill>
          </w14:textFill>
        </w:rPr>
        <w:t>，按照约定</w:t>
      </w:r>
      <w:r>
        <w:rPr>
          <w:rFonts w:hint="eastAsia" w:ascii="宋体" w:hAnsi="宋体" w:eastAsia="宋体" w:cs="宋体"/>
          <w:color w:val="000000" w:themeColor="text1"/>
          <w:sz w:val="21"/>
          <w:szCs w:val="21"/>
          <w14:textFill>
            <w14:solidFill>
              <w14:schemeClr w14:val="tx1"/>
            </w14:solidFill>
          </w14:textFill>
        </w:rPr>
        <w:t>方式履行合同。</w:t>
      </w:r>
    </w:p>
    <w:p>
      <w:pPr>
        <w:autoSpaceDE w:val="0"/>
        <w:autoSpaceDN w:val="0"/>
        <w:adjustRightInd w:val="0"/>
        <w:snapToGrid w:val="0"/>
        <w:spacing w:before="0" w:line="400" w:lineRule="exact"/>
        <w:jc w:val="left"/>
        <w:rPr>
          <w:rFonts w:hint="eastAsia" w:ascii="宋体" w:hAnsi="宋体" w:eastAsia="宋体" w:cs="宋体"/>
          <w:b/>
          <w:bCs/>
          <w:color w:val="000000" w:themeColor="text1"/>
          <w:sz w:val="21"/>
          <w:szCs w:val="21"/>
          <w:highlight w:val="none"/>
          <w14:textFill>
            <w14:solidFill>
              <w14:schemeClr w14:val="tx1"/>
            </w14:solidFill>
          </w14:textFill>
        </w:rPr>
      </w:pPr>
      <w:r>
        <w:rPr>
          <w:rFonts w:hint="eastAsia" w:ascii="宋体" w:hAnsi="宋体" w:eastAsia="宋体" w:cs="宋体"/>
          <w:b/>
          <w:bCs/>
          <w:color w:val="000000" w:themeColor="text1"/>
          <w:sz w:val="21"/>
          <w:szCs w:val="21"/>
          <w:highlight w:val="none"/>
          <w:lang w:eastAsia="zh-CN"/>
          <w14:textFill>
            <w14:solidFill>
              <w14:schemeClr w14:val="tx1"/>
            </w14:solidFill>
          </w14:textFill>
        </w:rPr>
        <w:t>4</w:t>
      </w:r>
      <w:r>
        <w:rPr>
          <w:rFonts w:hint="eastAsia" w:ascii="宋体" w:hAnsi="宋体" w:eastAsia="宋体" w:cs="宋体"/>
          <w:b/>
          <w:bCs/>
          <w:color w:val="000000" w:themeColor="text1"/>
          <w:sz w:val="21"/>
          <w:szCs w:val="21"/>
          <w:highlight w:val="none"/>
          <w:lang w:val="en-US" w:eastAsia="zh-CN"/>
          <w14:textFill>
            <w14:solidFill>
              <w14:schemeClr w14:val="tx1"/>
            </w14:solidFill>
          </w14:textFill>
        </w:rPr>
        <w:t xml:space="preserve">. </w:t>
      </w:r>
      <w:r>
        <w:rPr>
          <w:rFonts w:hint="eastAsia" w:ascii="宋体" w:hAnsi="宋体" w:eastAsia="宋体" w:cs="宋体"/>
          <w:b/>
          <w:bCs/>
          <w:color w:val="000000" w:themeColor="text1"/>
          <w:sz w:val="21"/>
          <w:szCs w:val="21"/>
          <w:highlight w:val="none"/>
          <w14:textFill>
            <w14:solidFill>
              <w14:schemeClr w14:val="tx1"/>
            </w14:solidFill>
          </w14:textFill>
        </w:rPr>
        <w:t>甲方的权利和义务</w:t>
      </w:r>
    </w:p>
    <w:p>
      <w:pPr>
        <w:autoSpaceDE w:val="0"/>
        <w:autoSpaceDN w:val="0"/>
        <w:adjustRightInd w:val="0"/>
        <w:snapToGrid w:val="0"/>
        <w:spacing w:before="0" w:line="400" w:lineRule="exact"/>
        <w:ind w:firstLine="420" w:firstLineChars="200"/>
        <w:jc w:val="left"/>
        <w:rPr>
          <w:rFonts w:hint="eastAsia" w:ascii="宋体" w:hAnsi="宋体" w:eastAsia="宋体" w:cs="宋体"/>
          <w:color w:val="000000" w:themeColor="text1"/>
          <w:sz w:val="21"/>
          <w:szCs w:val="21"/>
          <w:highlight w:val="none"/>
          <w14:textFill>
            <w14:solidFill>
              <w14:schemeClr w14:val="tx1"/>
            </w14:solidFill>
          </w14:textFill>
        </w:rPr>
      </w:pPr>
      <w:r>
        <w:rPr>
          <w:rFonts w:hint="eastAsia" w:ascii="宋体" w:hAnsi="宋体" w:eastAsia="宋体" w:cs="宋体"/>
          <w:color w:val="000000" w:themeColor="text1"/>
          <w:sz w:val="21"/>
          <w:szCs w:val="21"/>
          <w:highlight w:val="none"/>
          <w:lang w:eastAsia="zh-CN"/>
          <w14:textFill>
            <w14:solidFill>
              <w14:schemeClr w14:val="tx1"/>
            </w14:solidFill>
          </w14:textFill>
        </w:rPr>
        <w:t>4</w:t>
      </w:r>
      <w:r>
        <w:rPr>
          <w:rFonts w:hint="eastAsia" w:ascii="宋体" w:hAnsi="宋体" w:eastAsia="宋体" w:cs="宋体"/>
          <w:color w:val="000000" w:themeColor="text1"/>
          <w:sz w:val="21"/>
          <w:szCs w:val="21"/>
          <w:highlight w:val="none"/>
          <w14:textFill>
            <w14:solidFill>
              <w14:schemeClr w14:val="tx1"/>
            </w14:solidFill>
          </w14:textFill>
        </w:rPr>
        <w:t>.1 签署合同后，甲方</w:t>
      </w:r>
      <w:r>
        <w:rPr>
          <w:rFonts w:hint="eastAsia" w:ascii="宋体" w:hAnsi="宋体" w:eastAsia="宋体" w:cs="宋体"/>
          <w:color w:val="000000" w:themeColor="text1"/>
          <w:sz w:val="21"/>
          <w:szCs w:val="21"/>
          <w:highlight w:val="none"/>
          <w:lang w:eastAsia="zh-CN"/>
          <w14:textFill>
            <w14:solidFill>
              <w14:schemeClr w14:val="tx1"/>
            </w14:solidFill>
          </w14:textFill>
        </w:rPr>
        <w:t>应</w:t>
      </w:r>
      <w:r>
        <w:rPr>
          <w:rFonts w:hint="eastAsia" w:ascii="宋体" w:hAnsi="宋体" w:eastAsia="宋体" w:cs="宋体"/>
          <w:color w:val="000000" w:themeColor="text1"/>
          <w:sz w:val="21"/>
          <w:szCs w:val="21"/>
          <w:highlight w:val="none"/>
          <w14:textFill>
            <w14:solidFill>
              <w14:schemeClr w14:val="tx1"/>
            </w14:solidFill>
          </w14:textFill>
        </w:rPr>
        <w:t>确定</w:t>
      </w:r>
      <w:r>
        <w:rPr>
          <w:rFonts w:hint="eastAsia" w:ascii="宋体" w:hAnsi="宋体" w:eastAsia="宋体" w:cs="宋体"/>
          <w:color w:val="000000" w:themeColor="text1"/>
          <w:sz w:val="21"/>
          <w:szCs w:val="21"/>
          <w:highlight w:val="none"/>
          <w:lang w:val="en-US" w:eastAsia="zh-CN"/>
          <w14:textFill>
            <w14:solidFill>
              <w14:schemeClr w14:val="tx1"/>
            </w14:solidFill>
          </w14:textFill>
        </w:rPr>
        <w:t>项目负责人（或项目联系人）</w:t>
      </w:r>
      <w:r>
        <w:rPr>
          <w:rFonts w:hint="eastAsia" w:ascii="宋体" w:hAnsi="宋体" w:eastAsia="宋体" w:cs="宋体"/>
          <w:color w:val="000000" w:themeColor="text1"/>
          <w:sz w:val="21"/>
          <w:szCs w:val="21"/>
          <w:highlight w:val="none"/>
          <w14:textFill>
            <w14:solidFill>
              <w14:schemeClr w14:val="tx1"/>
            </w14:solidFill>
          </w14:textFill>
        </w:rPr>
        <w:t>，负责与本合同有关的事务。甲方有权对乙方的履约行为进行检查，并及时确认乙方提交的事项。甲方应当配合乙方完成相关项目实施工作。</w:t>
      </w:r>
    </w:p>
    <w:p>
      <w:pPr>
        <w:autoSpaceDE w:val="0"/>
        <w:autoSpaceDN w:val="0"/>
        <w:adjustRightInd w:val="0"/>
        <w:snapToGrid w:val="0"/>
        <w:spacing w:before="0" w:line="400" w:lineRule="exact"/>
        <w:ind w:firstLine="420" w:firstLineChars="200"/>
        <w:jc w:val="left"/>
        <w:rPr>
          <w:rFonts w:hint="eastAsia" w:ascii="宋体" w:hAnsi="宋体" w:eastAsia="宋体" w:cs="宋体"/>
          <w:color w:val="000000" w:themeColor="text1"/>
          <w:sz w:val="21"/>
          <w:szCs w:val="21"/>
          <w:highlight w:val="none"/>
          <w14:textFill>
            <w14:solidFill>
              <w14:schemeClr w14:val="tx1"/>
            </w14:solidFill>
          </w14:textFill>
        </w:rPr>
      </w:pPr>
      <w:r>
        <w:rPr>
          <w:rFonts w:hint="eastAsia" w:ascii="宋体" w:hAnsi="宋体" w:eastAsia="宋体" w:cs="宋体"/>
          <w:color w:val="000000" w:themeColor="text1"/>
          <w:sz w:val="21"/>
          <w:szCs w:val="21"/>
          <w:highlight w:val="none"/>
          <w:lang w:eastAsia="zh-CN"/>
          <w14:textFill>
            <w14:solidFill>
              <w14:schemeClr w14:val="tx1"/>
            </w14:solidFill>
          </w14:textFill>
        </w:rPr>
        <w:t>4</w:t>
      </w:r>
      <w:r>
        <w:rPr>
          <w:rFonts w:hint="eastAsia" w:ascii="宋体" w:hAnsi="宋体" w:eastAsia="宋体" w:cs="宋体"/>
          <w:color w:val="000000" w:themeColor="text1"/>
          <w:sz w:val="21"/>
          <w:szCs w:val="21"/>
          <w:highlight w:val="none"/>
          <w14:textFill>
            <w14:solidFill>
              <w14:schemeClr w14:val="tx1"/>
            </w14:solidFill>
          </w14:textFill>
        </w:rPr>
        <w:t>.2 甲方有权要求乙方按时提交各阶段有关安排计划，并有权定期核对乙方提供货物数量、规格、质量等内容。甲方有权督促乙方工作并要求乙方更换不符合要求的货物。</w:t>
      </w:r>
    </w:p>
    <w:p>
      <w:pPr>
        <w:autoSpaceDE w:val="0"/>
        <w:autoSpaceDN w:val="0"/>
        <w:adjustRightInd w:val="0"/>
        <w:snapToGrid w:val="0"/>
        <w:spacing w:before="0" w:line="400" w:lineRule="exact"/>
        <w:ind w:firstLine="420" w:firstLineChars="200"/>
        <w:jc w:val="left"/>
        <w:rPr>
          <w:rFonts w:hint="eastAsia" w:ascii="宋体" w:hAnsi="宋体" w:eastAsia="宋体" w:cs="宋体"/>
          <w:color w:val="000000" w:themeColor="text1"/>
          <w:sz w:val="21"/>
          <w:szCs w:val="21"/>
          <w:highlight w:val="none"/>
          <w14:textFill>
            <w14:solidFill>
              <w14:schemeClr w14:val="tx1"/>
            </w14:solidFill>
          </w14:textFill>
        </w:rPr>
      </w:pPr>
      <w:r>
        <w:rPr>
          <w:rFonts w:hint="eastAsia" w:ascii="宋体" w:hAnsi="宋体" w:eastAsia="宋体" w:cs="宋体"/>
          <w:color w:val="000000" w:themeColor="text1"/>
          <w:sz w:val="21"/>
          <w:szCs w:val="21"/>
          <w:highlight w:val="none"/>
          <w:lang w:eastAsia="zh-CN"/>
          <w14:textFill>
            <w14:solidFill>
              <w14:schemeClr w14:val="tx1"/>
            </w14:solidFill>
          </w14:textFill>
        </w:rPr>
        <w:t>4</w:t>
      </w:r>
      <w:r>
        <w:rPr>
          <w:rFonts w:hint="eastAsia" w:ascii="宋体" w:hAnsi="宋体" w:eastAsia="宋体" w:cs="宋体"/>
          <w:color w:val="000000" w:themeColor="text1"/>
          <w:sz w:val="21"/>
          <w:szCs w:val="21"/>
          <w:highlight w:val="none"/>
          <w14:textFill>
            <w14:solidFill>
              <w14:schemeClr w14:val="tx1"/>
            </w14:solidFill>
          </w14:textFill>
        </w:rPr>
        <w:t>.3 甲方有权要求乙方对缺陷部分予以修复，并按合同约定享有货物保修及其他合同约定的权利。</w:t>
      </w:r>
    </w:p>
    <w:p>
      <w:pPr>
        <w:snapToGrid w:val="0"/>
        <w:spacing w:line="400" w:lineRule="exact"/>
        <w:ind w:firstLine="420" w:firstLineChars="200"/>
        <w:rPr>
          <w:rFonts w:hint="eastAsia" w:ascii="宋体" w:hAnsi="宋体" w:eastAsia="宋体" w:cs="宋体"/>
          <w:color w:val="000000" w:themeColor="text1"/>
          <w:sz w:val="21"/>
          <w:szCs w:val="21"/>
          <w:lang w:val="en-US" w:eastAsia="zh-CN"/>
          <w14:textFill>
            <w14:solidFill>
              <w14:schemeClr w14:val="tx1"/>
            </w14:solidFill>
          </w14:textFill>
        </w:rPr>
      </w:pPr>
      <w:r>
        <w:rPr>
          <w:rFonts w:hint="eastAsia" w:ascii="宋体" w:hAnsi="宋体" w:eastAsia="宋体" w:cs="宋体"/>
          <w:color w:val="000000" w:themeColor="text1"/>
          <w:sz w:val="21"/>
          <w:szCs w:val="21"/>
          <w:highlight w:val="none"/>
          <w:lang w:val="en-US" w:eastAsia="zh-CN"/>
          <w14:textFill>
            <w14:solidFill>
              <w14:schemeClr w14:val="tx1"/>
            </w14:solidFill>
          </w14:textFill>
        </w:rPr>
        <w:t>4.4 甲方应当按照合同约定及时对交付的货物进行验收，</w:t>
      </w:r>
      <w:r>
        <w:rPr>
          <w:rFonts w:hint="eastAsia" w:ascii="宋体" w:hAnsi="宋体" w:eastAsia="宋体" w:cs="宋体"/>
          <w:b w:val="0"/>
          <w:bCs w:val="0"/>
          <w:color w:val="000000" w:themeColor="text1"/>
          <w:sz w:val="21"/>
          <w:szCs w:val="21"/>
          <w:highlight w:val="none"/>
          <w:lang w:eastAsia="zh-CN"/>
          <w14:textFill>
            <w14:solidFill>
              <w14:schemeClr w14:val="tx1"/>
            </w14:solidFill>
          </w14:textFill>
        </w:rPr>
        <w:t>未</w:t>
      </w:r>
      <w:r>
        <w:rPr>
          <w:rFonts w:hint="eastAsia" w:ascii="宋体" w:hAnsi="宋体" w:eastAsia="宋体" w:cs="宋体"/>
          <w:color w:val="000000" w:themeColor="text1"/>
          <w:sz w:val="21"/>
          <w:szCs w:val="21"/>
          <w:highlight w:val="none"/>
          <w:lang w:val="en-US" w:eastAsia="zh-CN"/>
          <w14:textFill>
            <w14:solidFill>
              <w14:schemeClr w14:val="tx1"/>
            </w14:solidFill>
          </w14:textFill>
        </w:rPr>
        <w:t>在</w:t>
      </w:r>
      <w:r>
        <w:rPr>
          <w:rFonts w:hint="eastAsia" w:ascii="宋体" w:hAnsi="宋体" w:eastAsia="宋体" w:cs="宋体"/>
          <w:b/>
          <w:bCs/>
          <w:color w:val="000000" w:themeColor="text1"/>
          <w:sz w:val="21"/>
          <w:szCs w:val="21"/>
          <w:highlight w:val="none"/>
          <w14:textFill>
            <w14:solidFill>
              <w14:schemeClr w14:val="tx1"/>
            </w14:solidFill>
          </w14:textFill>
        </w:rPr>
        <w:t>【政府采购合同专用条款】</w:t>
      </w:r>
      <w:r>
        <w:rPr>
          <w:rFonts w:hint="eastAsia" w:ascii="宋体" w:hAnsi="宋体" w:eastAsia="宋体" w:cs="宋体"/>
          <w:b w:val="0"/>
          <w:bCs w:val="0"/>
          <w:color w:val="000000" w:themeColor="text1"/>
          <w:sz w:val="21"/>
          <w:szCs w:val="21"/>
          <w:highlight w:val="none"/>
          <w:lang w:eastAsia="zh-CN"/>
          <w14:textFill>
            <w14:solidFill>
              <w14:schemeClr w14:val="tx1"/>
            </w14:solidFill>
          </w14:textFill>
        </w:rPr>
        <w:t>约定的期限内对乙方履约提出任何异议或者向乙方作出任何说明的，</w:t>
      </w:r>
      <w:r>
        <w:rPr>
          <w:rFonts w:hint="eastAsia" w:ascii="宋体" w:hAnsi="宋体" w:eastAsia="宋体" w:cs="宋体"/>
          <w:color w:val="000000" w:themeColor="text1"/>
          <w:sz w:val="21"/>
          <w:szCs w:val="21"/>
          <w:highlight w:val="none"/>
          <w:lang w:val="en-US" w:eastAsia="zh-CN"/>
          <w14:textFill>
            <w14:solidFill>
              <w14:schemeClr w14:val="tx1"/>
            </w14:solidFill>
          </w14:textFill>
        </w:rPr>
        <w:t>视为验收通过。</w:t>
      </w:r>
    </w:p>
    <w:p>
      <w:pPr>
        <w:autoSpaceDE w:val="0"/>
        <w:autoSpaceDN w:val="0"/>
        <w:adjustRightInd w:val="0"/>
        <w:snapToGrid w:val="0"/>
        <w:spacing w:line="400" w:lineRule="exact"/>
        <w:ind w:firstLine="420" w:firstLineChars="200"/>
        <w:jc w:val="left"/>
        <w:rPr>
          <w:rFonts w:hint="eastAsia" w:ascii="宋体" w:hAnsi="宋体" w:eastAsia="宋体" w:cs="宋体"/>
          <w:color w:val="000000" w:themeColor="text1"/>
          <w:sz w:val="21"/>
          <w:szCs w:val="21"/>
          <w:highlight w:val="none"/>
          <w14:textFill>
            <w14:solidFill>
              <w14:schemeClr w14:val="tx1"/>
            </w14:solidFill>
          </w14:textFill>
        </w:rPr>
      </w:pPr>
      <w:r>
        <w:rPr>
          <w:rFonts w:hint="eastAsia" w:ascii="宋体" w:hAnsi="宋体" w:eastAsia="宋体" w:cs="宋体"/>
          <w:color w:val="000000" w:themeColor="text1"/>
          <w:sz w:val="21"/>
          <w:szCs w:val="21"/>
          <w:highlight w:val="none"/>
          <w:lang w:eastAsia="zh-CN"/>
          <w14:textFill>
            <w14:solidFill>
              <w14:schemeClr w14:val="tx1"/>
            </w14:solidFill>
          </w14:textFill>
        </w:rPr>
        <w:t>4</w:t>
      </w:r>
      <w:r>
        <w:rPr>
          <w:rFonts w:hint="eastAsia" w:ascii="宋体" w:hAnsi="宋体" w:eastAsia="宋体" w:cs="宋体"/>
          <w:color w:val="000000" w:themeColor="text1"/>
          <w:sz w:val="21"/>
          <w:szCs w:val="21"/>
          <w:highlight w:val="none"/>
          <w14:textFill>
            <w14:solidFill>
              <w14:schemeClr w14:val="tx1"/>
            </w14:solidFill>
          </w14:textFill>
        </w:rPr>
        <w:t>.</w:t>
      </w:r>
      <w:r>
        <w:rPr>
          <w:rFonts w:hint="eastAsia" w:ascii="宋体" w:hAnsi="宋体" w:eastAsia="宋体" w:cs="宋体"/>
          <w:color w:val="000000" w:themeColor="text1"/>
          <w:sz w:val="21"/>
          <w:szCs w:val="21"/>
          <w:highlight w:val="none"/>
          <w:lang w:val="en-US" w:eastAsia="zh-CN"/>
          <w14:textFill>
            <w14:solidFill>
              <w14:schemeClr w14:val="tx1"/>
            </w14:solidFill>
          </w14:textFill>
        </w:rPr>
        <w:t>5</w:t>
      </w:r>
      <w:r>
        <w:rPr>
          <w:rFonts w:hint="eastAsia" w:ascii="宋体" w:hAnsi="宋体" w:eastAsia="宋体" w:cs="宋体"/>
          <w:color w:val="000000" w:themeColor="text1"/>
          <w:sz w:val="21"/>
          <w:szCs w:val="21"/>
          <w:highlight w:val="none"/>
          <w14:textFill>
            <w14:solidFill>
              <w14:schemeClr w14:val="tx1"/>
            </w14:solidFill>
          </w14:textFill>
        </w:rPr>
        <w:t xml:space="preserve"> 甲方应当根据合同约定</w:t>
      </w:r>
      <w:r>
        <w:rPr>
          <w:rFonts w:hint="eastAsia" w:ascii="宋体" w:hAnsi="宋体" w:eastAsia="宋体" w:cs="宋体"/>
          <w:color w:val="000000" w:themeColor="text1"/>
          <w:sz w:val="21"/>
          <w:szCs w:val="21"/>
          <w:highlight w:val="none"/>
          <w:lang w:eastAsia="zh-CN"/>
          <w14:textFill>
            <w14:solidFill>
              <w14:schemeClr w14:val="tx1"/>
            </w14:solidFill>
          </w14:textFill>
        </w:rPr>
        <w:t>及</w:t>
      </w:r>
      <w:r>
        <w:rPr>
          <w:rFonts w:hint="eastAsia" w:ascii="宋体" w:hAnsi="宋体" w:eastAsia="宋体" w:cs="宋体"/>
          <w:color w:val="000000" w:themeColor="text1"/>
          <w:sz w:val="21"/>
          <w:szCs w:val="21"/>
          <w:highlight w:val="none"/>
          <w14:textFill>
            <w14:solidFill>
              <w14:schemeClr w14:val="tx1"/>
            </w14:solidFill>
          </w14:textFill>
        </w:rPr>
        <w:t>时向乙方支付</w:t>
      </w:r>
      <w:r>
        <w:rPr>
          <w:rFonts w:hint="eastAsia" w:ascii="宋体" w:hAnsi="宋体" w:eastAsia="宋体" w:cs="宋体"/>
          <w:color w:val="000000" w:themeColor="text1"/>
          <w:sz w:val="21"/>
          <w:szCs w:val="21"/>
          <w:highlight w:val="none"/>
          <w:lang w:eastAsia="zh-CN"/>
          <w14:textFill>
            <w14:solidFill>
              <w14:schemeClr w14:val="tx1"/>
            </w14:solidFill>
          </w14:textFill>
        </w:rPr>
        <w:t>合同价款，不得以内部人员变更、履行内部付款流程等为由，拒绝或迟延支付。</w:t>
      </w:r>
    </w:p>
    <w:p>
      <w:pPr>
        <w:autoSpaceDE w:val="0"/>
        <w:autoSpaceDN w:val="0"/>
        <w:adjustRightInd w:val="0"/>
        <w:snapToGrid w:val="0"/>
        <w:spacing w:before="0" w:line="400" w:lineRule="exact"/>
        <w:ind w:firstLine="420" w:firstLineChars="200"/>
        <w:jc w:val="left"/>
        <w:rPr>
          <w:rFonts w:hint="eastAsia" w:ascii="宋体" w:hAnsi="宋体" w:eastAsia="宋体" w:cs="宋体"/>
          <w:color w:val="000000" w:themeColor="text1"/>
          <w:sz w:val="21"/>
          <w:szCs w:val="21"/>
          <w:highlight w:val="none"/>
          <w14:textFill>
            <w14:solidFill>
              <w14:schemeClr w14:val="tx1"/>
            </w14:solidFill>
          </w14:textFill>
        </w:rPr>
      </w:pPr>
      <w:r>
        <w:rPr>
          <w:rFonts w:hint="eastAsia" w:ascii="宋体" w:hAnsi="宋体" w:eastAsia="宋体" w:cs="宋体"/>
          <w:color w:val="000000" w:themeColor="text1"/>
          <w:sz w:val="21"/>
          <w:szCs w:val="21"/>
          <w:highlight w:val="none"/>
          <w:lang w:eastAsia="zh-CN"/>
          <w14:textFill>
            <w14:solidFill>
              <w14:schemeClr w14:val="tx1"/>
            </w14:solidFill>
          </w14:textFill>
        </w:rPr>
        <w:t>4</w:t>
      </w:r>
      <w:r>
        <w:rPr>
          <w:rFonts w:hint="eastAsia" w:ascii="宋体" w:hAnsi="宋体" w:eastAsia="宋体" w:cs="宋体"/>
          <w:color w:val="000000" w:themeColor="text1"/>
          <w:sz w:val="21"/>
          <w:szCs w:val="21"/>
          <w:highlight w:val="none"/>
          <w14:textFill>
            <w14:solidFill>
              <w14:schemeClr w14:val="tx1"/>
            </w14:solidFill>
          </w14:textFill>
        </w:rPr>
        <w:t>.</w:t>
      </w:r>
      <w:r>
        <w:rPr>
          <w:rFonts w:hint="eastAsia" w:ascii="宋体" w:hAnsi="宋体" w:eastAsia="宋体" w:cs="宋体"/>
          <w:color w:val="000000" w:themeColor="text1"/>
          <w:sz w:val="21"/>
          <w:szCs w:val="21"/>
          <w:highlight w:val="none"/>
          <w:lang w:val="en-US" w:eastAsia="zh-CN"/>
          <w14:textFill>
            <w14:solidFill>
              <w14:schemeClr w14:val="tx1"/>
            </w14:solidFill>
          </w14:textFill>
        </w:rPr>
        <w:t>6</w:t>
      </w:r>
      <w:r>
        <w:rPr>
          <w:rFonts w:hint="eastAsia" w:ascii="宋体" w:hAnsi="宋体" w:eastAsia="宋体" w:cs="宋体"/>
          <w:color w:val="000000" w:themeColor="text1"/>
          <w:sz w:val="21"/>
          <w:szCs w:val="21"/>
          <w:highlight w:val="none"/>
          <w14:textFill>
            <w14:solidFill>
              <w14:schemeClr w14:val="tx1"/>
            </w14:solidFill>
          </w14:textFill>
        </w:rPr>
        <w:t xml:space="preserve"> 国家法律法规规定</w:t>
      </w:r>
      <w:r>
        <w:rPr>
          <w:rFonts w:hint="eastAsia" w:ascii="宋体" w:hAnsi="宋体" w:eastAsia="宋体" w:cs="宋体"/>
          <w:color w:val="000000" w:themeColor="text1"/>
          <w:sz w:val="21"/>
          <w:szCs w:val="21"/>
          <w:highlight w:val="none"/>
          <w:lang w:eastAsia="zh-CN"/>
          <w14:textFill>
            <w14:solidFill>
              <w14:schemeClr w14:val="tx1"/>
            </w14:solidFill>
          </w14:textFill>
        </w:rPr>
        <w:t>及</w:t>
      </w:r>
      <w:r>
        <w:rPr>
          <w:rFonts w:hint="eastAsia" w:ascii="宋体" w:hAnsi="宋体" w:eastAsia="宋体" w:cs="宋体"/>
          <w:b/>
          <w:bCs/>
          <w:color w:val="000000" w:themeColor="text1"/>
          <w:sz w:val="21"/>
          <w:szCs w:val="21"/>
          <w:highlight w:val="none"/>
          <w14:textFill>
            <w14:solidFill>
              <w14:schemeClr w14:val="tx1"/>
            </w14:solidFill>
          </w14:textFill>
        </w:rPr>
        <w:t>【政府采购合同专用条款】</w:t>
      </w:r>
      <w:r>
        <w:rPr>
          <w:rFonts w:hint="eastAsia" w:ascii="宋体" w:hAnsi="宋体" w:eastAsia="宋体" w:cs="宋体"/>
          <w:color w:val="000000" w:themeColor="text1"/>
          <w:sz w:val="21"/>
          <w:szCs w:val="21"/>
          <w:highlight w:val="none"/>
          <w:lang w:eastAsia="zh-CN"/>
          <w14:textFill>
            <w14:solidFill>
              <w14:schemeClr w14:val="tx1"/>
            </w14:solidFill>
          </w14:textFill>
        </w:rPr>
        <w:t>约定应</w:t>
      </w:r>
      <w:r>
        <w:rPr>
          <w:rFonts w:hint="eastAsia" w:ascii="宋体" w:hAnsi="宋体" w:eastAsia="宋体" w:cs="宋体"/>
          <w:color w:val="000000" w:themeColor="text1"/>
          <w:sz w:val="21"/>
          <w:szCs w:val="21"/>
          <w:highlight w:val="none"/>
          <w14:textFill>
            <w14:solidFill>
              <w14:schemeClr w14:val="tx1"/>
            </w14:solidFill>
          </w14:textFill>
        </w:rPr>
        <w:t>由甲方承担的其他义务和责任。</w:t>
      </w:r>
    </w:p>
    <w:p>
      <w:pPr>
        <w:autoSpaceDE w:val="0"/>
        <w:autoSpaceDN w:val="0"/>
        <w:adjustRightInd w:val="0"/>
        <w:snapToGrid w:val="0"/>
        <w:spacing w:before="0" w:line="400" w:lineRule="exact"/>
        <w:jc w:val="left"/>
        <w:rPr>
          <w:rFonts w:hint="eastAsia" w:ascii="宋体" w:hAnsi="宋体" w:eastAsia="宋体" w:cs="宋体"/>
          <w:b/>
          <w:bCs/>
          <w:color w:val="000000" w:themeColor="text1"/>
          <w:sz w:val="21"/>
          <w:szCs w:val="21"/>
          <w:highlight w:val="none"/>
          <w14:textFill>
            <w14:solidFill>
              <w14:schemeClr w14:val="tx1"/>
            </w14:solidFill>
          </w14:textFill>
        </w:rPr>
      </w:pPr>
      <w:r>
        <w:rPr>
          <w:rFonts w:hint="eastAsia" w:ascii="宋体" w:hAnsi="宋体" w:eastAsia="宋体" w:cs="宋体"/>
          <w:b/>
          <w:bCs/>
          <w:color w:val="000000" w:themeColor="text1"/>
          <w:sz w:val="21"/>
          <w:szCs w:val="21"/>
          <w:highlight w:val="none"/>
          <w:lang w:eastAsia="zh-CN"/>
          <w14:textFill>
            <w14:solidFill>
              <w14:schemeClr w14:val="tx1"/>
            </w14:solidFill>
          </w14:textFill>
        </w:rPr>
        <w:t>5</w:t>
      </w:r>
      <w:r>
        <w:rPr>
          <w:rFonts w:hint="eastAsia" w:ascii="宋体" w:hAnsi="宋体" w:eastAsia="宋体" w:cs="宋体"/>
          <w:b/>
          <w:bCs/>
          <w:color w:val="000000" w:themeColor="text1"/>
          <w:sz w:val="21"/>
          <w:szCs w:val="21"/>
          <w:highlight w:val="none"/>
          <w:lang w:val="en-US" w:eastAsia="zh-CN"/>
          <w14:textFill>
            <w14:solidFill>
              <w14:schemeClr w14:val="tx1"/>
            </w14:solidFill>
          </w14:textFill>
        </w:rPr>
        <w:t xml:space="preserve">. </w:t>
      </w:r>
      <w:r>
        <w:rPr>
          <w:rFonts w:hint="eastAsia" w:ascii="宋体" w:hAnsi="宋体" w:eastAsia="宋体" w:cs="宋体"/>
          <w:b/>
          <w:bCs/>
          <w:color w:val="000000" w:themeColor="text1"/>
          <w:sz w:val="21"/>
          <w:szCs w:val="21"/>
          <w:highlight w:val="none"/>
          <w14:textFill>
            <w14:solidFill>
              <w14:schemeClr w14:val="tx1"/>
            </w14:solidFill>
          </w14:textFill>
        </w:rPr>
        <w:t>乙方的权利和义务</w:t>
      </w:r>
    </w:p>
    <w:p>
      <w:pPr>
        <w:autoSpaceDE w:val="0"/>
        <w:autoSpaceDN w:val="0"/>
        <w:adjustRightInd w:val="0"/>
        <w:snapToGrid w:val="0"/>
        <w:spacing w:before="0" w:line="400" w:lineRule="exact"/>
        <w:ind w:firstLine="420" w:firstLineChars="200"/>
        <w:jc w:val="left"/>
        <w:rPr>
          <w:rFonts w:hint="eastAsia" w:ascii="宋体" w:hAnsi="宋体" w:eastAsia="宋体" w:cs="宋体"/>
          <w:color w:val="000000" w:themeColor="text1"/>
          <w:sz w:val="21"/>
          <w:szCs w:val="21"/>
          <w:highlight w:val="none"/>
          <w14:textFill>
            <w14:solidFill>
              <w14:schemeClr w14:val="tx1"/>
            </w14:solidFill>
          </w14:textFill>
        </w:rPr>
      </w:pPr>
      <w:r>
        <w:rPr>
          <w:rFonts w:hint="eastAsia" w:ascii="宋体" w:hAnsi="宋体" w:eastAsia="宋体" w:cs="宋体"/>
          <w:color w:val="000000" w:themeColor="text1"/>
          <w:sz w:val="21"/>
          <w:szCs w:val="21"/>
          <w:highlight w:val="none"/>
          <w:lang w:eastAsia="zh-CN"/>
          <w14:textFill>
            <w14:solidFill>
              <w14:schemeClr w14:val="tx1"/>
            </w14:solidFill>
          </w14:textFill>
        </w:rPr>
        <w:t>5</w:t>
      </w:r>
      <w:r>
        <w:rPr>
          <w:rFonts w:hint="eastAsia" w:ascii="宋体" w:hAnsi="宋体" w:eastAsia="宋体" w:cs="宋体"/>
          <w:color w:val="000000" w:themeColor="text1"/>
          <w:sz w:val="21"/>
          <w:szCs w:val="21"/>
          <w:highlight w:val="none"/>
          <w14:textFill>
            <w14:solidFill>
              <w14:schemeClr w14:val="tx1"/>
            </w14:solidFill>
          </w14:textFill>
        </w:rPr>
        <w:t>.1 签署合同后，乙方</w:t>
      </w:r>
      <w:r>
        <w:rPr>
          <w:rFonts w:hint="eastAsia" w:ascii="宋体" w:hAnsi="宋体" w:eastAsia="宋体" w:cs="宋体"/>
          <w:color w:val="000000" w:themeColor="text1"/>
          <w:sz w:val="21"/>
          <w:szCs w:val="21"/>
          <w:highlight w:val="none"/>
          <w:lang w:eastAsia="zh-CN"/>
          <w14:textFill>
            <w14:solidFill>
              <w14:schemeClr w14:val="tx1"/>
            </w14:solidFill>
          </w14:textFill>
        </w:rPr>
        <w:t>应</w:t>
      </w:r>
      <w:r>
        <w:rPr>
          <w:rFonts w:hint="eastAsia" w:ascii="宋体" w:hAnsi="宋体" w:eastAsia="宋体" w:cs="宋体"/>
          <w:color w:val="000000" w:themeColor="text1"/>
          <w:sz w:val="21"/>
          <w:szCs w:val="21"/>
          <w:highlight w:val="none"/>
          <w14:textFill>
            <w14:solidFill>
              <w14:schemeClr w14:val="tx1"/>
            </w14:solidFill>
          </w14:textFill>
        </w:rPr>
        <w:t>确定</w:t>
      </w:r>
      <w:r>
        <w:rPr>
          <w:rFonts w:hint="eastAsia" w:ascii="宋体" w:hAnsi="宋体" w:eastAsia="宋体" w:cs="宋体"/>
          <w:color w:val="000000" w:themeColor="text1"/>
          <w:sz w:val="21"/>
          <w:szCs w:val="21"/>
          <w:highlight w:val="none"/>
          <w:lang w:val="en-US" w:eastAsia="zh-CN"/>
          <w14:textFill>
            <w14:solidFill>
              <w14:schemeClr w14:val="tx1"/>
            </w14:solidFill>
          </w14:textFill>
        </w:rPr>
        <w:t>项目负责人（或项目联系人）</w:t>
      </w:r>
      <w:r>
        <w:rPr>
          <w:rFonts w:hint="eastAsia" w:ascii="宋体" w:hAnsi="宋体" w:eastAsia="宋体" w:cs="宋体"/>
          <w:color w:val="000000" w:themeColor="text1"/>
          <w:sz w:val="21"/>
          <w:szCs w:val="21"/>
          <w:highlight w:val="none"/>
          <w14:textFill>
            <w14:solidFill>
              <w14:schemeClr w14:val="tx1"/>
            </w14:solidFill>
          </w14:textFill>
        </w:rPr>
        <w:t>，负责与本合同有关的事务。</w:t>
      </w:r>
    </w:p>
    <w:p>
      <w:pPr>
        <w:autoSpaceDE w:val="0"/>
        <w:autoSpaceDN w:val="0"/>
        <w:adjustRightInd w:val="0"/>
        <w:snapToGrid w:val="0"/>
        <w:spacing w:before="0" w:line="400" w:lineRule="exact"/>
        <w:ind w:firstLine="420" w:firstLineChars="200"/>
        <w:jc w:val="left"/>
        <w:rPr>
          <w:rFonts w:hint="eastAsia" w:ascii="宋体" w:hAnsi="宋体" w:eastAsia="宋体" w:cs="宋体"/>
          <w:color w:val="000000" w:themeColor="text1"/>
          <w:sz w:val="21"/>
          <w:szCs w:val="21"/>
          <w:highlight w:val="none"/>
          <w14:textFill>
            <w14:solidFill>
              <w14:schemeClr w14:val="tx1"/>
            </w14:solidFill>
          </w14:textFill>
        </w:rPr>
      </w:pPr>
      <w:r>
        <w:rPr>
          <w:rFonts w:hint="eastAsia" w:ascii="宋体" w:hAnsi="宋体" w:eastAsia="宋体" w:cs="宋体"/>
          <w:color w:val="000000" w:themeColor="text1"/>
          <w:sz w:val="21"/>
          <w:szCs w:val="21"/>
          <w:highlight w:val="none"/>
          <w:lang w:eastAsia="zh-CN"/>
          <w14:textFill>
            <w14:solidFill>
              <w14:schemeClr w14:val="tx1"/>
            </w14:solidFill>
          </w14:textFill>
        </w:rPr>
        <w:t>5</w:t>
      </w:r>
      <w:r>
        <w:rPr>
          <w:rFonts w:hint="eastAsia" w:ascii="宋体" w:hAnsi="宋体" w:eastAsia="宋体" w:cs="宋体"/>
          <w:color w:val="000000" w:themeColor="text1"/>
          <w:sz w:val="21"/>
          <w:szCs w:val="21"/>
          <w:highlight w:val="none"/>
          <w14:textFill>
            <w14:solidFill>
              <w14:schemeClr w14:val="tx1"/>
            </w14:solidFill>
          </w14:textFill>
        </w:rPr>
        <w:t>.2 乙方应按照合同要求履约，充分合理安排，确保提供的货物</w:t>
      </w:r>
      <w:r>
        <w:rPr>
          <w:rFonts w:hint="eastAsia" w:ascii="宋体" w:hAnsi="宋体" w:eastAsia="宋体" w:cs="宋体"/>
          <w:color w:val="000000" w:themeColor="text1"/>
          <w:sz w:val="21"/>
          <w:szCs w:val="21"/>
          <w:highlight w:val="none"/>
          <w:lang w:eastAsia="zh-CN"/>
          <w14:textFill>
            <w14:solidFill>
              <w14:schemeClr w14:val="tx1"/>
            </w14:solidFill>
          </w14:textFill>
        </w:rPr>
        <w:t>及相关</w:t>
      </w:r>
      <w:r>
        <w:rPr>
          <w:rFonts w:hint="eastAsia" w:ascii="宋体" w:hAnsi="宋体" w:eastAsia="宋体" w:cs="宋体"/>
          <w:color w:val="000000" w:themeColor="text1"/>
          <w:sz w:val="21"/>
          <w:szCs w:val="21"/>
          <w:highlight w:val="none"/>
          <w14:textFill>
            <w14:solidFill>
              <w14:schemeClr w14:val="tx1"/>
            </w14:solidFill>
          </w14:textFill>
        </w:rPr>
        <w:t>服务符合合同</w:t>
      </w:r>
      <w:r>
        <w:rPr>
          <w:rFonts w:hint="eastAsia" w:ascii="宋体" w:hAnsi="宋体" w:eastAsia="宋体" w:cs="宋体"/>
          <w:color w:val="000000" w:themeColor="text1"/>
          <w:sz w:val="21"/>
          <w:szCs w:val="21"/>
          <w:highlight w:val="none"/>
          <w:lang w:eastAsia="zh-CN"/>
          <w14:textFill>
            <w14:solidFill>
              <w14:schemeClr w14:val="tx1"/>
            </w14:solidFill>
          </w14:textFill>
        </w:rPr>
        <w:t>有关</w:t>
      </w:r>
      <w:r>
        <w:rPr>
          <w:rFonts w:hint="eastAsia" w:ascii="宋体" w:hAnsi="宋体" w:eastAsia="宋体" w:cs="宋体"/>
          <w:color w:val="000000" w:themeColor="text1"/>
          <w:sz w:val="21"/>
          <w:szCs w:val="21"/>
          <w:highlight w:val="none"/>
          <w14:textFill>
            <w14:solidFill>
              <w14:schemeClr w14:val="tx1"/>
            </w14:solidFill>
          </w14:textFill>
        </w:rPr>
        <w:t>要求。接受项目行业管理部门及政府有关部门的指导，配合甲方的履约检查</w:t>
      </w:r>
      <w:r>
        <w:rPr>
          <w:rFonts w:hint="eastAsia" w:ascii="宋体" w:hAnsi="宋体" w:eastAsia="宋体" w:cs="宋体"/>
          <w:color w:val="000000" w:themeColor="text1"/>
          <w:sz w:val="21"/>
          <w:szCs w:val="21"/>
          <w:highlight w:val="none"/>
          <w:lang w:eastAsia="zh-CN"/>
          <w14:textFill>
            <w14:solidFill>
              <w14:schemeClr w14:val="tx1"/>
            </w14:solidFill>
          </w14:textFill>
        </w:rPr>
        <w:t>及验收</w:t>
      </w:r>
      <w:r>
        <w:rPr>
          <w:rFonts w:hint="eastAsia" w:ascii="宋体" w:hAnsi="宋体" w:eastAsia="宋体" w:cs="宋体"/>
          <w:color w:val="000000" w:themeColor="text1"/>
          <w:sz w:val="21"/>
          <w:szCs w:val="21"/>
          <w:highlight w:val="none"/>
          <w14:textFill>
            <w14:solidFill>
              <w14:schemeClr w14:val="tx1"/>
            </w14:solidFill>
          </w14:textFill>
        </w:rPr>
        <w:t>，并负责项目实施过程中的所有协调工作。</w:t>
      </w:r>
    </w:p>
    <w:p>
      <w:pPr>
        <w:pStyle w:val="4"/>
        <w:spacing w:after="0" w:line="400" w:lineRule="exact"/>
        <w:ind w:firstLine="369" w:firstLineChars="176"/>
        <w:rPr>
          <w:rFonts w:hint="eastAsia" w:ascii="宋体" w:hAnsi="宋体" w:eastAsia="宋体" w:cs="宋体"/>
          <w:color w:val="000000" w:themeColor="text1"/>
          <w:sz w:val="21"/>
          <w:szCs w:val="21"/>
          <w:highlight w:val="none"/>
          <w14:textFill>
            <w14:solidFill>
              <w14:schemeClr w14:val="tx1"/>
            </w14:solidFill>
          </w14:textFill>
        </w:rPr>
      </w:pPr>
      <w:r>
        <w:rPr>
          <w:rFonts w:hint="eastAsia" w:ascii="宋体" w:hAnsi="宋体" w:eastAsia="宋体" w:cs="宋体"/>
          <w:color w:val="000000" w:themeColor="text1"/>
          <w:sz w:val="21"/>
          <w:szCs w:val="21"/>
          <w:highlight w:val="none"/>
          <w:lang w:eastAsia="zh-CN"/>
          <w14:textFill>
            <w14:solidFill>
              <w14:schemeClr w14:val="tx1"/>
            </w14:solidFill>
          </w14:textFill>
        </w:rPr>
        <w:t>5</w:t>
      </w:r>
      <w:r>
        <w:rPr>
          <w:rFonts w:hint="eastAsia" w:ascii="宋体" w:hAnsi="宋体" w:eastAsia="宋体" w:cs="宋体"/>
          <w:color w:val="000000" w:themeColor="text1"/>
          <w:sz w:val="21"/>
          <w:szCs w:val="21"/>
          <w:highlight w:val="none"/>
          <w14:textFill>
            <w14:solidFill>
              <w14:schemeClr w14:val="tx1"/>
            </w14:solidFill>
          </w14:textFill>
        </w:rPr>
        <w:t>.3乙方有权根据合同约定向甲方收取</w:t>
      </w:r>
      <w:r>
        <w:rPr>
          <w:rFonts w:hint="eastAsia" w:ascii="宋体" w:hAnsi="宋体" w:eastAsia="宋体" w:cs="宋体"/>
          <w:color w:val="000000" w:themeColor="text1"/>
          <w:sz w:val="21"/>
          <w:szCs w:val="21"/>
          <w:highlight w:val="none"/>
          <w:lang w:eastAsia="zh-CN"/>
          <w14:textFill>
            <w14:solidFill>
              <w14:schemeClr w14:val="tx1"/>
            </w14:solidFill>
          </w14:textFill>
        </w:rPr>
        <w:t>合同价款</w:t>
      </w:r>
      <w:r>
        <w:rPr>
          <w:rFonts w:hint="eastAsia" w:ascii="宋体" w:hAnsi="宋体" w:eastAsia="宋体" w:cs="宋体"/>
          <w:color w:val="000000" w:themeColor="text1"/>
          <w:sz w:val="21"/>
          <w:szCs w:val="21"/>
          <w:highlight w:val="none"/>
          <w14:textFill>
            <w14:solidFill>
              <w14:schemeClr w14:val="tx1"/>
            </w14:solidFill>
          </w14:textFill>
        </w:rPr>
        <w:t>。</w:t>
      </w:r>
    </w:p>
    <w:p>
      <w:pPr>
        <w:pStyle w:val="4"/>
        <w:spacing w:after="0" w:line="400" w:lineRule="exact"/>
        <w:ind w:firstLine="369" w:firstLineChars="176"/>
        <w:rPr>
          <w:rFonts w:hint="eastAsia" w:ascii="宋体" w:hAnsi="宋体" w:eastAsia="宋体" w:cs="宋体"/>
          <w:color w:val="000000" w:themeColor="text1"/>
          <w:sz w:val="21"/>
          <w:szCs w:val="21"/>
          <w:highlight w:val="none"/>
          <w14:textFill>
            <w14:solidFill>
              <w14:schemeClr w14:val="tx1"/>
            </w14:solidFill>
          </w14:textFill>
        </w:rPr>
      </w:pPr>
      <w:r>
        <w:rPr>
          <w:rFonts w:hint="eastAsia" w:ascii="宋体" w:hAnsi="宋体" w:eastAsia="宋体" w:cs="宋体"/>
          <w:color w:val="000000" w:themeColor="text1"/>
          <w:sz w:val="21"/>
          <w:szCs w:val="21"/>
          <w:highlight w:val="none"/>
          <w:lang w:eastAsia="zh-CN"/>
          <w14:textFill>
            <w14:solidFill>
              <w14:schemeClr w14:val="tx1"/>
            </w14:solidFill>
          </w14:textFill>
        </w:rPr>
        <w:t>5</w:t>
      </w:r>
      <w:r>
        <w:rPr>
          <w:rFonts w:hint="eastAsia" w:ascii="宋体" w:hAnsi="宋体" w:eastAsia="宋体" w:cs="宋体"/>
          <w:color w:val="000000" w:themeColor="text1"/>
          <w:sz w:val="21"/>
          <w:szCs w:val="21"/>
          <w:highlight w:val="none"/>
          <w14:textFill>
            <w14:solidFill>
              <w14:schemeClr w14:val="tx1"/>
            </w14:solidFill>
          </w14:textFill>
        </w:rPr>
        <w:t>.4国家法律法规规定</w:t>
      </w:r>
      <w:r>
        <w:rPr>
          <w:rFonts w:hint="eastAsia" w:ascii="宋体" w:hAnsi="宋体" w:eastAsia="宋体" w:cs="宋体"/>
          <w:color w:val="000000" w:themeColor="text1"/>
          <w:sz w:val="21"/>
          <w:szCs w:val="21"/>
          <w:highlight w:val="none"/>
          <w:lang w:eastAsia="zh-CN"/>
          <w14:textFill>
            <w14:solidFill>
              <w14:schemeClr w14:val="tx1"/>
            </w14:solidFill>
          </w14:textFill>
        </w:rPr>
        <w:t>及</w:t>
      </w:r>
      <w:r>
        <w:rPr>
          <w:rFonts w:hint="eastAsia" w:ascii="宋体" w:hAnsi="宋体" w:eastAsia="宋体" w:cs="宋体"/>
          <w:b/>
          <w:bCs/>
          <w:color w:val="000000" w:themeColor="text1"/>
          <w:sz w:val="21"/>
          <w:szCs w:val="21"/>
          <w:highlight w:val="none"/>
          <w14:textFill>
            <w14:solidFill>
              <w14:schemeClr w14:val="tx1"/>
            </w14:solidFill>
          </w14:textFill>
        </w:rPr>
        <w:t>【政府采购合同专用条款】</w:t>
      </w:r>
      <w:r>
        <w:rPr>
          <w:rFonts w:hint="eastAsia" w:ascii="宋体" w:hAnsi="宋体" w:eastAsia="宋体" w:cs="宋体"/>
          <w:b w:val="0"/>
          <w:bCs w:val="0"/>
          <w:color w:val="000000" w:themeColor="text1"/>
          <w:sz w:val="21"/>
          <w:szCs w:val="21"/>
          <w:highlight w:val="none"/>
          <w:lang w:eastAsia="zh-CN"/>
          <w14:textFill>
            <w14:solidFill>
              <w14:schemeClr w14:val="tx1"/>
            </w14:solidFill>
          </w14:textFill>
        </w:rPr>
        <w:t>约定应</w:t>
      </w:r>
      <w:r>
        <w:rPr>
          <w:rFonts w:hint="eastAsia" w:ascii="宋体" w:hAnsi="宋体" w:eastAsia="宋体" w:cs="宋体"/>
          <w:color w:val="000000" w:themeColor="text1"/>
          <w:sz w:val="21"/>
          <w:szCs w:val="21"/>
          <w:highlight w:val="none"/>
          <w14:textFill>
            <w14:solidFill>
              <w14:schemeClr w14:val="tx1"/>
            </w14:solidFill>
          </w14:textFill>
        </w:rPr>
        <w:t>由乙方承担的其他义务和责任。</w:t>
      </w:r>
    </w:p>
    <w:p>
      <w:pPr>
        <w:numPr>
          <w:ilvl w:val="0"/>
          <w:numId w:val="0"/>
        </w:numPr>
        <w:autoSpaceDE w:val="0"/>
        <w:autoSpaceDN w:val="0"/>
        <w:adjustRightInd w:val="0"/>
        <w:snapToGrid w:val="0"/>
        <w:spacing w:before="0" w:line="400" w:lineRule="exact"/>
        <w:jc w:val="left"/>
        <w:rPr>
          <w:rFonts w:hint="eastAsia" w:ascii="宋体" w:hAnsi="宋体" w:eastAsia="宋体" w:cs="宋体"/>
          <w:b/>
          <w:bCs/>
          <w:color w:val="000000" w:themeColor="text1"/>
          <w:sz w:val="21"/>
          <w:szCs w:val="21"/>
          <w:highlight w:val="none"/>
          <w14:textFill>
            <w14:solidFill>
              <w14:schemeClr w14:val="tx1"/>
            </w14:solidFill>
          </w14:textFill>
        </w:rPr>
      </w:pPr>
      <w:r>
        <w:rPr>
          <w:rFonts w:hint="eastAsia" w:ascii="宋体" w:hAnsi="宋体" w:eastAsia="宋体" w:cs="宋体"/>
          <w:b/>
          <w:bCs/>
          <w:color w:val="000000" w:themeColor="text1"/>
          <w:sz w:val="21"/>
          <w:szCs w:val="21"/>
          <w:highlight w:val="none"/>
          <w:lang w:eastAsia="zh-CN"/>
          <w14:textFill>
            <w14:solidFill>
              <w14:schemeClr w14:val="tx1"/>
            </w14:solidFill>
          </w14:textFill>
        </w:rPr>
        <w:t>6.</w:t>
      </w:r>
      <w:r>
        <w:rPr>
          <w:rFonts w:hint="eastAsia" w:ascii="宋体" w:hAnsi="宋体" w:eastAsia="宋体" w:cs="宋体"/>
          <w:b/>
          <w:bCs/>
          <w:color w:val="000000" w:themeColor="text1"/>
          <w:sz w:val="21"/>
          <w:szCs w:val="21"/>
          <w:highlight w:val="none"/>
          <w14:textFill>
            <w14:solidFill>
              <w14:schemeClr w14:val="tx1"/>
            </w14:solidFill>
          </w14:textFill>
        </w:rPr>
        <w:t>合同履</w:t>
      </w:r>
      <w:r>
        <w:rPr>
          <w:rFonts w:hint="eastAsia" w:ascii="宋体" w:hAnsi="宋体" w:eastAsia="宋体" w:cs="宋体"/>
          <w:b/>
          <w:bCs/>
          <w:color w:val="000000" w:themeColor="text1"/>
          <w:sz w:val="21"/>
          <w:szCs w:val="21"/>
          <w:highlight w:val="none"/>
          <w:lang w:val="en-US" w:eastAsia="zh-CN"/>
          <w14:textFill>
            <w14:solidFill>
              <w14:schemeClr w14:val="tx1"/>
            </w14:solidFill>
          </w14:textFill>
        </w:rPr>
        <w:t>行</w:t>
      </w:r>
    </w:p>
    <w:p>
      <w:pPr>
        <w:autoSpaceDE w:val="0"/>
        <w:autoSpaceDN w:val="0"/>
        <w:adjustRightInd w:val="0"/>
        <w:snapToGrid w:val="0"/>
        <w:spacing w:before="0" w:line="400" w:lineRule="exact"/>
        <w:ind w:firstLine="420" w:firstLineChars="200"/>
        <w:jc w:val="left"/>
        <w:rPr>
          <w:rFonts w:hint="eastAsia" w:ascii="宋体" w:hAnsi="宋体" w:eastAsia="宋体" w:cs="宋体"/>
          <w:color w:val="000000" w:themeColor="text1"/>
          <w:sz w:val="21"/>
          <w:szCs w:val="21"/>
          <w:highlight w:val="none"/>
          <w14:textFill>
            <w14:solidFill>
              <w14:schemeClr w14:val="tx1"/>
            </w14:solidFill>
          </w14:textFill>
        </w:rPr>
      </w:pPr>
      <w:r>
        <w:rPr>
          <w:rFonts w:hint="eastAsia" w:ascii="宋体" w:hAnsi="宋体" w:eastAsia="宋体" w:cs="宋体"/>
          <w:color w:val="000000" w:themeColor="text1"/>
          <w:sz w:val="21"/>
          <w:szCs w:val="21"/>
          <w:highlight w:val="none"/>
          <w:lang w:eastAsia="zh-CN"/>
          <w14:textFill>
            <w14:solidFill>
              <w14:schemeClr w14:val="tx1"/>
            </w14:solidFill>
          </w14:textFill>
        </w:rPr>
        <w:t>6</w:t>
      </w:r>
      <w:r>
        <w:rPr>
          <w:rFonts w:hint="eastAsia" w:ascii="宋体" w:hAnsi="宋体" w:eastAsia="宋体" w:cs="宋体"/>
          <w:color w:val="000000" w:themeColor="text1"/>
          <w:sz w:val="21"/>
          <w:szCs w:val="21"/>
          <w:highlight w:val="none"/>
          <w14:textFill>
            <w14:solidFill>
              <w14:schemeClr w14:val="tx1"/>
            </w14:solidFill>
          </w14:textFill>
        </w:rPr>
        <w:t>.1 甲乙双方应当按照</w:t>
      </w:r>
      <w:r>
        <w:rPr>
          <w:rFonts w:hint="eastAsia" w:ascii="宋体" w:hAnsi="宋体" w:eastAsia="宋体" w:cs="宋体"/>
          <w:b/>
          <w:bCs/>
          <w:color w:val="000000" w:themeColor="text1"/>
          <w:sz w:val="21"/>
          <w:szCs w:val="21"/>
          <w:highlight w:val="none"/>
          <w14:textFill>
            <w14:solidFill>
              <w14:schemeClr w14:val="tx1"/>
            </w14:solidFill>
          </w14:textFill>
        </w:rPr>
        <w:t>【政府采购合同专用条款】</w:t>
      </w:r>
      <w:r>
        <w:rPr>
          <w:rFonts w:hint="eastAsia" w:ascii="宋体" w:hAnsi="宋体" w:eastAsia="宋体" w:cs="宋体"/>
          <w:color w:val="000000" w:themeColor="text1"/>
          <w:sz w:val="21"/>
          <w:szCs w:val="21"/>
          <w:highlight w:val="none"/>
          <w14:textFill>
            <w14:solidFill>
              <w14:schemeClr w14:val="tx1"/>
            </w14:solidFill>
          </w14:textFill>
        </w:rPr>
        <w:t>约定顺序履行合同义务；如果没有先后顺序的，应当同时履行。</w:t>
      </w:r>
    </w:p>
    <w:p>
      <w:pPr>
        <w:autoSpaceDE w:val="0"/>
        <w:autoSpaceDN w:val="0"/>
        <w:adjustRightInd w:val="0"/>
        <w:snapToGrid w:val="0"/>
        <w:spacing w:before="0" w:line="400" w:lineRule="exact"/>
        <w:ind w:firstLine="420" w:firstLineChars="200"/>
        <w:jc w:val="left"/>
        <w:rPr>
          <w:rFonts w:hint="eastAsia" w:ascii="宋体" w:hAnsi="宋体" w:eastAsia="宋体" w:cs="宋体"/>
          <w:color w:val="000000" w:themeColor="text1"/>
          <w:sz w:val="21"/>
          <w:szCs w:val="21"/>
          <w14:textFill>
            <w14:solidFill>
              <w14:schemeClr w14:val="tx1"/>
            </w14:solidFill>
          </w14:textFill>
        </w:rPr>
      </w:pPr>
      <w:r>
        <w:rPr>
          <w:rFonts w:hint="eastAsia" w:ascii="宋体" w:hAnsi="宋体" w:eastAsia="宋体" w:cs="宋体"/>
          <w:color w:val="000000" w:themeColor="text1"/>
          <w:sz w:val="21"/>
          <w:szCs w:val="21"/>
          <w:highlight w:val="none"/>
          <w:lang w:eastAsia="zh-CN"/>
          <w14:textFill>
            <w14:solidFill>
              <w14:schemeClr w14:val="tx1"/>
            </w14:solidFill>
          </w14:textFill>
        </w:rPr>
        <w:t>6</w:t>
      </w:r>
      <w:r>
        <w:rPr>
          <w:rFonts w:hint="eastAsia" w:ascii="宋体" w:hAnsi="宋体" w:eastAsia="宋体" w:cs="宋体"/>
          <w:color w:val="000000" w:themeColor="text1"/>
          <w:sz w:val="21"/>
          <w:szCs w:val="21"/>
          <w:highlight w:val="none"/>
          <w14:textFill>
            <w14:solidFill>
              <w14:schemeClr w14:val="tx1"/>
            </w14:solidFill>
          </w14:textFill>
        </w:rPr>
        <w:t>.2 甲乙双方按照合同约定顺序履行合同义务时，应当先履行一方未履行的，后履行一方有权拒绝其履行请求。先履行一方履行不符合约定的，后履行一方有权拒绝其相应的履行请求。</w:t>
      </w:r>
    </w:p>
    <w:p>
      <w:pPr>
        <w:adjustRightInd w:val="0"/>
        <w:snapToGrid w:val="0"/>
        <w:spacing w:before="0" w:line="400" w:lineRule="exact"/>
        <w:jc w:val="left"/>
        <w:rPr>
          <w:rFonts w:hint="eastAsia" w:ascii="宋体" w:hAnsi="宋体" w:eastAsia="宋体" w:cs="宋体"/>
          <w:b/>
          <w:bCs/>
          <w:color w:val="000000" w:themeColor="text1"/>
          <w:sz w:val="21"/>
          <w:szCs w:val="21"/>
          <w:highlight w:val="none"/>
          <w14:textFill>
            <w14:solidFill>
              <w14:schemeClr w14:val="tx1"/>
            </w14:solidFill>
          </w14:textFill>
        </w:rPr>
      </w:pPr>
      <w:r>
        <w:rPr>
          <w:rFonts w:hint="eastAsia" w:ascii="宋体" w:hAnsi="宋体" w:eastAsia="宋体" w:cs="宋体"/>
          <w:b/>
          <w:bCs/>
          <w:color w:val="000000" w:themeColor="text1"/>
          <w:sz w:val="21"/>
          <w:szCs w:val="21"/>
          <w:highlight w:val="none"/>
          <w:lang w:eastAsia="zh-CN"/>
          <w14:textFill>
            <w14:solidFill>
              <w14:schemeClr w14:val="tx1"/>
            </w14:solidFill>
          </w14:textFill>
        </w:rPr>
        <w:t>7</w:t>
      </w:r>
      <w:r>
        <w:rPr>
          <w:rFonts w:hint="eastAsia" w:ascii="宋体" w:hAnsi="宋体" w:eastAsia="宋体" w:cs="宋体"/>
          <w:b/>
          <w:bCs/>
          <w:color w:val="000000" w:themeColor="text1"/>
          <w:sz w:val="21"/>
          <w:szCs w:val="21"/>
          <w:highlight w:val="none"/>
          <w:lang w:val="en-US" w:eastAsia="zh-CN"/>
          <w14:textFill>
            <w14:solidFill>
              <w14:schemeClr w14:val="tx1"/>
            </w14:solidFill>
          </w14:textFill>
        </w:rPr>
        <w:t xml:space="preserve">. </w:t>
      </w:r>
      <w:r>
        <w:rPr>
          <w:rFonts w:hint="eastAsia" w:ascii="宋体" w:hAnsi="宋体" w:eastAsia="宋体" w:cs="宋体"/>
          <w:b/>
          <w:bCs/>
          <w:color w:val="000000" w:themeColor="text1"/>
          <w:sz w:val="21"/>
          <w:szCs w:val="21"/>
          <w:highlight w:val="none"/>
          <w14:textFill>
            <w14:solidFill>
              <w14:schemeClr w14:val="tx1"/>
            </w14:solidFill>
          </w14:textFill>
        </w:rPr>
        <w:t>货物包装、运输</w:t>
      </w:r>
      <w:r>
        <w:rPr>
          <w:rFonts w:hint="eastAsia" w:ascii="宋体" w:hAnsi="宋体" w:eastAsia="宋体" w:cs="宋体"/>
          <w:b/>
          <w:bCs/>
          <w:color w:val="000000" w:themeColor="text1"/>
          <w:sz w:val="21"/>
          <w:szCs w:val="21"/>
          <w:highlight w:val="none"/>
          <w:lang w:eastAsia="zh-CN"/>
          <w14:textFill>
            <w14:solidFill>
              <w14:schemeClr w14:val="tx1"/>
            </w14:solidFill>
          </w14:textFill>
        </w:rPr>
        <w:t>、</w:t>
      </w:r>
      <w:r>
        <w:rPr>
          <w:rFonts w:hint="eastAsia" w:ascii="宋体" w:hAnsi="宋体" w:eastAsia="宋体" w:cs="宋体"/>
          <w:b/>
          <w:bCs/>
          <w:color w:val="000000" w:themeColor="text1"/>
          <w:sz w:val="21"/>
          <w:szCs w:val="21"/>
          <w:highlight w:val="none"/>
          <w14:textFill>
            <w14:solidFill>
              <w14:schemeClr w14:val="tx1"/>
            </w14:solidFill>
          </w14:textFill>
        </w:rPr>
        <w:t>保险</w:t>
      </w:r>
      <w:r>
        <w:rPr>
          <w:rFonts w:hint="eastAsia" w:ascii="宋体" w:hAnsi="宋体" w:eastAsia="宋体" w:cs="宋体"/>
          <w:b/>
          <w:bCs/>
          <w:color w:val="000000" w:themeColor="text1"/>
          <w:sz w:val="21"/>
          <w:szCs w:val="21"/>
          <w:highlight w:val="none"/>
          <w:lang w:eastAsia="zh-CN"/>
          <w14:textFill>
            <w14:solidFill>
              <w14:schemeClr w14:val="tx1"/>
            </w14:solidFill>
          </w14:textFill>
        </w:rPr>
        <w:t>和交付</w:t>
      </w:r>
      <w:r>
        <w:rPr>
          <w:rFonts w:hint="eastAsia" w:ascii="宋体" w:hAnsi="宋体" w:eastAsia="宋体" w:cs="宋体"/>
          <w:b/>
          <w:bCs/>
          <w:color w:val="000000" w:themeColor="text1"/>
          <w:sz w:val="21"/>
          <w:szCs w:val="21"/>
          <w:highlight w:val="none"/>
          <w14:textFill>
            <w14:solidFill>
              <w14:schemeClr w14:val="tx1"/>
            </w14:solidFill>
          </w14:textFill>
        </w:rPr>
        <w:t>要求</w:t>
      </w:r>
    </w:p>
    <w:p>
      <w:pPr>
        <w:autoSpaceDE w:val="0"/>
        <w:autoSpaceDN w:val="0"/>
        <w:adjustRightInd w:val="0"/>
        <w:snapToGrid w:val="0"/>
        <w:spacing w:before="0" w:line="400" w:lineRule="exact"/>
        <w:ind w:firstLine="420" w:firstLineChars="200"/>
        <w:jc w:val="left"/>
        <w:rPr>
          <w:rFonts w:hint="eastAsia" w:ascii="宋体" w:hAnsi="宋体" w:eastAsia="宋体" w:cs="宋体"/>
          <w:color w:val="000000" w:themeColor="text1"/>
          <w:sz w:val="21"/>
          <w:szCs w:val="21"/>
          <w:highlight w:val="none"/>
          <w14:textFill>
            <w14:solidFill>
              <w14:schemeClr w14:val="tx1"/>
            </w14:solidFill>
          </w14:textFill>
        </w:rPr>
      </w:pPr>
      <w:r>
        <w:rPr>
          <w:rFonts w:hint="eastAsia" w:ascii="宋体" w:hAnsi="宋体" w:eastAsia="宋体" w:cs="宋体"/>
          <w:color w:val="000000" w:themeColor="text1"/>
          <w:sz w:val="21"/>
          <w:szCs w:val="21"/>
          <w:highlight w:val="none"/>
          <w:lang w:eastAsia="zh-CN"/>
          <w14:textFill>
            <w14:solidFill>
              <w14:schemeClr w14:val="tx1"/>
            </w14:solidFill>
          </w14:textFill>
        </w:rPr>
        <w:t>7</w:t>
      </w:r>
      <w:r>
        <w:rPr>
          <w:rFonts w:hint="eastAsia" w:ascii="宋体" w:hAnsi="宋体" w:eastAsia="宋体" w:cs="宋体"/>
          <w:color w:val="000000" w:themeColor="text1"/>
          <w:sz w:val="21"/>
          <w:szCs w:val="21"/>
          <w:highlight w:val="none"/>
          <w14:textFill>
            <w14:solidFill>
              <w14:schemeClr w14:val="tx1"/>
            </w14:solidFill>
          </w14:textFill>
        </w:rPr>
        <w:t>.1 本合同</w:t>
      </w:r>
      <w:r>
        <w:rPr>
          <w:rFonts w:hint="eastAsia" w:ascii="宋体" w:hAnsi="宋体" w:eastAsia="宋体" w:cs="宋体"/>
          <w:bCs/>
          <w:color w:val="000000" w:themeColor="text1"/>
          <w:sz w:val="21"/>
          <w:szCs w:val="21"/>
          <w:highlight w:val="none"/>
          <w14:textFill>
            <w14:solidFill>
              <w14:schemeClr w14:val="tx1"/>
            </w14:solidFill>
          </w14:textFill>
        </w:rPr>
        <w:t>涉及商品包装</w:t>
      </w:r>
      <w:r>
        <w:rPr>
          <w:rFonts w:hint="eastAsia" w:ascii="宋体" w:hAnsi="宋体" w:eastAsia="宋体" w:cs="宋体"/>
          <w:bCs/>
          <w:color w:val="000000" w:themeColor="text1"/>
          <w:sz w:val="21"/>
          <w:szCs w:val="21"/>
          <w:highlight w:val="none"/>
          <w:lang w:eastAsia="zh-CN"/>
          <w14:textFill>
            <w14:solidFill>
              <w14:schemeClr w14:val="tx1"/>
            </w14:solidFill>
          </w14:textFill>
        </w:rPr>
        <w:t>、</w:t>
      </w:r>
      <w:r>
        <w:rPr>
          <w:rFonts w:hint="eastAsia" w:ascii="宋体" w:hAnsi="宋体" w:eastAsia="宋体" w:cs="宋体"/>
          <w:bCs/>
          <w:color w:val="000000" w:themeColor="text1"/>
          <w:sz w:val="21"/>
          <w:szCs w:val="21"/>
          <w:highlight w:val="none"/>
          <w14:textFill>
            <w14:solidFill>
              <w14:schemeClr w14:val="tx1"/>
            </w14:solidFill>
          </w14:textFill>
        </w:rPr>
        <w:t>快递包装的，</w:t>
      </w:r>
      <w:r>
        <w:rPr>
          <w:rFonts w:hint="eastAsia" w:ascii="宋体" w:hAnsi="宋体" w:eastAsia="宋体" w:cs="宋体"/>
          <w:color w:val="000000" w:themeColor="text1"/>
          <w:sz w:val="21"/>
          <w:szCs w:val="21"/>
          <w:highlight w:val="none"/>
          <w14:textFill>
            <w14:solidFill>
              <w14:schemeClr w14:val="tx1"/>
            </w14:solidFill>
          </w14:textFill>
        </w:rPr>
        <w:t>除</w:t>
      </w:r>
      <w:r>
        <w:rPr>
          <w:rFonts w:hint="eastAsia" w:ascii="宋体" w:hAnsi="宋体" w:eastAsia="宋体" w:cs="宋体"/>
          <w:b/>
          <w:color w:val="000000" w:themeColor="text1"/>
          <w:sz w:val="21"/>
          <w:szCs w:val="21"/>
          <w:highlight w:val="none"/>
          <w14:textFill>
            <w14:solidFill>
              <w14:schemeClr w14:val="tx1"/>
            </w14:solidFill>
          </w14:textFill>
        </w:rPr>
        <w:t>【政府采购合同专用条款】</w:t>
      </w:r>
      <w:r>
        <w:rPr>
          <w:rFonts w:hint="eastAsia" w:ascii="宋体" w:hAnsi="宋体" w:eastAsia="宋体" w:cs="宋体"/>
          <w:bCs/>
          <w:color w:val="000000" w:themeColor="text1"/>
          <w:sz w:val="21"/>
          <w:szCs w:val="21"/>
          <w:highlight w:val="none"/>
          <w14:textFill>
            <w14:solidFill>
              <w14:schemeClr w14:val="tx1"/>
            </w14:solidFill>
          </w14:textFill>
        </w:rPr>
        <w:t>另有</w:t>
      </w:r>
      <w:r>
        <w:rPr>
          <w:rFonts w:hint="eastAsia" w:ascii="宋体" w:hAnsi="宋体" w:eastAsia="宋体" w:cs="宋体"/>
          <w:bCs/>
          <w:color w:val="000000" w:themeColor="text1"/>
          <w:sz w:val="21"/>
          <w:szCs w:val="21"/>
          <w:highlight w:val="none"/>
          <w:lang w:eastAsia="zh-CN"/>
          <w14:textFill>
            <w14:solidFill>
              <w14:schemeClr w14:val="tx1"/>
            </w14:solidFill>
          </w14:textFill>
        </w:rPr>
        <w:t>约</w:t>
      </w:r>
      <w:r>
        <w:rPr>
          <w:rFonts w:hint="eastAsia" w:ascii="宋体" w:hAnsi="宋体" w:eastAsia="宋体" w:cs="宋体"/>
          <w:bCs/>
          <w:color w:val="000000" w:themeColor="text1"/>
          <w:sz w:val="21"/>
          <w:szCs w:val="21"/>
          <w:highlight w:val="none"/>
          <w14:textFill>
            <w14:solidFill>
              <w14:schemeClr w14:val="tx1"/>
            </w14:solidFill>
          </w14:textFill>
        </w:rPr>
        <w:t>定</w:t>
      </w:r>
      <w:r>
        <w:rPr>
          <w:rFonts w:hint="eastAsia" w:ascii="宋体" w:hAnsi="宋体" w:eastAsia="宋体" w:cs="宋体"/>
          <w:bCs/>
          <w:color w:val="000000" w:themeColor="text1"/>
          <w:sz w:val="21"/>
          <w:szCs w:val="21"/>
          <w:highlight w:val="none"/>
          <w:lang w:eastAsia="zh-CN"/>
          <w14:textFill>
            <w14:solidFill>
              <w14:schemeClr w14:val="tx1"/>
            </w14:solidFill>
          </w14:textFill>
        </w:rPr>
        <w:t>外</w:t>
      </w:r>
      <w:r>
        <w:rPr>
          <w:rFonts w:hint="eastAsia" w:ascii="宋体" w:hAnsi="宋体" w:eastAsia="宋体" w:cs="宋体"/>
          <w:bCs/>
          <w:color w:val="000000" w:themeColor="text1"/>
          <w:sz w:val="21"/>
          <w:szCs w:val="21"/>
          <w:highlight w:val="none"/>
          <w14:textFill>
            <w14:solidFill>
              <w14:schemeClr w14:val="tx1"/>
            </w14:solidFill>
          </w14:textFill>
        </w:rPr>
        <w:t>，</w:t>
      </w:r>
      <w:r>
        <w:rPr>
          <w:rFonts w:hint="eastAsia" w:ascii="宋体" w:hAnsi="宋体" w:eastAsia="宋体" w:cs="宋体"/>
          <w:color w:val="000000" w:themeColor="text1"/>
          <w:sz w:val="21"/>
          <w:szCs w:val="21"/>
          <w:highlight w:val="none"/>
          <w14:textFill>
            <w14:solidFill>
              <w14:schemeClr w14:val="tx1"/>
            </w14:solidFill>
          </w14:textFill>
        </w:rPr>
        <w:t>包装应适应远距离运输、防潮、防震、防锈和防野蛮装卸等要求，确保货物安全无损地运抵</w:t>
      </w:r>
      <w:r>
        <w:rPr>
          <w:rFonts w:hint="eastAsia" w:ascii="宋体" w:hAnsi="宋体" w:eastAsia="宋体" w:cs="宋体"/>
          <w:b/>
          <w:color w:val="000000" w:themeColor="text1"/>
          <w:sz w:val="21"/>
          <w:szCs w:val="21"/>
          <w:highlight w:val="none"/>
          <w14:textFill>
            <w14:solidFill>
              <w14:schemeClr w14:val="tx1"/>
            </w14:solidFill>
          </w14:textFill>
        </w:rPr>
        <w:t>【政府采购合同专用条款】</w:t>
      </w:r>
      <w:r>
        <w:rPr>
          <w:rFonts w:hint="eastAsia" w:ascii="宋体" w:hAnsi="宋体" w:eastAsia="宋体" w:cs="宋体"/>
          <w:b w:val="0"/>
          <w:bCs/>
          <w:color w:val="000000" w:themeColor="text1"/>
          <w:sz w:val="21"/>
          <w:szCs w:val="21"/>
          <w:highlight w:val="none"/>
          <w:lang w:eastAsia="zh-CN"/>
          <w14:textFill>
            <w14:solidFill>
              <w14:schemeClr w14:val="tx1"/>
            </w14:solidFill>
          </w14:textFill>
        </w:rPr>
        <w:t>约定的</w:t>
      </w:r>
      <w:r>
        <w:rPr>
          <w:rFonts w:hint="eastAsia" w:ascii="宋体" w:hAnsi="宋体" w:eastAsia="宋体" w:cs="宋体"/>
          <w:color w:val="000000" w:themeColor="text1"/>
          <w:sz w:val="21"/>
          <w:szCs w:val="21"/>
          <w:highlight w:val="none"/>
          <w14:textFill>
            <w14:solidFill>
              <w14:schemeClr w14:val="tx1"/>
            </w14:solidFill>
          </w14:textFill>
        </w:rPr>
        <w:t>指定现场。</w:t>
      </w:r>
    </w:p>
    <w:p>
      <w:pPr>
        <w:adjustRightInd w:val="0"/>
        <w:snapToGrid w:val="0"/>
        <w:spacing w:before="0" w:line="400" w:lineRule="exact"/>
        <w:ind w:firstLine="420" w:firstLineChars="200"/>
        <w:jc w:val="left"/>
        <w:rPr>
          <w:rFonts w:hint="eastAsia" w:ascii="宋体" w:hAnsi="宋体" w:eastAsia="宋体" w:cs="宋体"/>
          <w:color w:val="000000" w:themeColor="text1"/>
          <w:sz w:val="21"/>
          <w:szCs w:val="21"/>
          <w:highlight w:val="none"/>
          <w14:textFill>
            <w14:solidFill>
              <w14:schemeClr w14:val="tx1"/>
            </w14:solidFill>
          </w14:textFill>
        </w:rPr>
      </w:pPr>
      <w:r>
        <w:rPr>
          <w:rFonts w:hint="eastAsia" w:ascii="宋体" w:hAnsi="宋体" w:eastAsia="宋体" w:cs="宋体"/>
          <w:color w:val="000000" w:themeColor="text1"/>
          <w:sz w:val="21"/>
          <w:szCs w:val="21"/>
          <w:highlight w:val="none"/>
          <w:lang w:eastAsia="zh-CN"/>
          <w14:textFill>
            <w14:solidFill>
              <w14:schemeClr w14:val="tx1"/>
            </w14:solidFill>
          </w14:textFill>
        </w:rPr>
        <w:t>7</w:t>
      </w:r>
      <w:r>
        <w:rPr>
          <w:rFonts w:hint="eastAsia" w:ascii="宋体" w:hAnsi="宋体" w:eastAsia="宋体" w:cs="宋体"/>
          <w:color w:val="000000" w:themeColor="text1"/>
          <w:sz w:val="21"/>
          <w:szCs w:val="21"/>
          <w:highlight w:val="none"/>
          <w14:textFill>
            <w14:solidFill>
              <w14:schemeClr w14:val="tx1"/>
            </w14:solidFill>
          </w14:textFill>
        </w:rPr>
        <w:t>.2 除</w:t>
      </w:r>
      <w:r>
        <w:rPr>
          <w:rFonts w:hint="eastAsia" w:ascii="宋体" w:hAnsi="宋体" w:eastAsia="宋体" w:cs="宋体"/>
          <w:b/>
          <w:color w:val="000000" w:themeColor="text1"/>
          <w:sz w:val="21"/>
          <w:szCs w:val="21"/>
          <w:highlight w:val="none"/>
          <w14:textFill>
            <w14:solidFill>
              <w14:schemeClr w14:val="tx1"/>
            </w14:solidFill>
          </w14:textFill>
        </w:rPr>
        <w:t>【政府采购合同专用条款】</w:t>
      </w:r>
      <w:r>
        <w:rPr>
          <w:rFonts w:hint="eastAsia" w:ascii="宋体" w:hAnsi="宋体" w:eastAsia="宋体" w:cs="宋体"/>
          <w:bCs/>
          <w:color w:val="000000" w:themeColor="text1"/>
          <w:sz w:val="21"/>
          <w:szCs w:val="21"/>
          <w:highlight w:val="none"/>
          <w14:textFill>
            <w14:solidFill>
              <w14:schemeClr w14:val="tx1"/>
            </w14:solidFill>
          </w14:textFill>
        </w:rPr>
        <w:t>另有</w:t>
      </w:r>
      <w:r>
        <w:rPr>
          <w:rFonts w:hint="eastAsia" w:ascii="宋体" w:hAnsi="宋体" w:eastAsia="宋体" w:cs="宋体"/>
          <w:bCs/>
          <w:color w:val="000000" w:themeColor="text1"/>
          <w:sz w:val="21"/>
          <w:szCs w:val="21"/>
          <w:highlight w:val="none"/>
          <w:lang w:eastAsia="zh-CN"/>
          <w14:textFill>
            <w14:solidFill>
              <w14:schemeClr w14:val="tx1"/>
            </w14:solidFill>
          </w14:textFill>
        </w:rPr>
        <w:t>约</w:t>
      </w:r>
      <w:r>
        <w:rPr>
          <w:rFonts w:hint="eastAsia" w:ascii="宋体" w:hAnsi="宋体" w:eastAsia="宋体" w:cs="宋体"/>
          <w:bCs/>
          <w:color w:val="000000" w:themeColor="text1"/>
          <w:sz w:val="21"/>
          <w:szCs w:val="21"/>
          <w:highlight w:val="none"/>
          <w14:textFill>
            <w14:solidFill>
              <w14:schemeClr w14:val="tx1"/>
            </w14:solidFill>
          </w14:textFill>
        </w:rPr>
        <w:t>定</w:t>
      </w:r>
      <w:r>
        <w:rPr>
          <w:rFonts w:hint="eastAsia" w:ascii="宋体" w:hAnsi="宋体" w:eastAsia="宋体" w:cs="宋体"/>
          <w:bCs/>
          <w:color w:val="000000" w:themeColor="text1"/>
          <w:sz w:val="21"/>
          <w:szCs w:val="21"/>
          <w:highlight w:val="none"/>
          <w:lang w:eastAsia="zh-CN"/>
          <w14:textFill>
            <w14:solidFill>
              <w14:schemeClr w14:val="tx1"/>
            </w14:solidFill>
          </w14:textFill>
        </w:rPr>
        <w:t>外</w:t>
      </w:r>
      <w:r>
        <w:rPr>
          <w:rFonts w:hint="eastAsia" w:ascii="宋体" w:hAnsi="宋体" w:eastAsia="宋体" w:cs="宋体"/>
          <w:bCs/>
          <w:color w:val="000000" w:themeColor="text1"/>
          <w:sz w:val="21"/>
          <w:szCs w:val="21"/>
          <w:highlight w:val="none"/>
          <w14:textFill>
            <w14:solidFill>
              <w14:schemeClr w14:val="tx1"/>
            </w14:solidFill>
          </w14:textFill>
        </w:rPr>
        <w:t>，</w:t>
      </w:r>
      <w:r>
        <w:rPr>
          <w:rFonts w:hint="eastAsia" w:ascii="宋体" w:hAnsi="宋体" w:eastAsia="宋体" w:cs="宋体"/>
          <w:color w:val="000000" w:themeColor="text1"/>
          <w:sz w:val="21"/>
          <w:szCs w:val="21"/>
          <w:highlight w:val="none"/>
          <w14:textFill>
            <w14:solidFill>
              <w14:schemeClr w14:val="tx1"/>
            </w14:solidFill>
          </w14:textFill>
        </w:rPr>
        <w:t>乙方负责办理将货物运抵本合同规定的交货地点</w:t>
      </w:r>
      <w:r>
        <w:rPr>
          <w:rFonts w:hint="eastAsia" w:ascii="宋体" w:hAnsi="宋体" w:eastAsia="宋体" w:cs="宋体"/>
          <w:color w:val="000000" w:themeColor="text1"/>
          <w:sz w:val="21"/>
          <w:szCs w:val="21"/>
          <w:highlight w:val="none"/>
          <w:lang w:eastAsia="zh-CN"/>
          <w14:textFill>
            <w14:solidFill>
              <w14:schemeClr w14:val="tx1"/>
            </w14:solidFill>
          </w14:textFill>
        </w:rPr>
        <w:t>，并装卸、交付至甲方</w:t>
      </w:r>
      <w:r>
        <w:rPr>
          <w:rFonts w:hint="eastAsia" w:ascii="宋体" w:hAnsi="宋体" w:eastAsia="宋体" w:cs="宋体"/>
          <w:color w:val="000000" w:themeColor="text1"/>
          <w:sz w:val="21"/>
          <w:szCs w:val="21"/>
          <w:highlight w:val="none"/>
          <w14:textFill>
            <w14:solidFill>
              <w14:schemeClr w14:val="tx1"/>
            </w14:solidFill>
          </w14:textFill>
        </w:rPr>
        <w:t>的一切运输事项，相关费用应</w:t>
      </w:r>
      <w:r>
        <w:rPr>
          <w:rFonts w:hint="eastAsia" w:ascii="宋体" w:hAnsi="宋体" w:eastAsia="宋体" w:cs="宋体"/>
          <w:color w:val="000000" w:themeColor="text1"/>
          <w:sz w:val="21"/>
          <w:szCs w:val="21"/>
          <w:highlight w:val="none"/>
          <w:lang w:eastAsia="zh-CN"/>
          <w14:textFill>
            <w14:solidFill>
              <w14:schemeClr w14:val="tx1"/>
            </w14:solidFill>
          </w14:textFill>
        </w:rPr>
        <w:t>包含</w:t>
      </w:r>
      <w:r>
        <w:rPr>
          <w:rFonts w:hint="eastAsia" w:ascii="宋体" w:hAnsi="宋体" w:eastAsia="宋体" w:cs="宋体"/>
          <w:color w:val="000000" w:themeColor="text1"/>
          <w:sz w:val="21"/>
          <w:szCs w:val="21"/>
          <w:highlight w:val="none"/>
          <w14:textFill>
            <w14:solidFill>
              <w14:schemeClr w14:val="tx1"/>
            </w14:solidFill>
          </w14:textFill>
        </w:rPr>
        <w:t>在合同</w:t>
      </w:r>
      <w:r>
        <w:rPr>
          <w:rFonts w:hint="eastAsia" w:ascii="宋体" w:hAnsi="宋体" w:eastAsia="宋体" w:cs="宋体"/>
          <w:color w:val="000000" w:themeColor="text1"/>
          <w:sz w:val="21"/>
          <w:szCs w:val="21"/>
          <w:highlight w:val="none"/>
          <w:lang w:eastAsia="zh-CN"/>
          <w14:textFill>
            <w14:solidFill>
              <w14:schemeClr w14:val="tx1"/>
            </w14:solidFill>
          </w14:textFill>
        </w:rPr>
        <w:t>价款</w:t>
      </w:r>
      <w:r>
        <w:rPr>
          <w:rFonts w:hint="eastAsia" w:ascii="宋体" w:hAnsi="宋体" w:eastAsia="宋体" w:cs="宋体"/>
          <w:color w:val="000000" w:themeColor="text1"/>
          <w:sz w:val="21"/>
          <w:szCs w:val="21"/>
          <w:highlight w:val="none"/>
          <w14:textFill>
            <w14:solidFill>
              <w14:schemeClr w14:val="tx1"/>
            </w14:solidFill>
          </w14:textFill>
        </w:rPr>
        <w:t>中。</w:t>
      </w:r>
    </w:p>
    <w:p>
      <w:pPr>
        <w:adjustRightInd w:val="0"/>
        <w:snapToGrid w:val="0"/>
        <w:spacing w:before="0" w:line="400" w:lineRule="exact"/>
        <w:ind w:firstLine="420" w:firstLineChars="200"/>
        <w:jc w:val="left"/>
        <w:rPr>
          <w:rFonts w:hint="eastAsia" w:ascii="宋体" w:hAnsi="宋体" w:eastAsia="宋体" w:cs="宋体"/>
          <w:color w:val="000000" w:themeColor="text1"/>
          <w:sz w:val="21"/>
          <w:szCs w:val="21"/>
          <w:highlight w:val="none"/>
          <w14:textFill>
            <w14:solidFill>
              <w14:schemeClr w14:val="tx1"/>
            </w14:solidFill>
          </w14:textFill>
        </w:rPr>
      </w:pPr>
      <w:r>
        <w:rPr>
          <w:rFonts w:hint="eastAsia" w:ascii="宋体" w:hAnsi="宋体" w:eastAsia="宋体" w:cs="宋体"/>
          <w:color w:val="000000" w:themeColor="text1"/>
          <w:sz w:val="21"/>
          <w:szCs w:val="21"/>
          <w:highlight w:val="none"/>
          <w:lang w:eastAsia="zh-CN"/>
          <w14:textFill>
            <w14:solidFill>
              <w14:schemeClr w14:val="tx1"/>
            </w14:solidFill>
          </w14:textFill>
        </w:rPr>
        <w:t>7</w:t>
      </w:r>
      <w:r>
        <w:rPr>
          <w:rFonts w:hint="eastAsia" w:ascii="宋体" w:hAnsi="宋体" w:eastAsia="宋体" w:cs="宋体"/>
          <w:color w:val="000000" w:themeColor="text1"/>
          <w:sz w:val="21"/>
          <w:szCs w:val="21"/>
          <w:highlight w:val="none"/>
          <w14:textFill>
            <w14:solidFill>
              <w14:schemeClr w14:val="tx1"/>
            </w14:solidFill>
          </w14:textFill>
        </w:rPr>
        <w:t>.3 货物保险要求按</w:t>
      </w:r>
      <w:r>
        <w:rPr>
          <w:rFonts w:hint="eastAsia" w:ascii="宋体" w:hAnsi="宋体" w:eastAsia="宋体" w:cs="宋体"/>
          <w:b/>
          <w:color w:val="000000" w:themeColor="text1"/>
          <w:sz w:val="21"/>
          <w:szCs w:val="21"/>
          <w:highlight w:val="none"/>
          <w14:textFill>
            <w14:solidFill>
              <w14:schemeClr w14:val="tx1"/>
            </w14:solidFill>
          </w14:textFill>
        </w:rPr>
        <w:t>【政府采购合同专用条款】</w:t>
      </w:r>
      <w:r>
        <w:rPr>
          <w:rFonts w:hint="eastAsia" w:ascii="宋体" w:hAnsi="宋体" w:eastAsia="宋体" w:cs="宋体"/>
          <w:bCs/>
          <w:color w:val="000000" w:themeColor="text1"/>
          <w:sz w:val="21"/>
          <w:szCs w:val="21"/>
          <w:highlight w:val="none"/>
          <w14:textFill>
            <w14:solidFill>
              <w14:schemeClr w14:val="tx1"/>
            </w14:solidFill>
          </w14:textFill>
        </w:rPr>
        <w:t>规定执行</w:t>
      </w:r>
      <w:r>
        <w:rPr>
          <w:rFonts w:hint="eastAsia" w:ascii="宋体" w:hAnsi="宋体" w:eastAsia="宋体" w:cs="宋体"/>
          <w:color w:val="000000" w:themeColor="text1"/>
          <w:sz w:val="21"/>
          <w:szCs w:val="21"/>
          <w:highlight w:val="none"/>
          <w14:textFill>
            <w14:solidFill>
              <w14:schemeClr w14:val="tx1"/>
            </w14:solidFill>
          </w14:textFill>
        </w:rPr>
        <w:t>。</w:t>
      </w:r>
    </w:p>
    <w:p>
      <w:pPr>
        <w:autoSpaceDE w:val="0"/>
        <w:autoSpaceDN w:val="0"/>
        <w:adjustRightInd w:val="0"/>
        <w:snapToGrid w:val="0"/>
        <w:spacing w:before="0" w:line="400" w:lineRule="exact"/>
        <w:ind w:firstLine="420" w:firstLineChars="200"/>
        <w:jc w:val="left"/>
        <w:rPr>
          <w:rFonts w:hint="eastAsia" w:ascii="宋体" w:hAnsi="宋体" w:eastAsia="宋体" w:cs="宋体"/>
          <w:color w:val="000000" w:themeColor="text1"/>
          <w:sz w:val="21"/>
          <w:szCs w:val="21"/>
          <w:highlight w:val="none"/>
          <w14:textFill>
            <w14:solidFill>
              <w14:schemeClr w14:val="tx1"/>
            </w14:solidFill>
          </w14:textFill>
        </w:rPr>
      </w:pPr>
      <w:r>
        <w:rPr>
          <w:rFonts w:hint="eastAsia" w:ascii="宋体" w:hAnsi="宋体" w:eastAsia="宋体" w:cs="宋体"/>
          <w:color w:val="000000" w:themeColor="text1"/>
          <w:sz w:val="21"/>
          <w:szCs w:val="21"/>
          <w:highlight w:val="none"/>
          <w:lang w:eastAsia="zh-CN"/>
          <w14:textFill>
            <w14:solidFill>
              <w14:schemeClr w14:val="tx1"/>
            </w14:solidFill>
          </w14:textFill>
        </w:rPr>
        <w:t>7</w:t>
      </w:r>
      <w:r>
        <w:rPr>
          <w:rFonts w:hint="eastAsia" w:ascii="宋体" w:hAnsi="宋体" w:eastAsia="宋体" w:cs="宋体"/>
          <w:color w:val="000000" w:themeColor="text1"/>
          <w:sz w:val="21"/>
          <w:szCs w:val="21"/>
          <w:highlight w:val="none"/>
          <w14:textFill>
            <w14:solidFill>
              <w14:schemeClr w14:val="tx1"/>
            </w14:solidFill>
          </w14:textFill>
        </w:rPr>
        <w:t xml:space="preserve">.4 </w:t>
      </w:r>
      <w:r>
        <w:rPr>
          <w:rFonts w:hint="eastAsia" w:ascii="宋体" w:hAnsi="宋体" w:eastAsia="宋体" w:cs="宋体"/>
          <w:color w:val="000000" w:themeColor="text1"/>
          <w:sz w:val="21"/>
          <w:szCs w:val="21"/>
          <w:highlight w:val="none"/>
          <w:lang w:val="en-US" w:eastAsia="zh-CN"/>
          <w14:textFill>
            <w14:solidFill>
              <w14:schemeClr w14:val="tx1"/>
            </w14:solidFill>
          </w14:textFill>
        </w:rPr>
        <w:t>除采购活动</w:t>
      </w:r>
      <w:r>
        <w:rPr>
          <w:rFonts w:hint="eastAsia" w:ascii="宋体" w:hAnsi="宋体" w:eastAsia="宋体" w:cs="宋体"/>
          <w:color w:val="000000" w:themeColor="text1"/>
          <w:sz w:val="21"/>
          <w:szCs w:val="21"/>
          <w:highlight w:val="none"/>
          <w14:textFill>
            <w14:solidFill>
              <w14:schemeClr w14:val="tx1"/>
            </w14:solidFill>
          </w14:textFill>
        </w:rPr>
        <w:t>对商品包装</w:t>
      </w:r>
      <w:r>
        <w:rPr>
          <w:rFonts w:hint="eastAsia" w:ascii="宋体" w:hAnsi="宋体" w:eastAsia="宋体" w:cs="宋体"/>
          <w:color w:val="000000" w:themeColor="text1"/>
          <w:sz w:val="21"/>
          <w:szCs w:val="21"/>
          <w:highlight w:val="none"/>
          <w:lang w:eastAsia="zh-CN"/>
          <w14:textFill>
            <w14:solidFill>
              <w14:schemeClr w14:val="tx1"/>
            </w14:solidFill>
          </w14:textFill>
        </w:rPr>
        <w:t>、</w:t>
      </w:r>
      <w:r>
        <w:rPr>
          <w:rFonts w:hint="eastAsia" w:ascii="宋体" w:hAnsi="宋体" w:eastAsia="宋体" w:cs="宋体"/>
          <w:color w:val="000000" w:themeColor="text1"/>
          <w:sz w:val="21"/>
          <w:szCs w:val="21"/>
          <w:highlight w:val="none"/>
          <w14:textFill>
            <w14:solidFill>
              <w14:schemeClr w14:val="tx1"/>
            </w14:solidFill>
          </w14:textFill>
        </w:rPr>
        <w:t>快递包装</w:t>
      </w:r>
      <w:r>
        <w:rPr>
          <w:rFonts w:hint="eastAsia" w:ascii="宋体" w:hAnsi="宋体" w:eastAsia="宋体" w:cs="宋体"/>
          <w:color w:val="000000" w:themeColor="text1"/>
          <w:sz w:val="21"/>
          <w:szCs w:val="21"/>
          <w:highlight w:val="none"/>
          <w:lang w:val="en-US" w:eastAsia="zh-CN"/>
          <w14:textFill>
            <w14:solidFill>
              <w14:schemeClr w14:val="tx1"/>
            </w14:solidFill>
          </w14:textFill>
        </w:rPr>
        <w:t>达成具体约定外</w:t>
      </w:r>
      <w:r>
        <w:rPr>
          <w:rFonts w:hint="eastAsia" w:ascii="宋体" w:hAnsi="宋体" w:eastAsia="宋体" w:cs="宋体"/>
          <w:color w:val="000000" w:themeColor="text1"/>
          <w:sz w:val="21"/>
          <w:szCs w:val="21"/>
          <w:highlight w:val="none"/>
          <w14:textFill>
            <w14:solidFill>
              <w14:schemeClr w14:val="tx1"/>
            </w14:solidFill>
          </w14:textFill>
        </w:rPr>
        <w:t>，乙方提供产品及相关快递服务</w:t>
      </w:r>
      <w:r>
        <w:rPr>
          <w:rFonts w:hint="eastAsia" w:ascii="宋体" w:hAnsi="宋体" w:eastAsia="宋体" w:cs="宋体"/>
          <w:color w:val="000000" w:themeColor="text1"/>
          <w:sz w:val="21"/>
          <w:szCs w:val="21"/>
          <w:highlight w:val="none"/>
          <w:lang w:val="en-US" w:eastAsia="zh-CN"/>
          <w14:textFill>
            <w14:solidFill>
              <w14:schemeClr w14:val="tx1"/>
            </w14:solidFill>
          </w14:textFill>
        </w:rPr>
        <w:t>涉及到</w:t>
      </w:r>
      <w:r>
        <w:rPr>
          <w:rFonts w:hint="eastAsia" w:ascii="宋体" w:hAnsi="宋体" w:eastAsia="宋体" w:cs="宋体"/>
          <w:color w:val="000000" w:themeColor="text1"/>
          <w:sz w:val="21"/>
          <w:szCs w:val="21"/>
          <w:highlight w:val="none"/>
          <w14:textFill>
            <w14:solidFill>
              <w14:schemeClr w14:val="tx1"/>
            </w14:solidFill>
          </w14:textFill>
        </w:rPr>
        <w:t>具体包装要求</w:t>
      </w:r>
      <w:r>
        <w:rPr>
          <w:rFonts w:hint="eastAsia" w:ascii="宋体" w:hAnsi="宋体" w:eastAsia="宋体" w:cs="宋体"/>
          <w:color w:val="000000" w:themeColor="text1"/>
          <w:sz w:val="21"/>
          <w:szCs w:val="21"/>
          <w:highlight w:val="none"/>
          <w:lang w:val="en-US" w:eastAsia="zh-CN"/>
          <w14:textFill>
            <w14:solidFill>
              <w14:schemeClr w14:val="tx1"/>
            </w14:solidFill>
          </w14:textFill>
        </w:rPr>
        <w:t>的，</w:t>
      </w:r>
      <w:r>
        <w:rPr>
          <w:rFonts w:hint="eastAsia" w:ascii="宋体" w:hAnsi="宋体" w:eastAsia="宋体" w:cs="宋体"/>
          <w:color w:val="000000" w:themeColor="text1"/>
          <w:sz w:val="21"/>
          <w:szCs w:val="21"/>
          <w:highlight w:val="none"/>
          <w14:textFill>
            <w14:solidFill>
              <w14:schemeClr w14:val="tx1"/>
            </w14:solidFill>
          </w14:textFill>
        </w:rPr>
        <w:t>应</w:t>
      </w:r>
      <w:r>
        <w:rPr>
          <w:rFonts w:hint="eastAsia" w:ascii="宋体" w:hAnsi="宋体" w:eastAsia="宋体" w:cs="宋体"/>
          <w:color w:val="000000" w:themeColor="text1"/>
          <w:sz w:val="21"/>
          <w:szCs w:val="21"/>
          <w:highlight w:val="none"/>
          <w:lang w:val="en-US" w:eastAsia="zh-CN"/>
          <w14:textFill>
            <w14:solidFill>
              <w14:schemeClr w14:val="tx1"/>
            </w14:solidFill>
          </w14:textFill>
        </w:rPr>
        <w:t>不低于</w:t>
      </w:r>
      <w:r>
        <w:rPr>
          <w:rFonts w:hint="eastAsia" w:ascii="宋体" w:hAnsi="宋体" w:eastAsia="宋体" w:cs="宋体"/>
          <w:color w:val="000000" w:themeColor="text1"/>
          <w:sz w:val="21"/>
          <w:szCs w:val="21"/>
          <w:highlight w:val="none"/>
          <w14:textFill>
            <w14:solidFill>
              <w14:schemeClr w14:val="tx1"/>
            </w14:solidFill>
          </w14:textFill>
        </w:rPr>
        <w:t>《商品包装政府采购需求标准（试行）</w:t>
      </w:r>
      <w:r>
        <w:rPr>
          <w:rFonts w:hint="eastAsia" w:ascii="宋体" w:hAnsi="宋体" w:eastAsia="宋体" w:cs="宋体"/>
          <w:color w:val="000000" w:themeColor="text1"/>
          <w:sz w:val="21"/>
          <w:szCs w:val="21"/>
          <w:highlight w:val="none"/>
          <w:lang w:eastAsia="zh-CN"/>
          <w14:textFill>
            <w14:solidFill>
              <w14:schemeClr w14:val="tx1"/>
            </w14:solidFill>
          </w14:textFill>
        </w:rPr>
        <w:t>》《</w:t>
      </w:r>
      <w:r>
        <w:rPr>
          <w:rFonts w:hint="eastAsia" w:ascii="宋体" w:hAnsi="宋体" w:eastAsia="宋体" w:cs="宋体"/>
          <w:color w:val="000000" w:themeColor="text1"/>
          <w:sz w:val="21"/>
          <w:szCs w:val="21"/>
          <w:highlight w:val="none"/>
          <w14:textFill>
            <w14:solidFill>
              <w14:schemeClr w14:val="tx1"/>
            </w14:solidFill>
          </w14:textFill>
        </w:rPr>
        <w:t>快递包装政府采购需求标准（试行）》</w:t>
      </w:r>
      <w:r>
        <w:rPr>
          <w:rFonts w:hint="eastAsia" w:ascii="宋体" w:hAnsi="宋体" w:eastAsia="宋体" w:cs="宋体"/>
          <w:color w:val="000000" w:themeColor="text1"/>
          <w:sz w:val="21"/>
          <w:szCs w:val="21"/>
          <w:highlight w:val="none"/>
          <w:lang w:val="en-US" w:eastAsia="zh-CN"/>
          <w14:textFill>
            <w14:solidFill>
              <w14:schemeClr w14:val="tx1"/>
            </w14:solidFill>
          </w14:textFill>
        </w:rPr>
        <w:t>标准</w:t>
      </w:r>
      <w:r>
        <w:rPr>
          <w:rFonts w:hint="eastAsia" w:ascii="宋体" w:hAnsi="宋体" w:eastAsia="宋体" w:cs="宋体"/>
          <w:color w:val="000000" w:themeColor="text1"/>
          <w:sz w:val="21"/>
          <w:szCs w:val="21"/>
          <w:highlight w:val="none"/>
          <w14:textFill>
            <w14:solidFill>
              <w14:schemeClr w14:val="tx1"/>
            </w14:solidFill>
          </w14:textFill>
        </w:rPr>
        <w:t>，并作为履约验收的内容，必要时甲方可以要求乙方在履约验收环节出具检测报告。</w:t>
      </w:r>
    </w:p>
    <w:p>
      <w:pPr>
        <w:autoSpaceDE w:val="0"/>
        <w:autoSpaceDN w:val="0"/>
        <w:adjustRightInd w:val="0"/>
        <w:snapToGrid w:val="0"/>
        <w:spacing w:before="0" w:line="400" w:lineRule="exact"/>
        <w:ind w:firstLine="420" w:firstLineChars="200"/>
        <w:jc w:val="left"/>
        <w:rPr>
          <w:rFonts w:hint="eastAsia" w:ascii="宋体" w:hAnsi="宋体" w:eastAsia="宋体" w:cs="宋体"/>
          <w:color w:val="000000" w:themeColor="text1"/>
          <w:sz w:val="21"/>
          <w:szCs w:val="21"/>
          <w:highlight w:val="none"/>
          <w14:textFill>
            <w14:solidFill>
              <w14:schemeClr w14:val="tx1"/>
            </w14:solidFill>
          </w14:textFill>
        </w:rPr>
      </w:pPr>
      <w:r>
        <w:rPr>
          <w:rFonts w:hint="eastAsia" w:ascii="宋体" w:hAnsi="宋体" w:eastAsia="宋体" w:cs="宋体"/>
          <w:color w:val="000000" w:themeColor="text1"/>
          <w:sz w:val="21"/>
          <w:szCs w:val="21"/>
          <w:highlight w:val="none"/>
          <w:lang w:val="en-US" w:eastAsia="zh-CN"/>
          <w14:textFill>
            <w14:solidFill>
              <w14:schemeClr w14:val="tx1"/>
            </w14:solidFill>
          </w14:textFill>
        </w:rPr>
        <w:t xml:space="preserve">7.5 </w:t>
      </w:r>
      <w:r>
        <w:rPr>
          <w:rFonts w:hint="eastAsia" w:ascii="宋体" w:hAnsi="宋体" w:eastAsia="宋体" w:cs="宋体"/>
          <w:color w:val="000000" w:themeColor="text1"/>
          <w:sz w:val="21"/>
          <w:szCs w:val="21"/>
          <w14:textFill>
            <w14:solidFill>
              <w14:schemeClr w14:val="tx1"/>
            </w14:solidFill>
          </w14:textFill>
        </w:rPr>
        <w:t>乙方在运输到达之前</w:t>
      </w:r>
      <w:r>
        <w:rPr>
          <w:rFonts w:hint="eastAsia" w:ascii="宋体" w:hAnsi="宋体" w:eastAsia="宋体" w:cs="宋体"/>
          <w:color w:val="000000" w:themeColor="text1"/>
          <w:sz w:val="21"/>
          <w:szCs w:val="21"/>
          <w:lang w:eastAsia="zh-CN"/>
          <w14:textFill>
            <w14:solidFill>
              <w14:schemeClr w14:val="tx1"/>
            </w14:solidFill>
          </w14:textFill>
        </w:rPr>
        <w:t>应</w:t>
      </w:r>
      <w:r>
        <w:rPr>
          <w:rFonts w:hint="eastAsia" w:ascii="宋体" w:hAnsi="宋体" w:eastAsia="宋体" w:cs="宋体"/>
          <w:color w:val="000000" w:themeColor="text1"/>
          <w:sz w:val="21"/>
          <w:szCs w:val="21"/>
          <w14:textFill>
            <w14:solidFill>
              <w14:schemeClr w14:val="tx1"/>
            </w14:solidFill>
          </w14:textFill>
        </w:rPr>
        <w:t>提前通知</w:t>
      </w:r>
      <w:r>
        <w:rPr>
          <w:rFonts w:hint="eastAsia" w:ascii="宋体" w:hAnsi="宋体" w:eastAsia="宋体" w:cs="宋体"/>
          <w:color w:val="000000" w:themeColor="text1"/>
          <w:sz w:val="21"/>
          <w:szCs w:val="21"/>
          <w:lang w:eastAsia="zh-CN"/>
          <w14:textFill>
            <w14:solidFill>
              <w14:schemeClr w14:val="tx1"/>
            </w14:solidFill>
          </w14:textFill>
        </w:rPr>
        <w:t>甲方</w:t>
      </w:r>
      <w:r>
        <w:rPr>
          <w:rFonts w:hint="eastAsia" w:ascii="宋体" w:hAnsi="宋体" w:eastAsia="宋体" w:cs="宋体"/>
          <w:color w:val="000000" w:themeColor="text1"/>
          <w:sz w:val="21"/>
          <w:szCs w:val="21"/>
          <w14:textFill>
            <w14:solidFill>
              <w14:schemeClr w14:val="tx1"/>
            </w14:solidFill>
          </w14:textFill>
        </w:rPr>
        <w:t>，并提示货物运输装卸的注意事项</w:t>
      </w:r>
      <w:r>
        <w:rPr>
          <w:rFonts w:hint="eastAsia" w:ascii="宋体" w:hAnsi="宋体" w:eastAsia="宋体" w:cs="宋体"/>
          <w:color w:val="000000" w:themeColor="text1"/>
          <w:sz w:val="21"/>
          <w:szCs w:val="21"/>
          <w:lang w:eastAsia="zh-CN"/>
          <w14:textFill>
            <w14:solidFill>
              <w14:schemeClr w14:val="tx1"/>
            </w14:solidFill>
          </w14:textFill>
        </w:rPr>
        <w:t>，甲方配合乙方做好货物的接收工作。</w:t>
      </w:r>
    </w:p>
    <w:p>
      <w:pPr>
        <w:pStyle w:val="10"/>
        <w:rPr>
          <w:rFonts w:hint="eastAsia" w:ascii="宋体" w:hAnsi="宋体" w:eastAsia="宋体" w:cs="宋体"/>
          <w:color w:val="000000" w:themeColor="text1"/>
          <w:sz w:val="21"/>
          <w:szCs w:val="21"/>
          <w:lang w:val="en-US" w:eastAsia="zh-CN"/>
          <w14:textFill>
            <w14:solidFill>
              <w14:schemeClr w14:val="tx1"/>
            </w14:solidFill>
          </w14:textFill>
        </w:rPr>
      </w:pPr>
      <w:r>
        <w:rPr>
          <w:rFonts w:hint="eastAsia" w:ascii="宋体" w:hAnsi="宋体" w:eastAsia="宋体" w:cs="宋体"/>
          <w:color w:val="000000" w:themeColor="text1"/>
          <w:kern w:val="2"/>
          <w:sz w:val="21"/>
          <w:szCs w:val="21"/>
          <w:highlight w:val="none"/>
          <w:lang w:val="en-US" w:eastAsia="zh-CN"/>
          <w14:textFill>
            <w14:solidFill>
              <w14:schemeClr w14:val="tx1"/>
            </w14:solidFill>
          </w14:textFill>
        </w:rPr>
        <w:t xml:space="preserve">7.6 </w:t>
      </w:r>
      <w:r>
        <w:rPr>
          <w:rFonts w:hint="eastAsia" w:ascii="宋体" w:hAnsi="宋体" w:eastAsia="宋体" w:cs="宋体"/>
          <w:color w:val="000000" w:themeColor="text1"/>
          <w:kern w:val="2"/>
          <w:sz w:val="21"/>
          <w:szCs w:val="21"/>
          <w:highlight w:val="none"/>
          <w14:textFill>
            <w14:solidFill>
              <w14:schemeClr w14:val="tx1"/>
            </w14:solidFill>
          </w14:textFill>
        </w:rPr>
        <w:t>如因包装</w:t>
      </w:r>
      <w:r>
        <w:rPr>
          <w:rFonts w:hint="eastAsia" w:ascii="宋体" w:hAnsi="宋体" w:eastAsia="宋体" w:cs="宋体"/>
          <w:color w:val="000000" w:themeColor="text1"/>
          <w:kern w:val="2"/>
          <w:sz w:val="21"/>
          <w:szCs w:val="21"/>
          <w:highlight w:val="none"/>
          <w:lang w:eastAsia="zh-CN"/>
          <w14:textFill>
            <w14:solidFill>
              <w14:schemeClr w14:val="tx1"/>
            </w14:solidFill>
          </w14:textFill>
        </w:rPr>
        <w:t>、运输</w:t>
      </w:r>
      <w:r>
        <w:rPr>
          <w:rFonts w:hint="eastAsia" w:ascii="宋体" w:hAnsi="宋体" w:eastAsia="宋体" w:cs="宋体"/>
          <w:color w:val="000000" w:themeColor="text1"/>
          <w:kern w:val="2"/>
          <w:sz w:val="21"/>
          <w:szCs w:val="21"/>
          <w:highlight w:val="none"/>
          <w14:textFill>
            <w14:solidFill>
              <w14:schemeClr w14:val="tx1"/>
            </w14:solidFill>
          </w14:textFill>
        </w:rPr>
        <w:t>问题导致货物</w:t>
      </w:r>
      <w:r>
        <w:rPr>
          <w:rFonts w:hint="eastAsia" w:ascii="宋体" w:hAnsi="宋体" w:eastAsia="宋体" w:cs="宋体"/>
          <w:color w:val="000000" w:themeColor="text1"/>
          <w:kern w:val="2"/>
          <w:sz w:val="21"/>
          <w:szCs w:val="21"/>
          <w:highlight w:val="none"/>
          <w:lang w:eastAsia="zh-CN"/>
          <w14:textFill>
            <w14:solidFill>
              <w14:schemeClr w14:val="tx1"/>
            </w14:solidFill>
          </w14:textFill>
        </w:rPr>
        <w:t>损毁、丢失</w:t>
      </w:r>
      <w:r>
        <w:rPr>
          <w:rFonts w:hint="eastAsia" w:ascii="宋体" w:hAnsi="宋体" w:eastAsia="宋体" w:cs="宋体"/>
          <w:color w:val="000000" w:themeColor="text1"/>
          <w:kern w:val="2"/>
          <w:sz w:val="21"/>
          <w:szCs w:val="21"/>
          <w:highlight w:val="none"/>
          <w14:textFill>
            <w14:solidFill>
              <w14:schemeClr w14:val="tx1"/>
            </w14:solidFill>
          </w14:textFill>
        </w:rPr>
        <w:t>或者品质下降，</w:t>
      </w:r>
      <w:r>
        <w:rPr>
          <w:rFonts w:hint="eastAsia" w:ascii="宋体" w:hAnsi="宋体" w:eastAsia="宋体" w:cs="宋体"/>
          <w:color w:val="000000" w:themeColor="text1"/>
          <w:kern w:val="2"/>
          <w:sz w:val="21"/>
          <w:szCs w:val="21"/>
          <w:highlight w:val="none"/>
          <w:lang w:eastAsia="zh-CN"/>
          <w14:textFill>
            <w14:solidFill>
              <w14:schemeClr w14:val="tx1"/>
            </w14:solidFill>
          </w14:textFill>
        </w:rPr>
        <w:t>甲方</w:t>
      </w:r>
      <w:r>
        <w:rPr>
          <w:rFonts w:hint="eastAsia" w:ascii="宋体" w:hAnsi="宋体" w:eastAsia="宋体" w:cs="宋体"/>
          <w:color w:val="000000" w:themeColor="text1"/>
          <w:kern w:val="2"/>
          <w:sz w:val="21"/>
          <w:szCs w:val="21"/>
          <w:highlight w:val="none"/>
          <w14:textFill>
            <w14:solidFill>
              <w14:schemeClr w14:val="tx1"/>
            </w14:solidFill>
          </w14:textFill>
        </w:rPr>
        <w:t>有权要求降价、换货、拒收部分或整批货物，由此</w:t>
      </w:r>
      <w:r>
        <w:rPr>
          <w:rFonts w:hint="eastAsia" w:ascii="宋体" w:hAnsi="宋体" w:eastAsia="宋体" w:cs="宋体"/>
          <w:color w:val="000000" w:themeColor="text1"/>
          <w:kern w:val="2"/>
          <w:sz w:val="21"/>
          <w:szCs w:val="21"/>
          <w:highlight w:val="none"/>
          <w:lang w:eastAsia="zh-CN"/>
          <w14:textFill>
            <w14:solidFill>
              <w14:schemeClr w14:val="tx1"/>
            </w14:solidFill>
          </w14:textFill>
        </w:rPr>
        <w:t>产生</w:t>
      </w:r>
      <w:r>
        <w:rPr>
          <w:rFonts w:hint="eastAsia" w:ascii="宋体" w:hAnsi="宋体" w:eastAsia="宋体" w:cs="宋体"/>
          <w:color w:val="000000" w:themeColor="text1"/>
          <w:kern w:val="2"/>
          <w:sz w:val="21"/>
          <w:szCs w:val="21"/>
          <w:highlight w:val="none"/>
          <w14:textFill>
            <w14:solidFill>
              <w14:schemeClr w14:val="tx1"/>
            </w14:solidFill>
          </w14:textFill>
        </w:rPr>
        <w:t>的费用和损失，均由</w:t>
      </w:r>
      <w:r>
        <w:rPr>
          <w:rFonts w:hint="eastAsia" w:ascii="宋体" w:hAnsi="宋体" w:eastAsia="宋体" w:cs="宋体"/>
          <w:color w:val="000000" w:themeColor="text1"/>
          <w:kern w:val="2"/>
          <w:sz w:val="21"/>
          <w:szCs w:val="21"/>
          <w:highlight w:val="none"/>
          <w:lang w:eastAsia="zh-CN"/>
          <w14:textFill>
            <w14:solidFill>
              <w14:schemeClr w14:val="tx1"/>
            </w14:solidFill>
          </w14:textFill>
        </w:rPr>
        <w:t>乙方</w:t>
      </w:r>
      <w:r>
        <w:rPr>
          <w:rFonts w:hint="eastAsia" w:ascii="宋体" w:hAnsi="宋体" w:eastAsia="宋体" w:cs="宋体"/>
          <w:color w:val="000000" w:themeColor="text1"/>
          <w:kern w:val="2"/>
          <w:sz w:val="21"/>
          <w:szCs w:val="21"/>
          <w:highlight w:val="none"/>
          <w14:textFill>
            <w14:solidFill>
              <w14:schemeClr w14:val="tx1"/>
            </w14:solidFill>
          </w14:textFill>
        </w:rPr>
        <w:t>承担。</w:t>
      </w:r>
    </w:p>
    <w:p>
      <w:pPr>
        <w:adjustRightInd w:val="0"/>
        <w:snapToGrid w:val="0"/>
        <w:spacing w:before="0" w:line="400" w:lineRule="exact"/>
        <w:jc w:val="left"/>
        <w:rPr>
          <w:rFonts w:hint="eastAsia" w:ascii="宋体" w:hAnsi="宋体" w:eastAsia="宋体" w:cs="宋体"/>
          <w:b/>
          <w:color w:val="000000" w:themeColor="text1"/>
          <w:sz w:val="21"/>
          <w:szCs w:val="21"/>
          <w:highlight w:val="none"/>
          <w14:textFill>
            <w14:solidFill>
              <w14:schemeClr w14:val="tx1"/>
            </w14:solidFill>
          </w14:textFill>
        </w:rPr>
      </w:pPr>
      <w:r>
        <w:rPr>
          <w:rFonts w:hint="eastAsia" w:ascii="宋体" w:hAnsi="宋体" w:eastAsia="宋体" w:cs="宋体"/>
          <w:b/>
          <w:color w:val="000000" w:themeColor="text1"/>
          <w:sz w:val="21"/>
          <w:szCs w:val="21"/>
          <w:highlight w:val="none"/>
          <w:lang w:eastAsia="zh-CN"/>
          <w14:textFill>
            <w14:solidFill>
              <w14:schemeClr w14:val="tx1"/>
            </w14:solidFill>
          </w14:textFill>
        </w:rPr>
        <w:t>8</w:t>
      </w:r>
      <w:r>
        <w:rPr>
          <w:rFonts w:hint="eastAsia" w:ascii="宋体" w:hAnsi="宋体" w:eastAsia="宋体" w:cs="宋体"/>
          <w:b/>
          <w:color w:val="000000" w:themeColor="text1"/>
          <w:sz w:val="21"/>
          <w:szCs w:val="21"/>
          <w:highlight w:val="none"/>
          <w:lang w:val="en-US" w:eastAsia="zh-CN"/>
          <w14:textFill>
            <w14:solidFill>
              <w14:schemeClr w14:val="tx1"/>
            </w14:solidFill>
          </w14:textFill>
        </w:rPr>
        <w:t xml:space="preserve">. </w:t>
      </w:r>
      <w:r>
        <w:rPr>
          <w:rFonts w:hint="eastAsia" w:ascii="宋体" w:hAnsi="宋体" w:eastAsia="宋体" w:cs="宋体"/>
          <w:b/>
          <w:color w:val="000000" w:themeColor="text1"/>
          <w:sz w:val="21"/>
          <w:szCs w:val="21"/>
          <w:highlight w:val="none"/>
          <w14:textFill>
            <w14:solidFill>
              <w14:schemeClr w14:val="tx1"/>
            </w14:solidFill>
          </w14:textFill>
        </w:rPr>
        <w:t>质量标准和保证</w:t>
      </w:r>
    </w:p>
    <w:p>
      <w:pPr>
        <w:pStyle w:val="2"/>
        <w:adjustRightInd w:val="0"/>
        <w:snapToGrid w:val="0"/>
        <w:spacing w:before="0" w:line="400" w:lineRule="exact"/>
        <w:ind w:firstLine="420" w:firstLineChars="200"/>
        <w:jc w:val="left"/>
        <w:rPr>
          <w:rFonts w:hint="eastAsia" w:ascii="宋体" w:hAnsi="宋体" w:eastAsia="宋体" w:cs="宋体"/>
          <w:b/>
          <w:color w:val="000000" w:themeColor="text1"/>
          <w:sz w:val="21"/>
          <w:szCs w:val="21"/>
          <w:highlight w:val="none"/>
          <w14:textFill>
            <w14:solidFill>
              <w14:schemeClr w14:val="tx1"/>
            </w14:solidFill>
          </w14:textFill>
        </w:rPr>
      </w:pPr>
      <w:r>
        <w:rPr>
          <w:rFonts w:hint="eastAsia" w:ascii="宋体" w:hAnsi="宋体" w:eastAsia="宋体" w:cs="宋体"/>
          <w:color w:val="000000" w:themeColor="text1"/>
          <w:sz w:val="21"/>
          <w:szCs w:val="21"/>
          <w:highlight w:val="none"/>
          <w:lang w:eastAsia="zh-CN"/>
          <w14:textFill>
            <w14:solidFill>
              <w14:schemeClr w14:val="tx1"/>
            </w14:solidFill>
          </w14:textFill>
        </w:rPr>
        <w:t>8</w:t>
      </w:r>
      <w:r>
        <w:rPr>
          <w:rFonts w:hint="eastAsia" w:ascii="宋体" w:hAnsi="宋体" w:eastAsia="宋体" w:cs="宋体"/>
          <w:color w:val="000000" w:themeColor="text1"/>
          <w:sz w:val="21"/>
          <w:szCs w:val="21"/>
          <w:highlight w:val="none"/>
          <w14:textFill>
            <w14:solidFill>
              <w14:schemeClr w14:val="tx1"/>
            </w14:solidFill>
          </w14:textFill>
        </w:rPr>
        <w:t>.1 质量标准</w:t>
      </w:r>
    </w:p>
    <w:p>
      <w:pPr>
        <w:autoSpaceDE w:val="0"/>
        <w:autoSpaceDN w:val="0"/>
        <w:adjustRightInd w:val="0"/>
        <w:snapToGrid w:val="0"/>
        <w:spacing w:before="0" w:line="400" w:lineRule="exact"/>
        <w:ind w:firstLine="420" w:firstLineChars="200"/>
        <w:jc w:val="left"/>
        <w:rPr>
          <w:rFonts w:hint="eastAsia" w:ascii="宋体" w:hAnsi="宋体" w:eastAsia="宋体" w:cs="宋体"/>
          <w:color w:val="000000" w:themeColor="text1"/>
          <w:sz w:val="21"/>
          <w:szCs w:val="21"/>
          <w:highlight w:val="none"/>
          <w14:textFill>
            <w14:solidFill>
              <w14:schemeClr w14:val="tx1"/>
            </w14:solidFill>
          </w14:textFill>
        </w:rPr>
      </w:pPr>
      <w:r>
        <w:rPr>
          <w:rFonts w:hint="eastAsia" w:ascii="宋体" w:hAnsi="宋体" w:eastAsia="宋体" w:cs="宋体"/>
          <w:color w:val="000000" w:themeColor="text1"/>
          <w:sz w:val="21"/>
          <w:szCs w:val="21"/>
          <w:highlight w:val="none"/>
          <w14:textFill>
            <w14:solidFill>
              <w14:schemeClr w14:val="tx1"/>
            </w14:solidFill>
          </w14:textFill>
        </w:rPr>
        <w:t>（1）本合同下</w:t>
      </w:r>
      <w:r>
        <w:rPr>
          <w:rFonts w:hint="eastAsia" w:ascii="宋体" w:hAnsi="宋体" w:eastAsia="宋体" w:cs="宋体"/>
          <w:color w:val="000000" w:themeColor="text1"/>
          <w:sz w:val="21"/>
          <w:szCs w:val="21"/>
          <w:highlight w:val="none"/>
          <w:lang w:eastAsia="zh-CN"/>
          <w14:textFill>
            <w14:solidFill>
              <w14:schemeClr w14:val="tx1"/>
            </w14:solidFill>
          </w14:textFill>
        </w:rPr>
        <w:t>提供</w:t>
      </w:r>
      <w:r>
        <w:rPr>
          <w:rFonts w:hint="eastAsia" w:ascii="宋体" w:hAnsi="宋体" w:eastAsia="宋体" w:cs="宋体"/>
          <w:color w:val="000000" w:themeColor="text1"/>
          <w:sz w:val="21"/>
          <w:szCs w:val="21"/>
          <w:highlight w:val="none"/>
          <w14:textFill>
            <w14:solidFill>
              <w14:schemeClr w14:val="tx1"/>
            </w14:solidFill>
          </w14:textFill>
        </w:rPr>
        <w:t>的货物应符合</w:t>
      </w:r>
      <w:r>
        <w:rPr>
          <w:rFonts w:hint="eastAsia" w:ascii="宋体" w:hAnsi="宋体" w:eastAsia="宋体" w:cs="宋体"/>
          <w:color w:val="000000" w:themeColor="text1"/>
          <w:sz w:val="21"/>
          <w:szCs w:val="21"/>
          <w:highlight w:val="none"/>
          <w:lang w:eastAsia="zh-CN"/>
          <w14:textFill>
            <w14:solidFill>
              <w14:schemeClr w14:val="tx1"/>
            </w14:solidFill>
          </w14:textFill>
        </w:rPr>
        <w:t>合同</w:t>
      </w:r>
      <w:r>
        <w:rPr>
          <w:rFonts w:hint="eastAsia" w:ascii="宋体" w:hAnsi="宋体" w:eastAsia="宋体" w:cs="宋体"/>
          <w:color w:val="000000" w:themeColor="text1"/>
          <w:sz w:val="21"/>
          <w:szCs w:val="21"/>
          <w:lang w:eastAsia="zh-CN"/>
          <w14:textFill>
            <w14:solidFill>
              <w14:schemeClr w14:val="tx1"/>
            </w14:solidFill>
          </w14:textFill>
        </w:rPr>
        <w:t>约</w:t>
      </w:r>
      <w:r>
        <w:rPr>
          <w:rFonts w:hint="eastAsia" w:ascii="宋体" w:hAnsi="宋体" w:eastAsia="宋体" w:cs="宋体"/>
          <w:color w:val="000000" w:themeColor="text1"/>
          <w:sz w:val="21"/>
          <w:szCs w:val="21"/>
          <w14:textFill>
            <w14:solidFill>
              <w14:schemeClr w14:val="tx1"/>
            </w14:solidFill>
          </w14:textFill>
        </w:rPr>
        <w:t>定的</w:t>
      </w:r>
      <w:r>
        <w:rPr>
          <w:rFonts w:hint="eastAsia" w:ascii="宋体" w:hAnsi="宋体" w:eastAsia="宋体" w:cs="宋体"/>
          <w:color w:val="000000" w:themeColor="text1"/>
          <w:sz w:val="21"/>
          <w:szCs w:val="21"/>
          <w14:textFill>
            <w14:solidFill>
              <w14:schemeClr w14:val="tx1"/>
            </w14:solidFill>
          </w14:textFill>
        </w:rPr>
        <w:t>品牌、规格型号、技术性能、配置、质量、数量等要求。</w:t>
      </w:r>
      <w:r>
        <w:rPr>
          <w:rFonts w:hint="eastAsia" w:ascii="宋体" w:hAnsi="宋体" w:eastAsia="宋体" w:cs="宋体"/>
          <w:color w:val="000000" w:themeColor="text1"/>
          <w:sz w:val="21"/>
          <w:szCs w:val="21"/>
          <w:highlight w:val="none"/>
          <w14:textFill>
            <w14:solidFill>
              <w14:schemeClr w14:val="tx1"/>
            </w14:solidFill>
          </w14:textFill>
        </w:rPr>
        <w:t>质量要求不明确的，按照强制性国家标准履行；没有强制性国家标准的，按照推荐性国家标准履行；没有推荐性国家标准的，按照行业标准履行；没有国家标准、行业标准的，按照通常标准或者符合合同目的的特定标准履行</w:t>
      </w:r>
      <w:r>
        <w:rPr>
          <w:rFonts w:hint="eastAsia" w:ascii="宋体" w:hAnsi="宋体" w:eastAsia="宋体" w:cs="宋体"/>
          <w:color w:val="000000" w:themeColor="text1"/>
          <w:sz w:val="21"/>
          <w:szCs w:val="21"/>
          <w:highlight w:val="none"/>
          <w:lang w:eastAsia="zh-CN"/>
          <w14:textFill>
            <w14:solidFill>
              <w14:schemeClr w14:val="tx1"/>
            </w14:solidFill>
          </w14:textFill>
        </w:rPr>
        <w:t>。</w:t>
      </w:r>
    </w:p>
    <w:p>
      <w:pPr>
        <w:pStyle w:val="2"/>
        <w:adjustRightInd w:val="0"/>
        <w:snapToGrid w:val="0"/>
        <w:spacing w:before="0" w:line="400" w:lineRule="exact"/>
        <w:ind w:firstLine="420" w:firstLineChars="200"/>
        <w:jc w:val="left"/>
        <w:rPr>
          <w:rFonts w:hint="eastAsia" w:ascii="宋体" w:hAnsi="宋体" w:eastAsia="宋体" w:cs="宋体"/>
          <w:color w:val="000000" w:themeColor="text1"/>
          <w:sz w:val="21"/>
          <w:szCs w:val="21"/>
          <w:highlight w:val="none"/>
          <w14:textFill>
            <w14:solidFill>
              <w14:schemeClr w14:val="tx1"/>
            </w14:solidFill>
          </w14:textFill>
        </w:rPr>
      </w:pPr>
      <w:r>
        <w:rPr>
          <w:rFonts w:hint="eastAsia" w:ascii="宋体" w:hAnsi="宋体" w:eastAsia="宋体" w:cs="宋体"/>
          <w:color w:val="000000" w:themeColor="text1"/>
          <w:sz w:val="21"/>
          <w:szCs w:val="21"/>
          <w:highlight w:val="none"/>
          <w14:textFill>
            <w14:solidFill>
              <w14:schemeClr w14:val="tx1"/>
            </w14:solidFill>
          </w14:textFill>
        </w:rPr>
        <w:t>（2）采用中华人民共和国法定计量单位。</w:t>
      </w:r>
    </w:p>
    <w:p>
      <w:pPr>
        <w:autoSpaceDE w:val="0"/>
        <w:autoSpaceDN w:val="0"/>
        <w:adjustRightInd w:val="0"/>
        <w:snapToGrid w:val="0"/>
        <w:spacing w:before="0" w:line="400" w:lineRule="exact"/>
        <w:ind w:firstLine="420" w:firstLineChars="200"/>
        <w:jc w:val="left"/>
        <w:rPr>
          <w:rFonts w:hint="eastAsia" w:ascii="宋体" w:hAnsi="宋体" w:eastAsia="宋体" w:cs="宋体"/>
          <w:color w:val="000000" w:themeColor="text1"/>
          <w:sz w:val="21"/>
          <w:szCs w:val="21"/>
          <w:highlight w:val="none"/>
          <w14:textFill>
            <w14:solidFill>
              <w14:schemeClr w14:val="tx1"/>
            </w14:solidFill>
          </w14:textFill>
        </w:rPr>
      </w:pPr>
      <w:r>
        <w:rPr>
          <w:rFonts w:hint="eastAsia" w:ascii="宋体" w:hAnsi="宋体" w:eastAsia="宋体" w:cs="宋体"/>
          <w:color w:val="000000" w:themeColor="text1"/>
          <w:sz w:val="21"/>
          <w:szCs w:val="21"/>
          <w:highlight w:val="none"/>
          <w14:textFill>
            <w14:solidFill>
              <w14:schemeClr w14:val="tx1"/>
            </w14:solidFill>
          </w14:textFill>
        </w:rPr>
        <w:t>（3）乙方所</w:t>
      </w:r>
      <w:r>
        <w:rPr>
          <w:rFonts w:hint="eastAsia" w:ascii="宋体" w:hAnsi="宋体" w:eastAsia="宋体" w:cs="宋体"/>
          <w:color w:val="000000" w:themeColor="text1"/>
          <w:sz w:val="21"/>
          <w:szCs w:val="21"/>
          <w:highlight w:val="none"/>
          <w:lang w:eastAsia="zh-CN"/>
          <w14:textFill>
            <w14:solidFill>
              <w14:schemeClr w14:val="tx1"/>
            </w14:solidFill>
          </w14:textFill>
        </w:rPr>
        <w:t>提供</w:t>
      </w:r>
      <w:r>
        <w:rPr>
          <w:rFonts w:hint="eastAsia" w:ascii="宋体" w:hAnsi="宋体" w:eastAsia="宋体" w:cs="宋体"/>
          <w:color w:val="000000" w:themeColor="text1"/>
          <w:sz w:val="21"/>
          <w:szCs w:val="21"/>
          <w:highlight w:val="none"/>
          <w14:textFill>
            <w14:solidFill>
              <w14:schemeClr w14:val="tx1"/>
            </w14:solidFill>
          </w14:textFill>
        </w:rPr>
        <w:t>的货物应符合国家有关安全、环保、卫生</w:t>
      </w:r>
      <w:r>
        <w:rPr>
          <w:rFonts w:hint="eastAsia" w:ascii="宋体" w:hAnsi="宋体" w:eastAsia="宋体" w:cs="宋体"/>
          <w:color w:val="000000" w:themeColor="text1"/>
          <w:sz w:val="21"/>
          <w:szCs w:val="21"/>
          <w:highlight w:val="none"/>
          <w:lang w:eastAsia="zh-CN"/>
          <w14:textFill>
            <w14:solidFill>
              <w14:schemeClr w14:val="tx1"/>
            </w14:solidFill>
          </w14:textFill>
        </w:rPr>
        <w:t>的</w:t>
      </w:r>
      <w:r>
        <w:rPr>
          <w:rFonts w:hint="eastAsia" w:ascii="宋体" w:hAnsi="宋体" w:eastAsia="宋体" w:cs="宋体"/>
          <w:color w:val="000000" w:themeColor="text1"/>
          <w:sz w:val="21"/>
          <w:szCs w:val="21"/>
          <w:highlight w:val="none"/>
          <w14:textFill>
            <w14:solidFill>
              <w14:schemeClr w14:val="tx1"/>
            </w14:solidFill>
          </w14:textFill>
        </w:rPr>
        <w:t>规定。</w:t>
      </w:r>
    </w:p>
    <w:p>
      <w:pPr>
        <w:autoSpaceDE w:val="0"/>
        <w:autoSpaceDN w:val="0"/>
        <w:adjustRightInd w:val="0"/>
        <w:snapToGrid w:val="0"/>
        <w:spacing w:before="0" w:line="400" w:lineRule="exact"/>
        <w:ind w:firstLine="420" w:firstLineChars="200"/>
        <w:jc w:val="left"/>
        <w:rPr>
          <w:rFonts w:hint="eastAsia" w:ascii="宋体" w:hAnsi="宋体" w:eastAsia="宋体" w:cs="宋体"/>
          <w:color w:val="000000" w:themeColor="text1"/>
          <w:sz w:val="21"/>
          <w:szCs w:val="21"/>
          <w:highlight w:val="none"/>
          <w14:textFill>
            <w14:solidFill>
              <w14:schemeClr w14:val="tx1"/>
            </w14:solidFill>
          </w14:textFill>
        </w:rPr>
      </w:pPr>
      <w:r>
        <w:rPr>
          <w:rFonts w:hint="eastAsia" w:ascii="宋体" w:hAnsi="宋体" w:eastAsia="宋体" w:cs="宋体"/>
          <w:color w:val="000000" w:themeColor="text1"/>
          <w:sz w:val="21"/>
          <w:szCs w:val="21"/>
          <w:highlight w:val="none"/>
          <w14:textFill>
            <w14:solidFill>
              <w14:schemeClr w14:val="tx1"/>
            </w14:solidFill>
          </w14:textFill>
        </w:rPr>
        <w:t>（4）乙方应向甲方提交所</w:t>
      </w:r>
      <w:r>
        <w:rPr>
          <w:rFonts w:hint="eastAsia" w:ascii="宋体" w:hAnsi="宋体" w:eastAsia="宋体" w:cs="宋体"/>
          <w:color w:val="000000" w:themeColor="text1"/>
          <w:sz w:val="21"/>
          <w:szCs w:val="21"/>
          <w:highlight w:val="none"/>
          <w:lang w:eastAsia="zh-CN"/>
          <w14:textFill>
            <w14:solidFill>
              <w14:schemeClr w14:val="tx1"/>
            </w14:solidFill>
          </w14:textFill>
        </w:rPr>
        <w:t>提供</w:t>
      </w:r>
      <w:r>
        <w:rPr>
          <w:rFonts w:hint="eastAsia" w:ascii="宋体" w:hAnsi="宋体" w:eastAsia="宋体" w:cs="宋体"/>
          <w:color w:val="000000" w:themeColor="text1"/>
          <w:sz w:val="21"/>
          <w:szCs w:val="21"/>
          <w:highlight w:val="none"/>
          <w14:textFill>
            <w14:solidFill>
              <w14:schemeClr w14:val="tx1"/>
            </w14:solidFill>
          </w14:textFill>
        </w:rPr>
        <w:t>货物的技术文件，包括相应的中文技术文件，如：产品目录、图纸、操作手册、使用说明、维护手册或服务指南</w:t>
      </w:r>
      <w:r>
        <w:rPr>
          <w:rFonts w:hint="eastAsia" w:ascii="宋体" w:hAnsi="宋体" w:eastAsia="宋体" w:cs="宋体"/>
          <w:color w:val="000000" w:themeColor="text1"/>
          <w:sz w:val="21"/>
          <w:szCs w:val="21"/>
          <w:highlight w:val="none"/>
          <w:lang w:eastAsia="zh-CN"/>
          <w14:textFill>
            <w14:solidFill>
              <w14:schemeClr w14:val="tx1"/>
            </w14:solidFill>
          </w14:textFill>
        </w:rPr>
        <w:t>等</w:t>
      </w:r>
      <w:r>
        <w:rPr>
          <w:rFonts w:hint="eastAsia" w:ascii="宋体" w:hAnsi="宋体" w:eastAsia="宋体" w:cs="宋体"/>
          <w:color w:val="000000" w:themeColor="text1"/>
          <w:sz w:val="21"/>
          <w:szCs w:val="21"/>
          <w:highlight w:val="none"/>
          <w14:textFill>
            <w14:solidFill>
              <w14:schemeClr w14:val="tx1"/>
            </w14:solidFill>
          </w14:textFill>
        </w:rPr>
        <w:t>。</w:t>
      </w:r>
      <w:r>
        <w:rPr>
          <w:rFonts w:hint="eastAsia" w:ascii="宋体" w:hAnsi="宋体" w:eastAsia="宋体" w:cs="宋体"/>
          <w:color w:val="000000" w:themeColor="text1"/>
          <w:sz w:val="21"/>
          <w:szCs w:val="21"/>
          <w:highlight w:val="none"/>
          <w:lang w:eastAsia="zh-CN"/>
          <w14:textFill>
            <w14:solidFill>
              <w14:schemeClr w14:val="tx1"/>
            </w14:solidFill>
          </w14:textFill>
        </w:rPr>
        <w:t>上述</w:t>
      </w:r>
      <w:r>
        <w:rPr>
          <w:rFonts w:hint="eastAsia" w:ascii="宋体" w:hAnsi="宋体" w:eastAsia="宋体" w:cs="宋体"/>
          <w:color w:val="000000" w:themeColor="text1"/>
          <w:sz w:val="21"/>
          <w:szCs w:val="21"/>
          <w:highlight w:val="none"/>
          <w14:textFill>
            <w14:solidFill>
              <w14:schemeClr w14:val="tx1"/>
            </w14:solidFill>
          </w14:textFill>
        </w:rPr>
        <w:t>文件应包装好随货物一同发运。</w:t>
      </w:r>
    </w:p>
    <w:p>
      <w:pPr>
        <w:autoSpaceDE w:val="0"/>
        <w:autoSpaceDN w:val="0"/>
        <w:adjustRightInd w:val="0"/>
        <w:snapToGrid w:val="0"/>
        <w:spacing w:before="0" w:line="400" w:lineRule="exact"/>
        <w:ind w:firstLine="420" w:firstLineChars="200"/>
        <w:jc w:val="left"/>
        <w:rPr>
          <w:rFonts w:hint="eastAsia" w:ascii="宋体" w:hAnsi="宋体" w:eastAsia="宋体" w:cs="宋体"/>
          <w:color w:val="000000" w:themeColor="text1"/>
          <w:sz w:val="21"/>
          <w:szCs w:val="21"/>
          <w:highlight w:val="none"/>
          <w14:textFill>
            <w14:solidFill>
              <w14:schemeClr w14:val="tx1"/>
            </w14:solidFill>
          </w14:textFill>
        </w:rPr>
      </w:pPr>
      <w:r>
        <w:rPr>
          <w:rFonts w:hint="eastAsia" w:ascii="宋体" w:hAnsi="宋体" w:eastAsia="宋体" w:cs="宋体"/>
          <w:color w:val="000000" w:themeColor="text1"/>
          <w:sz w:val="21"/>
          <w:szCs w:val="21"/>
          <w:highlight w:val="none"/>
          <w:lang w:eastAsia="zh-CN"/>
          <w14:textFill>
            <w14:solidFill>
              <w14:schemeClr w14:val="tx1"/>
            </w14:solidFill>
          </w14:textFill>
        </w:rPr>
        <w:t>8</w:t>
      </w:r>
      <w:r>
        <w:rPr>
          <w:rFonts w:hint="eastAsia" w:ascii="宋体" w:hAnsi="宋体" w:eastAsia="宋体" w:cs="宋体"/>
          <w:color w:val="000000" w:themeColor="text1"/>
          <w:sz w:val="21"/>
          <w:szCs w:val="21"/>
          <w:highlight w:val="none"/>
          <w14:textFill>
            <w14:solidFill>
              <w14:schemeClr w14:val="tx1"/>
            </w14:solidFill>
          </w14:textFill>
        </w:rPr>
        <w:t>.2 保证</w:t>
      </w:r>
    </w:p>
    <w:p>
      <w:pPr>
        <w:autoSpaceDE w:val="0"/>
        <w:autoSpaceDN w:val="0"/>
        <w:adjustRightInd w:val="0"/>
        <w:snapToGrid w:val="0"/>
        <w:spacing w:before="0" w:line="400" w:lineRule="exact"/>
        <w:ind w:firstLine="420" w:firstLineChars="200"/>
        <w:jc w:val="left"/>
        <w:rPr>
          <w:rFonts w:hint="eastAsia" w:ascii="宋体" w:hAnsi="宋体" w:eastAsia="宋体" w:cs="宋体"/>
          <w:color w:val="000000" w:themeColor="text1"/>
          <w:sz w:val="21"/>
          <w:szCs w:val="21"/>
          <w:highlight w:val="none"/>
          <w14:textFill>
            <w14:solidFill>
              <w14:schemeClr w14:val="tx1"/>
            </w14:solidFill>
          </w14:textFill>
        </w:rPr>
      </w:pPr>
      <w:r>
        <w:rPr>
          <w:rFonts w:hint="eastAsia" w:ascii="宋体" w:hAnsi="宋体" w:eastAsia="宋体" w:cs="宋体"/>
          <w:color w:val="000000" w:themeColor="text1"/>
          <w:sz w:val="21"/>
          <w:szCs w:val="21"/>
          <w:highlight w:val="none"/>
          <w14:textFill>
            <w14:solidFill>
              <w14:schemeClr w14:val="tx1"/>
            </w14:solidFill>
          </w14:textFill>
        </w:rPr>
        <w:t>（1）乙方应保证</w:t>
      </w:r>
      <w:r>
        <w:rPr>
          <w:rFonts w:hint="eastAsia" w:ascii="宋体" w:hAnsi="宋体" w:eastAsia="宋体" w:cs="宋体"/>
          <w:color w:val="000000" w:themeColor="text1"/>
          <w:sz w:val="21"/>
          <w:szCs w:val="21"/>
          <w:highlight w:val="none"/>
          <w:lang w:eastAsia="zh-CN"/>
          <w14:textFill>
            <w14:solidFill>
              <w14:schemeClr w14:val="tx1"/>
            </w14:solidFill>
          </w14:textFill>
        </w:rPr>
        <w:t>提供的货物</w:t>
      </w:r>
      <w:r>
        <w:rPr>
          <w:rFonts w:hint="eastAsia" w:ascii="宋体" w:hAnsi="宋体" w:eastAsia="宋体" w:cs="宋体"/>
          <w:color w:val="000000" w:themeColor="text1"/>
          <w:sz w:val="21"/>
          <w:szCs w:val="21"/>
          <w:highlight w:val="none"/>
          <w14:textFill>
            <w14:solidFill>
              <w14:schemeClr w14:val="tx1"/>
            </w14:solidFill>
          </w14:textFill>
        </w:rPr>
        <w:t>完全符合合同规定的质量、规格和性能要求。乙方应保证货物在正确安装、正常使用和保养条件下，</w:t>
      </w:r>
      <w:r>
        <w:rPr>
          <w:rFonts w:hint="eastAsia" w:ascii="宋体" w:hAnsi="宋体" w:eastAsia="宋体" w:cs="宋体"/>
          <w:color w:val="000000" w:themeColor="text1"/>
          <w:sz w:val="21"/>
          <w:szCs w:val="21"/>
          <w14:textFill>
            <w14:solidFill>
              <w14:schemeClr w14:val="tx1"/>
            </w14:solidFill>
          </w14:textFill>
        </w:rPr>
        <w:t>在其使用寿命期内具</w:t>
      </w:r>
      <w:r>
        <w:rPr>
          <w:rFonts w:hint="eastAsia" w:ascii="宋体" w:hAnsi="宋体" w:eastAsia="宋体" w:cs="宋体"/>
          <w:color w:val="000000" w:themeColor="text1"/>
          <w:sz w:val="21"/>
          <w:szCs w:val="21"/>
          <w:lang w:eastAsia="zh-CN"/>
          <w14:textFill>
            <w14:solidFill>
              <w14:schemeClr w14:val="tx1"/>
            </w14:solidFill>
          </w14:textFill>
        </w:rPr>
        <w:t>备合同约定</w:t>
      </w:r>
      <w:r>
        <w:rPr>
          <w:rFonts w:hint="eastAsia" w:ascii="宋体" w:hAnsi="宋体" w:eastAsia="宋体" w:cs="宋体"/>
          <w:color w:val="000000" w:themeColor="text1"/>
          <w:sz w:val="21"/>
          <w:szCs w:val="21"/>
          <w14:textFill>
            <w14:solidFill>
              <w14:schemeClr w14:val="tx1"/>
            </w14:solidFill>
          </w14:textFill>
        </w:rPr>
        <w:t>的性能</w:t>
      </w:r>
      <w:r>
        <w:rPr>
          <w:rFonts w:hint="eastAsia" w:ascii="宋体" w:hAnsi="宋体" w:eastAsia="宋体" w:cs="宋体"/>
          <w:color w:val="000000" w:themeColor="text1"/>
          <w:sz w:val="21"/>
          <w:szCs w:val="21"/>
          <w:highlight w:val="none"/>
          <w14:textFill>
            <w14:solidFill>
              <w14:schemeClr w14:val="tx1"/>
            </w14:solidFill>
          </w14:textFill>
        </w:rPr>
        <w:t>。</w:t>
      </w:r>
      <w:r>
        <w:rPr>
          <w:rFonts w:hint="eastAsia" w:ascii="宋体" w:hAnsi="宋体" w:eastAsia="宋体" w:cs="宋体"/>
          <w:color w:val="000000" w:themeColor="text1"/>
          <w:sz w:val="21"/>
          <w:szCs w:val="21"/>
          <w:highlight w:val="none"/>
          <w:lang w:eastAsia="zh-CN"/>
          <w14:textFill>
            <w14:solidFill>
              <w14:schemeClr w14:val="tx1"/>
            </w14:solidFill>
          </w14:textFill>
        </w:rPr>
        <w:t>存在</w:t>
      </w:r>
      <w:r>
        <w:rPr>
          <w:rFonts w:hint="eastAsia" w:ascii="宋体" w:hAnsi="宋体" w:eastAsia="宋体" w:cs="宋体"/>
          <w:color w:val="000000" w:themeColor="text1"/>
          <w:sz w:val="21"/>
          <w:szCs w:val="21"/>
          <w:highlight w:val="none"/>
          <w14:textFill>
            <w14:solidFill>
              <w14:schemeClr w14:val="tx1"/>
            </w14:solidFill>
          </w14:textFill>
        </w:rPr>
        <w:t>质量保证期的，货物最终交付验收</w:t>
      </w:r>
      <w:r>
        <w:rPr>
          <w:rFonts w:hint="eastAsia" w:ascii="宋体" w:hAnsi="宋体" w:eastAsia="宋体" w:cs="宋体"/>
          <w:color w:val="000000" w:themeColor="text1"/>
          <w:sz w:val="21"/>
          <w:szCs w:val="21"/>
          <w:highlight w:val="none"/>
          <w:lang w:eastAsia="zh-CN"/>
          <w14:textFill>
            <w14:solidFill>
              <w14:schemeClr w14:val="tx1"/>
            </w14:solidFill>
          </w14:textFill>
        </w:rPr>
        <w:t>合格</w:t>
      </w:r>
      <w:r>
        <w:rPr>
          <w:rFonts w:hint="eastAsia" w:ascii="宋体" w:hAnsi="宋体" w:eastAsia="宋体" w:cs="宋体"/>
          <w:color w:val="000000" w:themeColor="text1"/>
          <w:sz w:val="21"/>
          <w:szCs w:val="21"/>
          <w:highlight w:val="none"/>
          <w14:textFill>
            <w14:solidFill>
              <w14:schemeClr w14:val="tx1"/>
            </w14:solidFill>
          </w14:textFill>
        </w:rPr>
        <w:t>后</w:t>
      </w:r>
      <w:r>
        <w:rPr>
          <w:rFonts w:hint="eastAsia" w:ascii="宋体" w:hAnsi="宋体" w:eastAsia="宋体" w:cs="宋体"/>
          <w:color w:val="000000" w:themeColor="text1"/>
          <w:sz w:val="21"/>
          <w:szCs w:val="21"/>
          <w:highlight w:val="none"/>
          <w:lang w:eastAsia="zh-CN"/>
          <w14:textFill>
            <w14:solidFill>
              <w14:schemeClr w14:val="tx1"/>
            </w14:solidFill>
          </w14:textFill>
        </w:rPr>
        <w:t>在</w:t>
      </w:r>
      <w:r>
        <w:rPr>
          <w:rFonts w:hint="eastAsia" w:ascii="宋体" w:hAnsi="宋体" w:eastAsia="宋体" w:cs="宋体"/>
          <w:b/>
          <w:color w:val="000000" w:themeColor="text1"/>
          <w:sz w:val="21"/>
          <w:szCs w:val="21"/>
          <w:highlight w:val="none"/>
          <w14:textFill>
            <w14:solidFill>
              <w14:schemeClr w14:val="tx1"/>
            </w14:solidFill>
          </w14:textFill>
        </w:rPr>
        <w:t>【政府采购合同专用条款】</w:t>
      </w:r>
      <w:r>
        <w:rPr>
          <w:rFonts w:hint="eastAsia" w:ascii="宋体" w:hAnsi="宋体" w:eastAsia="宋体" w:cs="宋体"/>
          <w:color w:val="000000" w:themeColor="text1"/>
          <w:sz w:val="21"/>
          <w:szCs w:val="21"/>
          <w:highlight w:val="none"/>
          <w14:textFill>
            <w14:solidFill>
              <w14:schemeClr w14:val="tx1"/>
            </w14:solidFill>
          </w14:textFill>
        </w:rPr>
        <w:t>规定或乙方</w:t>
      </w:r>
      <w:r>
        <w:rPr>
          <w:rFonts w:hint="eastAsia" w:ascii="宋体" w:hAnsi="宋体" w:eastAsia="宋体" w:cs="宋体"/>
          <w:color w:val="000000" w:themeColor="text1"/>
          <w:sz w:val="21"/>
          <w:szCs w:val="21"/>
          <w:highlight w:val="none"/>
          <w:lang w:eastAsia="zh-CN"/>
          <w14:textFill>
            <w14:solidFill>
              <w14:schemeClr w14:val="tx1"/>
            </w14:solidFill>
          </w14:textFill>
        </w:rPr>
        <w:t>书面</w:t>
      </w:r>
      <w:r>
        <w:rPr>
          <w:rFonts w:hint="eastAsia" w:ascii="宋体" w:hAnsi="宋体" w:eastAsia="宋体" w:cs="宋体"/>
          <w:color w:val="000000" w:themeColor="text1"/>
          <w:sz w:val="21"/>
          <w:szCs w:val="21"/>
          <w:highlight w:val="none"/>
          <w14:textFill>
            <w14:solidFill>
              <w14:schemeClr w14:val="tx1"/>
            </w14:solidFill>
          </w14:textFill>
        </w:rPr>
        <w:t>承诺（两者以较长的为准）的质量保证期内，本保证保持有效。</w:t>
      </w:r>
    </w:p>
    <w:p>
      <w:pPr>
        <w:autoSpaceDE w:val="0"/>
        <w:autoSpaceDN w:val="0"/>
        <w:adjustRightInd w:val="0"/>
        <w:snapToGrid w:val="0"/>
        <w:spacing w:before="0" w:line="400" w:lineRule="exact"/>
        <w:ind w:firstLine="420" w:firstLineChars="200"/>
        <w:jc w:val="left"/>
        <w:rPr>
          <w:rFonts w:hint="eastAsia" w:ascii="宋体" w:hAnsi="宋体" w:eastAsia="宋体" w:cs="宋体"/>
          <w:color w:val="000000" w:themeColor="text1"/>
          <w:sz w:val="21"/>
          <w:szCs w:val="21"/>
          <w:highlight w:val="none"/>
          <w14:textFill>
            <w14:solidFill>
              <w14:schemeClr w14:val="tx1"/>
            </w14:solidFill>
          </w14:textFill>
        </w:rPr>
      </w:pPr>
      <w:r>
        <w:rPr>
          <w:rFonts w:hint="eastAsia" w:ascii="宋体" w:hAnsi="宋体" w:eastAsia="宋体" w:cs="宋体"/>
          <w:color w:val="000000" w:themeColor="text1"/>
          <w:sz w:val="21"/>
          <w:szCs w:val="21"/>
          <w:highlight w:val="none"/>
          <w14:textFill>
            <w14:solidFill>
              <w14:schemeClr w14:val="tx1"/>
            </w14:solidFill>
          </w14:textFill>
        </w:rPr>
        <w:t>（2）在质量保证期内所发现的缺陷，甲方应尽快以书面形式通知乙方。</w:t>
      </w:r>
    </w:p>
    <w:p>
      <w:pPr>
        <w:autoSpaceDE w:val="0"/>
        <w:autoSpaceDN w:val="0"/>
        <w:adjustRightInd w:val="0"/>
        <w:snapToGrid w:val="0"/>
        <w:spacing w:before="0" w:line="400" w:lineRule="exact"/>
        <w:ind w:firstLine="420" w:firstLineChars="200"/>
        <w:jc w:val="left"/>
        <w:rPr>
          <w:rFonts w:hint="eastAsia" w:ascii="宋体" w:hAnsi="宋体" w:eastAsia="宋体" w:cs="宋体"/>
          <w:color w:val="000000" w:themeColor="text1"/>
          <w:sz w:val="21"/>
          <w:szCs w:val="21"/>
          <w:highlight w:val="none"/>
          <w14:textFill>
            <w14:solidFill>
              <w14:schemeClr w14:val="tx1"/>
            </w14:solidFill>
          </w14:textFill>
        </w:rPr>
      </w:pPr>
      <w:r>
        <w:rPr>
          <w:rFonts w:hint="eastAsia" w:ascii="宋体" w:hAnsi="宋体" w:eastAsia="宋体" w:cs="宋体"/>
          <w:color w:val="000000" w:themeColor="text1"/>
          <w:sz w:val="21"/>
          <w:szCs w:val="21"/>
          <w:highlight w:val="none"/>
          <w14:textFill>
            <w14:solidFill>
              <w14:schemeClr w14:val="tx1"/>
            </w14:solidFill>
          </w14:textFill>
        </w:rPr>
        <w:t>（3）乙方收到通知后</w:t>
      </w:r>
      <w:r>
        <w:rPr>
          <w:rFonts w:hint="eastAsia" w:ascii="宋体" w:hAnsi="宋体" w:eastAsia="宋体" w:cs="宋体"/>
          <w:color w:val="000000" w:themeColor="text1"/>
          <w:sz w:val="21"/>
          <w:szCs w:val="21"/>
          <w:highlight w:val="none"/>
          <w:lang w:eastAsia="zh-CN"/>
          <w14:textFill>
            <w14:solidFill>
              <w14:schemeClr w14:val="tx1"/>
            </w14:solidFill>
          </w14:textFill>
        </w:rPr>
        <w:t>，</w:t>
      </w:r>
      <w:r>
        <w:rPr>
          <w:rFonts w:hint="eastAsia" w:ascii="宋体" w:hAnsi="宋体" w:eastAsia="宋体" w:cs="宋体"/>
          <w:color w:val="000000" w:themeColor="text1"/>
          <w:sz w:val="21"/>
          <w:szCs w:val="21"/>
          <w:highlight w:val="none"/>
          <w14:textFill>
            <w14:solidFill>
              <w14:schemeClr w14:val="tx1"/>
            </w14:solidFill>
          </w14:textFill>
        </w:rPr>
        <w:t>应在</w:t>
      </w:r>
      <w:r>
        <w:rPr>
          <w:rFonts w:hint="eastAsia" w:ascii="宋体" w:hAnsi="宋体" w:eastAsia="宋体" w:cs="宋体"/>
          <w:b/>
          <w:color w:val="000000" w:themeColor="text1"/>
          <w:sz w:val="21"/>
          <w:szCs w:val="21"/>
          <w:highlight w:val="none"/>
          <w14:textFill>
            <w14:solidFill>
              <w14:schemeClr w14:val="tx1"/>
            </w14:solidFill>
          </w14:textFill>
        </w:rPr>
        <w:t>【政府采购合同专用条款】</w:t>
      </w:r>
      <w:r>
        <w:rPr>
          <w:rFonts w:hint="eastAsia" w:ascii="宋体" w:hAnsi="宋体" w:eastAsia="宋体" w:cs="宋体"/>
          <w:color w:val="000000" w:themeColor="text1"/>
          <w:sz w:val="21"/>
          <w:szCs w:val="21"/>
          <w:highlight w:val="none"/>
          <w14:textFill>
            <w14:solidFill>
              <w14:schemeClr w14:val="tx1"/>
            </w14:solidFill>
          </w14:textFill>
        </w:rPr>
        <w:t>规定的响应时间内以合理的速度免费维修或更换有缺陷的货物或部件。</w:t>
      </w:r>
    </w:p>
    <w:p>
      <w:pPr>
        <w:autoSpaceDE w:val="0"/>
        <w:autoSpaceDN w:val="0"/>
        <w:adjustRightInd w:val="0"/>
        <w:snapToGrid w:val="0"/>
        <w:spacing w:before="0" w:line="400" w:lineRule="exact"/>
        <w:ind w:firstLine="420" w:firstLineChars="200"/>
        <w:jc w:val="left"/>
        <w:rPr>
          <w:rFonts w:hint="eastAsia" w:ascii="宋体" w:hAnsi="宋体" w:eastAsia="宋体" w:cs="宋体"/>
          <w:color w:val="000000" w:themeColor="text1"/>
          <w:sz w:val="21"/>
          <w:szCs w:val="21"/>
          <w:highlight w:val="none"/>
          <w14:textFill>
            <w14:solidFill>
              <w14:schemeClr w14:val="tx1"/>
            </w14:solidFill>
          </w14:textFill>
        </w:rPr>
      </w:pPr>
      <w:r>
        <w:rPr>
          <w:rFonts w:hint="eastAsia" w:ascii="宋体" w:hAnsi="宋体" w:eastAsia="宋体" w:cs="宋体"/>
          <w:color w:val="000000" w:themeColor="text1"/>
          <w:sz w:val="21"/>
          <w:szCs w:val="21"/>
          <w:highlight w:val="none"/>
          <w14:textFill>
            <w14:solidFill>
              <w14:schemeClr w14:val="tx1"/>
            </w14:solidFill>
          </w14:textFill>
        </w:rPr>
        <w:t>（4）在质量保证期内，如果货物的质量或规格与合同不符，或证实货物是有缺陷的，包括潜在的缺陷或使用不符合要求的材料等，甲方可以根据本合同第1</w:t>
      </w:r>
      <w:r>
        <w:rPr>
          <w:rFonts w:hint="eastAsia" w:ascii="宋体" w:hAnsi="宋体" w:eastAsia="宋体" w:cs="宋体"/>
          <w:color w:val="000000" w:themeColor="text1"/>
          <w:sz w:val="21"/>
          <w:szCs w:val="21"/>
          <w:highlight w:val="none"/>
          <w:lang w:val="en-US" w:eastAsia="zh-CN"/>
          <w14:textFill>
            <w14:solidFill>
              <w14:schemeClr w14:val="tx1"/>
            </w14:solidFill>
          </w14:textFill>
        </w:rPr>
        <w:t>5</w:t>
      </w:r>
      <w:r>
        <w:rPr>
          <w:rFonts w:hint="eastAsia" w:ascii="宋体" w:hAnsi="宋体" w:eastAsia="宋体" w:cs="宋体"/>
          <w:color w:val="000000" w:themeColor="text1"/>
          <w:sz w:val="21"/>
          <w:szCs w:val="21"/>
          <w:highlight w:val="none"/>
          <w14:textFill>
            <w14:solidFill>
              <w14:schemeClr w14:val="tx1"/>
            </w14:solidFill>
          </w14:textFill>
        </w:rPr>
        <w:t>.1条规定以书面形式</w:t>
      </w:r>
      <w:r>
        <w:rPr>
          <w:rFonts w:hint="eastAsia" w:ascii="宋体" w:hAnsi="宋体" w:eastAsia="宋体" w:cs="宋体"/>
          <w:color w:val="000000" w:themeColor="text1"/>
          <w:sz w:val="21"/>
          <w:szCs w:val="21"/>
          <w:highlight w:val="none"/>
          <w:lang w:eastAsia="zh-CN"/>
          <w14:textFill>
            <w14:solidFill>
              <w14:schemeClr w14:val="tx1"/>
            </w14:solidFill>
          </w14:textFill>
        </w:rPr>
        <w:t>追究</w:t>
      </w:r>
      <w:r>
        <w:rPr>
          <w:rFonts w:hint="eastAsia" w:ascii="宋体" w:hAnsi="宋体" w:eastAsia="宋体" w:cs="宋体"/>
          <w:color w:val="000000" w:themeColor="text1"/>
          <w:sz w:val="21"/>
          <w:szCs w:val="21"/>
          <w:highlight w:val="none"/>
          <w14:textFill>
            <w14:solidFill>
              <w14:schemeClr w14:val="tx1"/>
            </w14:solidFill>
          </w14:textFill>
        </w:rPr>
        <w:t>乙方</w:t>
      </w:r>
      <w:r>
        <w:rPr>
          <w:rFonts w:hint="eastAsia" w:ascii="宋体" w:hAnsi="宋体" w:eastAsia="宋体" w:cs="宋体"/>
          <w:color w:val="000000" w:themeColor="text1"/>
          <w:sz w:val="21"/>
          <w:szCs w:val="21"/>
          <w:highlight w:val="none"/>
          <w:lang w:eastAsia="zh-CN"/>
          <w14:textFill>
            <w14:solidFill>
              <w14:schemeClr w14:val="tx1"/>
            </w14:solidFill>
          </w14:textFill>
        </w:rPr>
        <w:t>的违约责任</w:t>
      </w:r>
      <w:r>
        <w:rPr>
          <w:rFonts w:hint="eastAsia" w:ascii="宋体" w:hAnsi="宋体" w:eastAsia="宋体" w:cs="宋体"/>
          <w:color w:val="000000" w:themeColor="text1"/>
          <w:sz w:val="21"/>
          <w:szCs w:val="21"/>
          <w:highlight w:val="none"/>
          <w14:textFill>
            <w14:solidFill>
              <w14:schemeClr w14:val="tx1"/>
            </w14:solidFill>
          </w14:textFill>
        </w:rPr>
        <w:t>。</w:t>
      </w:r>
    </w:p>
    <w:p>
      <w:pPr>
        <w:adjustRightInd w:val="0"/>
        <w:snapToGrid w:val="0"/>
        <w:spacing w:before="0" w:line="400" w:lineRule="exact"/>
        <w:ind w:firstLine="420" w:firstLineChars="200"/>
        <w:jc w:val="left"/>
        <w:rPr>
          <w:rFonts w:hint="eastAsia" w:ascii="宋体" w:hAnsi="宋体" w:eastAsia="宋体" w:cs="宋体"/>
          <w:color w:val="000000" w:themeColor="text1"/>
          <w:sz w:val="21"/>
          <w:szCs w:val="21"/>
          <w:highlight w:val="none"/>
          <w14:textFill>
            <w14:solidFill>
              <w14:schemeClr w14:val="tx1"/>
            </w14:solidFill>
          </w14:textFill>
        </w:rPr>
      </w:pPr>
      <w:r>
        <w:rPr>
          <w:rFonts w:hint="eastAsia" w:ascii="宋体" w:hAnsi="宋体" w:eastAsia="宋体" w:cs="宋体"/>
          <w:color w:val="000000" w:themeColor="text1"/>
          <w:sz w:val="21"/>
          <w:szCs w:val="21"/>
          <w:highlight w:val="none"/>
          <w14:textFill>
            <w14:solidFill>
              <w14:schemeClr w14:val="tx1"/>
            </w14:solidFill>
          </w14:textFill>
        </w:rPr>
        <w:t>（5）乙方在约定的时间内未能弥补缺陷，甲方可采取必要的补救措施，但其风险和费用将由乙方承担，甲方根据合同</w:t>
      </w:r>
      <w:r>
        <w:rPr>
          <w:rFonts w:hint="eastAsia" w:ascii="宋体" w:hAnsi="宋体" w:eastAsia="宋体" w:cs="宋体"/>
          <w:color w:val="000000" w:themeColor="text1"/>
          <w:sz w:val="21"/>
          <w:szCs w:val="21"/>
          <w:highlight w:val="none"/>
          <w:lang w:eastAsia="zh-CN"/>
          <w14:textFill>
            <w14:solidFill>
              <w14:schemeClr w14:val="tx1"/>
            </w14:solidFill>
          </w14:textFill>
        </w:rPr>
        <w:t>约定</w:t>
      </w:r>
      <w:r>
        <w:rPr>
          <w:rFonts w:hint="eastAsia" w:ascii="宋体" w:hAnsi="宋体" w:eastAsia="宋体" w:cs="宋体"/>
          <w:color w:val="000000" w:themeColor="text1"/>
          <w:sz w:val="21"/>
          <w:szCs w:val="21"/>
          <w:highlight w:val="none"/>
          <w14:textFill>
            <w14:solidFill>
              <w14:schemeClr w14:val="tx1"/>
            </w14:solidFill>
          </w14:textFill>
        </w:rPr>
        <w:t>对乙方行使的其他权利不受影响。</w:t>
      </w:r>
    </w:p>
    <w:p>
      <w:pPr>
        <w:adjustRightInd w:val="0"/>
        <w:snapToGrid w:val="0"/>
        <w:spacing w:before="0" w:line="400" w:lineRule="exact"/>
        <w:jc w:val="left"/>
        <w:rPr>
          <w:rFonts w:hint="eastAsia" w:ascii="宋体" w:hAnsi="宋体" w:eastAsia="宋体" w:cs="宋体"/>
          <w:b/>
          <w:bCs/>
          <w:color w:val="000000" w:themeColor="text1"/>
          <w:sz w:val="21"/>
          <w:szCs w:val="21"/>
          <w:highlight w:val="none"/>
          <w14:textFill>
            <w14:solidFill>
              <w14:schemeClr w14:val="tx1"/>
            </w14:solidFill>
          </w14:textFill>
        </w:rPr>
      </w:pPr>
      <w:r>
        <w:rPr>
          <w:rFonts w:hint="eastAsia" w:ascii="宋体" w:hAnsi="宋体" w:eastAsia="宋体" w:cs="宋体"/>
          <w:b/>
          <w:bCs/>
          <w:color w:val="000000" w:themeColor="text1"/>
          <w:sz w:val="21"/>
          <w:szCs w:val="21"/>
          <w:highlight w:val="none"/>
          <w:lang w:eastAsia="zh-CN"/>
          <w14:textFill>
            <w14:solidFill>
              <w14:schemeClr w14:val="tx1"/>
            </w14:solidFill>
          </w14:textFill>
        </w:rPr>
        <w:t>9</w:t>
      </w:r>
      <w:r>
        <w:rPr>
          <w:rFonts w:hint="eastAsia" w:ascii="宋体" w:hAnsi="宋体" w:eastAsia="宋体" w:cs="宋体"/>
          <w:b/>
          <w:bCs/>
          <w:color w:val="000000" w:themeColor="text1"/>
          <w:sz w:val="21"/>
          <w:szCs w:val="21"/>
          <w:highlight w:val="none"/>
          <w14:textFill>
            <w14:solidFill>
              <w14:schemeClr w14:val="tx1"/>
            </w14:solidFill>
          </w14:textFill>
        </w:rPr>
        <w:t>.</w:t>
      </w:r>
      <w:r>
        <w:rPr>
          <w:rFonts w:hint="eastAsia" w:ascii="宋体" w:hAnsi="宋体" w:eastAsia="宋体" w:cs="宋体"/>
          <w:b/>
          <w:bCs/>
          <w:color w:val="000000" w:themeColor="text1"/>
          <w:sz w:val="21"/>
          <w:szCs w:val="21"/>
          <w:highlight w:val="none"/>
          <w:lang w:val="en-US" w:eastAsia="zh-CN"/>
          <w14:textFill>
            <w14:solidFill>
              <w14:schemeClr w14:val="tx1"/>
            </w14:solidFill>
          </w14:textFill>
        </w:rPr>
        <w:t xml:space="preserve"> </w:t>
      </w:r>
      <w:r>
        <w:rPr>
          <w:rFonts w:hint="eastAsia" w:ascii="宋体" w:hAnsi="宋体" w:eastAsia="宋体" w:cs="宋体"/>
          <w:b/>
          <w:bCs/>
          <w:color w:val="000000" w:themeColor="text1"/>
          <w:sz w:val="21"/>
          <w:szCs w:val="21"/>
          <w:highlight w:val="none"/>
          <w14:textFill>
            <w14:solidFill>
              <w14:schemeClr w14:val="tx1"/>
            </w14:solidFill>
          </w14:textFill>
        </w:rPr>
        <w:t>权利瑕疵担保</w:t>
      </w:r>
    </w:p>
    <w:p>
      <w:pPr>
        <w:autoSpaceDE w:val="0"/>
        <w:autoSpaceDN w:val="0"/>
        <w:adjustRightInd w:val="0"/>
        <w:snapToGrid w:val="0"/>
        <w:spacing w:before="0" w:line="400" w:lineRule="exact"/>
        <w:ind w:firstLine="420" w:firstLineChars="200"/>
        <w:jc w:val="left"/>
        <w:rPr>
          <w:rFonts w:hint="eastAsia" w:ascii="宋体" w:hAnsi="宋体" w:eastAsia="宋体" w:cs="宋体"/>
          <w:color w:val="000000" w:themeColor="text1"/>
          <w:sz w:val="21"/>
          <w:szCs w:val="21"/>
          <w:highlight w:val="none"/>
          <w14:textFill>
            <w14:solidFill>
              <w14:schemeClr w14:val="tx1"/>
            </w14:solidFill>
          </w14:textFill>
        </w:rPr>
      </w:pPr>
      <w:r>
        <w:rPr>
          <w:rFonts w:hint="eastAsia" w:ascii="宋体" w:hAnsi="宋体" w:eastAsia="宋体" w:cs="宋体"/>
          <w:color w:val="000000" w:themeColor="text1"/>
          <w:sz w:val="21"/>
          <w:szCs w:val="21"/>
          <w:highlight w:val="none"/>
          <w:lang w:eastAsia="zh-CN"/>
          <w14:textFill>
            <w14:solidFill>
              <w14:schemeClr w14:val="tx1"/>
            </w14:solidFill>
          </w14:textFill>
        </w:rPr>
        <w:t>9</w:t>
      </w:r>
      <w:r>
        <w:rPr>
          <w:rFonts w:hint="eastAsia" w:ascii="宋体" w:hAnsi="宋体" w:eastAsia="宋体" w:cs="宋体"/>
          <w:color w:val="000000" w:themeColor="text1"/>
          <w:sz w:val="21"/>
          <w:szCs w:val="21"/>
          <w:highlight w:val="none"/>
          <w14:textFill>
            <w14:solidFill>
              <w14:schemeClr w14:val="tx1"/>
            </w14:solidFill>
          </w14:textFill>
        </w:rPr>
        <w:t>.1 乙方保证对其出售的货物享有合法的权利。</w:t>
      </w:r>
    </w:p>
    <w:p>
      <w:pPr>
        <w:autoSpaceDE w:val="0"/>
        <w:autoSpaceDN w:val="0"/>
        <w:adjustRightInd w:val="0"/>
        <w:snapToGrid w:val="0"/>
        <w:spacing w:before="0" w:line="400" w:lineRule="exact"/>
        <w:ind w:firstLine="420" w:firstLineChars="200"/>
        <w:jc w:val="left"/>
        <w:rPr>
          <w:rFonts w:hint="eastAsia" w:ascii="宋体" w:hAnsi="宋体" w:eastAsia="宋体" w:cs="宋体"/>
          <w:color w:val="000000" w:themeColor="text1"/>
          <w:sz w:val="21"/>
          <w:szCs w:val="21"/>
          <w:highlight w:val="none"/>
          <w14:textFill>
            <w14:solidFill>
              <w14:schemeClr w14:val="tx1"/>
            </w14:solidFill>
          </w14:textFill>
        </w:rPr>
      </w:pPr>
      <w:r>
        <w:rPr>
          <w:rFonts w:hint="eastAsia" w:ascii="宋体" w:hAnsi="宋体" w:eastAsia="宋体" w:cs="宋体"/>
          <w:color w:val="000000" w:themeColor="text1"/>
          <w:sz w:val="21"/>
          <w:szCs w:val="21"/>
          <w:highlight w:val="none"/>
          <w:lang w:eastAsia="zh-CN"/>
          <w14:textFill>
            <w14:solidFill>
              <w14:schemeClr w14:val="tx1"/>
            </w14:solidFill>
          </w14:textFill>
        </w:rPr>
        <w:t>9</w:t>
      </w:r>
      <w:r>
        <w:rPr>
          <w:rFonts w:hint="eastAsia" w:ascii="宋体" w:hAnsi="宋体" w:eastAsia="宋体" w:cs="宋体"/>
          <w:color w:val="000000" w:themeColor="text1"/>
          <w:sz w:val="21"/>
          <w:szCs w:val="21"/>
          <w:highlight w:val="none"/>
          <w14:textFill>
            <w14:solidFill>
              <w14:schemeClr w14:val="tx1"/>
            </w14:solidFill>
          </w14:textFill>
        </w:rPr>
        <w:t xml:space="preserve">.2 </w:t>
      </w:r>
      <w:r>
        <w:rPr>
          <w:rFonts w:hint="eastAsia" w:ascii="宋体" w:hAnsi="宋体" w:eastAsia="宋体" w:cs="宋体"/>
          <w:color w:val="000000" w:themeColor="text1"/>
          <w:sz w:val="21"/>
          <w:szCs w:val="21"/>
          <w14:textFill>
            <w14:solidFill>
              <w14:schemeClr w14:val="tx1"/>
            </w14:solidFill>
          </w14:textFill>
        </w:rPr>
        <w:t>乙方保证在交付的货物上不存在抵押权等担保物权。</w:t>
      </w:r>
    </w:p>
    <w:p>
      <w:pPr>
        <w:autoSpaceDE w:val="0"/>
        <w:autoSpaceDN w:val="0"/>
        <w:adjustRightInd w:val="0"/>
        <w:snapToGrid w:val="0"/>
        <w:spacing w:before="0" w:line="400" w:lineRule="exact"/>
        <w:ind w:firstLine="420" w:firstLineChars="200"/>
        <w:jc w:val="left"/>
        <w:rPr>
          <w:rFonts w:hint="eastAsia" w:ascii="宋体" w:hAnsi="宋体" w:eastAsia="宋体" w:cs="宋体"/>
          <w:color w:val="000000" w:themeColor="text1"/>
          <w:sz w:val="21"/>
          <w:szCs w:val="21"/>
          <w:highlight w:val="none"/>
          <w14:textFill>
            <w14:solidFill>
              <w14:schemeClr w14:val="tx1"/>
            </w14:solidFill>
          </w14:textFill>
        </w:rPr>
      </w:pPr>
      <w:r>
        <w:rPr>
          <w:rFonts w:hint="eastAsia" w:ascii="宋体" w:hAnsi="宋体" w:eastAsia="宋体" w:cs="宋体"/>
          <w:color w:val="000000" w:themeColor="text1"/>
          <w:sz w:val="21"/>
          <w:szCs w:val="21"/>
          <w:highlight w:val="none"/>
          <w:lang w:eastAsia="zh-CN"/>
          <w14:textFill>
            <w14:solidFill>
              <w14:schemeClr w14:val="tx1"/>
            </w14:solidFill>
          </w14:textFill>
        </w:rPr>
        <w:t>9</w:t>
      </w:r>
      <w:r>
        <w:rPr>
          <w:rFonts w:hint="eastAsia" w:ascii="宋体" w:hAnsi="宋体" w:eastAsia="宋体" w:cs="宋体"/>
          <w:color w:val="000000" w:themeColor="text1"/>
          <w:sz w:val="21"/>
          <w:szCs w:val="21"/>
          <w:highlight w:val="none"/>
          <w14:textFill>
            <w14:solidFill>
              <w14:schemeClr w14:val="tx1"/>
            </w14:solidFill>
          </w14:textFill>
        </w:rPr>
        <w:t>.3 如甲方使用</w:t>
      </w:r>
      <w:r>
        <w:rPr>
          <w:rFonts w:hint="eastAsia" w:ascii="宋体" w:hAnsi="宋体" w:eastAsia="宋体" w:cs="宋体"/>
          <w:color w:val="000000" w:themeColor="text1"/>
          <w:sz w:val="21"/>
          <w:szCs w:val="21"/>
          <w:highlight w:val="none"/>
          <w:lang w:val="en-US" w:eastAsia="zh-CN"/>
          <w14:textFill>
            <w14:solidFill>
              <w14:schemeClr w14:val="tx1"/>
            </w14:solidFill>
          </w14:textFill>
        </w:rPr>
        <w:t>上述</w:t>
      </w:r>
      <w:r>
        <w:rPr>
          <w:rFonts w:hint="eastAsia" w:ascii="宋体" w:hAnsi="宋体" w:eastAsia="宋体" w:cs="宋体"/>
          <w:color w:val="000000" w:themeColor="text1"/>
          <w:sz w:val="21"/>
          <w:szCs w:val="21"/>
          <w:highlight w:val="none"/>
          <w14:textFill>
            <w14:solidFill>
              <w14:schemeClr w14:val="tx1"/>
            </w14:solidFill>
          </w14:textFill>
        </w:rPr>
        <w:t>货物构成</w:t>
      </w:r>
      <w:r>
        <w:rPr>
          <w:rFonts w:hint="eastAsia" w:ascii="宋体" w:hAnsi="宋体" w:eastAsia="宋体" w:cs="宋体"/>
          <w:color w:val="000000" w:themeColor="text1"/>
          <w:sz w:val="21"/>
          <w:szCs w:val="21"/>
          <w:highlight w:val="none"/>
          <w:lang w:val="en-US" w:eastAsia="zh-CN"/>
          <w14:textFill>
            <w14:solidFill>
              <w14:schemeClr w14:val="tx1"/>
            </w14:solidFill>
          </w14:textFill>
        </w:rPr>
        <w:t>对第三人</w:t>
      </w:r>
      <w:r>
        <w:rPr>
          <w:rFonts w:hint="eastAsia" w:ascii="宋体" w:hAnsi="宋体" w:eastAsia="宋体" w:cs="宋体"/>
          <w:color w:val="000000" w:themeColor="text1"/>
          <w:sz w:val="21"/>
          <w:szCs w:val="21"/>
          <w:highlight w:val="none"/>
          <w14:textFill>
            <w14:solidFill>
              <w14:schemeClr w14:val="tx1"/>
            </w14:solidFill>
          </w14:textFill>
        </w:rPr>
        <w:t>侵权的，则由乙方承担全部责任。</w:t>
      </w:r>
    </w:p>
    <w:p>
      <w:pPr>
        <w:autoSpaceDE w:val="0"/>
        <w:autoSpaceDN w:val="0"/>
        <w:adjustRightInd w:val="0"/>
        <w:snapToGrid w:val="0"/>
        <w:spacing w:before="0" w:line="400" w:lineRule="exact"/>
        <w:jc w:val="left"/>
        <w:rPr>
          <w:rFonts w:hint="eastAsia" w:ascii="宋体" w:hAnsi="宋体" w:eastAsia="宋体" w:cs="宋体"/>
          <w:b/>
          <w:bCs/>
          <w:color w:val="000000" w:themeColor="text1"/>
          <w:sz w:val="21"/>
          <w:szCs w:val="21"/>
          <w:highlight w:val="none"/>
          <w14:textFill>
            <w14:solidFill>
              <w14:schemeClr w14:val="tx1"/>
            </w14:solidFill>
          </w14:textFill>
        </w:rPr>
      </w:pPr>
      <w:r>
        <w:rPr>
          <w:rFonts w:hint="eastAsia" w:ascii="宋体" w:hAnsi="宋体" w:eastAsia="宋体" w:cs="宋体"/>
          <w:b/>
          <w:bCs/>
          <w:color w:val="000000" w:themeColor="text1"/>
          <w:sz w:val="21"/>
          <w:szCs w:val="21"/>
          <w:highlight w:val="none"/>
          <w14:textFill>
            <w14:solidFill>
              <w14:schemeClr w14:val="tx1"/>
            </w14:solidFill>
          </w14:textFill>
        </w:rPr>
        <w:t>1</w:t>
      </w:r>
      <w:r>
        <w:rPr>
          <w:rFonts w:hint="eastAsia" w:ascii="宋体" w:hAnsi="宋体" w:eastAsia="宋体" w:cs="宋体"/>
          <w:b/>
          <w:bCs/>
          <w:color w:val="000000" w:themeColor="text1"/>
          <w:sz w:val="21"/>
          <w:szCs w:val="21"/>
          <w:highlight w:val="none"/>
          <w:lang w:eastAsia="zh-CN"/>
          <w14:textFill>
            <w14:solidFill>
              <w14:schemeClr w14:val="tx1"/>
            </w14:solidFill>
          </w14:textFill>
        </w:rPr>
        <w:t>0</w:t>
      </w:r>
      <w:r>
        <w:rPr>
          <w:rFonts w:hint="eastAsia" w:ascii="宋体" w:hAnsi="宋体" w:eastAsia="宋体" w:cs="宋体"/>
          <w:b/>
          <w:bCs/>
          <w:color w:val="000000" w:themeColor="text1"/>
          <w:sz w:val="21"/>
          <w:szCs w:val="21"/>
          <w:highlight w:val="none"/>
          <w14:textFill>
            <w14:solidFill>
              <w14:schemeClr w14:val="tx1"/>
            </w14:solidFill>
          </w14:textFill>
        </w:rPr>
        <w:t>.</w:t>
      </w:r>
      <w:r>
        <w:rPr>
          <w:rFonts w:hint="eastAsia" w:ascii="宋体" w:hAnsi="宋体" w:eastAsia="宋体" w:cs="宋体"/>
          <w:b/>
          <w:bCs/>
          <w:color w:val="000000" w:themeColor="text1"/>
          <w:sz w:val="21"/>
          <w:szCs w:val="21"/>
          <w:highlight w:val="none"/>
          <w:lang w:val="en-US" w:eastAsia="zh-CN"/>
          <w14:textFill>
            <w14:solidFill>
              <w14:schemeClr w14:val="tx1"/>
            </w14:solidFill>
          </w14:textFill>
        </w:rPr>
        <w:t xml:space="preserve"> </w:t>
      </w:r>
      <w:r>
        <w:rPr>
          <w:rFonts w:hint="eastAsia" w:ascii="宋体" w:hAnsi="宋体" w:eastAsia="宋体" w:cs="宋体"/>
          <w:b/>
          <w:bCs/>
          <w:color w:val="000000" w:themeColor="text1"/>
          <w:sz w:val="21"/>
          <w:szCs w:val="21"/>
          <w:highlight w:val="none"/>
          <w14:textFill>
            <w14:solidFill>
              <w14:schemeClr w14:val="tx1"/>
            </w14:solidFill>
          </w14:textFill>
        </w:rPr>
        <w:t>知识产权保护</w:t>
      </w:r>
    </w:p>
    <w:p>
      <w:pPr>
        <w:autoSpaceDE w:val="0"/>
        <w:autoSpaceDN w:val="0"/>
        <w:adjustRightInd w:val="0"/>
        <w:snapToGrid w:val="0"/>
        <w:spacing w:before="0" w:line="400" w:lineRule="exact"/>
        <w:ind w:firstLine="420" w:firstLineChars="200"/>
        <w:jc w:val="left"/>
        <w:rPr>
          <w:rFonts w:hint="eastAsia" w:ascii="宋体" w:hAnsi="宋体" w:eastAsia="宋体" w:cs="宋体"/>
          <w:color w:val="000000" w:themeColor="text1"/>
          <w:sz w:val="21"/>
          <w:szCs w:val="21"/>
          <w:highlight w:val="none"/>
          <w14:textFill>
            <w14:solidFill>
              <w14:schemeClr w14:val="tx1"/>
            </w14:solidFill>
          </w14:textFill>
        </w:rPr>
      </w:pPr>
      <w:r>
        <w:rPr>
          <w:rFonts w:hint="eastAsia" w:ascii="宋体" w:hAnsi="宋体" w:eastAsia="宋体" w:cs="宋体"/>
          <w:color w:val="000000" w:themeColor="text1"/>
          <w:sz w:val="21"/>
          <w:szCs w:val="21"/>
          <w:highlight w:val="none"/>
          <w14:textFill>
            <w14:solidFill>
              <w14:schemeClr w14:val="tx1"/>
            </w14:solidFill>
          </w14:textFill>
        </w:rPr>
        <w:t>1</w:t>
      </w:r>
      <w:r>
        <w:rPr>
          <w:rFonts w:hint="eastAsia" w:ascii="宋体" w:hAnsi="宋体" w:eastAsia="宋体" w:cs="宋体"/>
          <w:color w:val="000000" w:themeColor="text1"/>
          <w:sz w:val="21"/>
          <w:szCs w:val="21"/>
          <w:highlight w:val="none"/>
          <w:lang w:eastAsia="zh-CN"/>
          <w14:textFill>
            <w14:solidFill>
              <w14:schemeClr w14:val="tx1"/>
            </w14:solidFill>
          </w14:textFill>
        </w:rPr>
        <w:t>0</w:t>
      </w:r>
      <w:r>
        <w:rPr>
          <w:rFonts w:hint="eastAsia" w:ascii="宋体" w:hAnsi="宋体" w:eastAsia="宋体" w:cs="宋体"/>
          <w:color w:val="000000" w:themeColor="text1"/>
          <w:sz w:val="21"/>
          <w:szCs w:val="21"/>
          <w:highlight w:val="none"/>
          <w14:textFill>
            <w14:solidFill>
              <w14:schemeClr w14:val="tx1"/>
            </w14:solidFill>
          </w14:textFill>
        </w:rPr>
        <w:t>.1 乙方对其所销售的货物应当享有知识产权或经权利人合法授权，保证没有侵犯任</w:t>
      </w:r>
      <w:r>
        <w:rPr>
          <w:rFonts w:hint="eastAsia" w:ascii="宋体" w:hAnsi="宋体" w:eastAsia="宋体" w:cs="宋体"/>
          <w:color w:val="000000" w:themeColor="text1"/>
          <w:sz w:val="21"/>
          <w:szCs w:val="21"/>
          <w:highlight w:val="none"/>
          <w14:textFill>
            <w14:solidFill>
              <w14:schemeClr w14:val="tx1"/>
            </w14:solidFill>
          </w14:textFill>
        </w:rPr>
        <w:t>何第三人的知识产权等权利。</w:t>
      </w:r>
      <w:bookmarkStart w:id="3" w:name="_Hlk163047038"/>
      <w:r>
        <w:rPr>
          <w:rFonts w:hint="eastAsia" w:ascii="宋体" w:hAnsi="宋体" w:eastAsia="宋体" w:cs="宋体"/>
          <w:color w:val="000000" w:themeColor="text1"/>
          <w:sz w:val="21"/>
          <w:szCs w:val="21"/>
          <w14:textFill>
            <w14:solidFill>
              <w14:schemeClr w14:val="tx1"/>
            </w14:solidFill>
          </w14:textFill>
        </w:rPr>
        <w:t>因违反前述约定对第三人构成侵权的，应当由乙方向第三人承担法律责任；甲方依法向第三人赔偿后，有权向乙方追偿。甲方有其他损失的，乙方应当赔偿</w:t>
      </w:r>
      <w:bookmarkEnd w:id="3"/>
      <w:r>
        <w:rPr>
          <w:rFonts w:hint="eastAsia" w:ascii="宋体" w:hAnsi="宋体" w:eastAsia="宋体" w:cs="宋体"/>
          <w:color w:val="000000" w:themeColor="text1"/>
          <w:sz w:val="21"/>
          <w:szCs w:val="21"/>
          <w:highlight w:val="none"/>
          <w14:textFill>
            <w14:solidFill>
              <w14:schemeClr w14:val="tx1"/>
            </w14:solidFill>
          </w14:textFill>
        </w:rPr>
        <w:t>。</w:t>
      </w:r>
    </w:p>
    <w:p>
      <w:pPr>
        <w:autoSpaceDE w:val="0"/>
        <w:autoSpaceDN w:val="0"/>
        <w:adjustRightInd w:val="0"/>
        <w:snapToGrid w:val="0"/>
        <w:spacing w:before="0" w:line="400" w:lineRule="exact"/>
        <w:jc w:val="left"/>
        <w:rPr>
          <w:rFonts w:hint="eastAsia" w:ascii="宋体" w:hAnsi="宋体" w:eastAsia="宋体" w:cs="宋体"/>
          <w:b/>
          <w:bCs/>
          <w:color w:val="000000" w:themeColor="text1"/>
          <w:sz w:val="21"/>
          <w:szCs w:val="21"/>
          <w:highlight w:val="none"/>
          <w14:textFill>
            <w14:solidFill>
              <w14:schemeClr w14:val="tx1"/>
            </w14:solidFill>
          </w14:textFill>
        </w:rPr>
      </w:pPr>
      <w:r>
        <w:rPr>
          <w:rFonts w:hint="eastAsia" w:ascii="宋体" w:hAnsi="宋体" w:eastAsia="宋体" w:cs="宋体"/>
          <w:b/>
          <w:bCs/>
          <w:color w:val="000000" w:themeColor="text1"/>
          <w:sz w:val="21"/>
          <w:szCs w:val="21"/>
          <w:highlight w:val="none"/>
          <w14:textFill>
            <w14:solidFill>
              <w14:schemeClr w14:val="tx1"/>
            </w14:solidFill>
          </w14:textFill>
        </w:rPr>
        <w:t>1</w:t>
      </w:r>
      <w:r>
        <w:rPr>
          <w:rFonts w:hint="eastAsia" w:ascii="宋体" w:hAnsi="宋体" w:eastAsia="宋体" w:cs="宋体"/>
          <w:b/>
          <w:bCs/>
          <w:color w:val="000000" w:themeColor="text1"/>
          <w:sz w:val="21"/>
          <w:szCs w:val="21"/>
          <w:highlight w:val="none"/>
          <w:lang w:eastAsia="zh-CN"/>
          <w14:textFill>
            <w14:solidFill>
              <w14:schemeClr w14:val="tx1"/>
            </w14:solidFill>
          </w14:textFill>
        </w:rPr>
        <w:t>1</w:t>
      </w:r>
      <w:r>
        <w:rPr>
          <w:rFonts w:hint="eastAsia" w:ascii="宋体" w:hAnsi="宋体" w:eastAsia="宋体" w:cs="宋体"/>
          <w:b/>
          <w:bCs/>
          <w:color w:val="000000" w:themeColor="text1"/>
          <w:sz w:val="21"/>
          <w:szCs w:val="21"/>
          <w:highlight w:val="none"/>
          <w14:textFill>
            <w14:solidFill>
              <w14:schemeClr w14:val="tx1"/>
            </w14:solidFill>
          </w14:textFill>
        </w:rPr>
        <w:t>.</w:t>
      </w:r>
      <w:r>
        <w:rPr>
          <w:rFonts w:hint="eastAsia" w:ascii="宋体" w:hAnsi="宋体" w:eastAsia="宋体" w:cs="宋体"/>
          <w:b/>
          <w:bCs/>
          <w:color w:val="000000" w:themeColor="text1"/>
          <w:sz w:val="21"/>
          <w:szCs w:val="21"/>
          <w:highlight w:val="none"/>
          <w:lang w:val="en-US" w:eastAsia="zh-CN"/>
          <w14:textFill>
            <w14:solidFill>
              <w14:schemeClr w14:val="tx1"/>
            </w14:solidFill>
          </w14:textFill>
        </w:rPr>
        <w:t xml:space="preserve"> </w:t>
      </w:r>
      <w:r>
        <w:rPr>
          <w:rFonts w:hint="eastAsia" w:ascii="宋体" w:hAnsi="宋体" w:eastAsia="宋体" w:cs="宋体"/>
          <w:b/>
          <w:bCs/>
          <w:color w:val="000000" w:themeColor="text1"/>
          <w:sz w:val="21"/>
          <w:szCs w:val="21"/>
          <w:highlight w:val="none"/>
          <w14:textFill>
            <w14:solidFill>
              <w14:schemeClr w14:val="tx1"/>
            </w14:solidFill>
          </w14:textFill>
        </w:rPr>
        <w:t>保密义务</w:t>
      </w:r>
    </w:p>
    <w:p>
      <w:pPr>
        <w:autoSpaceDE w:val="0"/>
        <w:autoSpaceDN w:val="0"/>
        <w:adjustRightInd w:val="0"/>
        <w:snapToGrid w:val="0"/>
        <w:spacing w:before="0" w:line="400" w:lineRule="exact"/>
        <w:ind w:firstLine="420" w:firstLineChars="200"/>
        <w:jc w:val="left"/>
        <w:rPr>
          <w:rFonts w:hint="eastAsia" w:ascii="宋体" w:hAnsi="宋体" w:eastAsia="宋体" w:cs="宋体"/>
          <w:color w:val="000000" w:themeColor="text1"/>
          <w:sz w:val="21"/>
          <w:szCs w:val="21"/>
          <w14:textFill>
            <w14:solidFill>
              <w14:schemeClr w14:val="tx1"/>
            </w14:solidFill>
          </w14:textFill>
        </w:rPr>
      </w:pPr>
      <w:r>
        <w:rPr>
          <w:rFonts w:hint="eastAsia" w:ascii="宋体" w:hAnsi="宋体" w:eastAsia="宋体" w:cs="宋体"/>
          <w:color w:val="000000" w:themeColor="text1"/>
          <w:sz w:val="21"/>
          <w:szCs w:val="21"/>
          <w:lang w:val="en-US" w:eastAsia="zh-CN"/>
          <w14:textFill>
            <w14:solidFill>
              <w14:schemeClr w14:val="tx1"/>
            </w14:solidFill>
          </w14:textFill>
        </w:rPr>
        <w:t xml:space="preserve">11.1 </w:t>
      </w:r>
      <w:r>
        <w:rPr>
          <w:rFonts w:hint="eastAsia" w:ascii="宋体" w:hAnsi="宋体" w:eastAsia="宋体" w:cs="宋体"/>
          <w:color w:val="000000" w:themeColor="text1"/>
          <w:sz w:val="21"/>
          <w:szCs w:val="21"/>
          <w14:textFill>
            <w14:solidFill>
              <w14:schemeClr w14:val="tx1"/>
            </w14:solidFill>
          </w14:textFill>
        </w:rPr>
        <w:t>甲、乙双方</w:t>
      </w:r>
      <w:r>
        <w:rPr>
          <w:rFonts w:hint="eastAsia" w:ascii="宋体" w:hAnsi="宋体" w:eastAsia="宋体" w:cs="宋体"/>
          <w:color w:val="000000" w:themeColor="text1"/>
          <w:sz w:val="21"/>
          <w:szCs w:val="21"/>
          <w:lang w:eastAsia="zh-CN"/>
          <w14:textFill>
            <w14:solidFill>
              <w14:schemeClr w14:val="tx1"/>
            </w14:solidFill>
          </w14:textFill>
        </w:rPr>
        <w:t>对</w:t>
      </w:r>
      <w:r>
        <w:rPr>
          <w:rFonts w:hint="eastAsia" w:ascii="宋体" w:hAnsi="宋体" w:eastAsia="宋体" w:cs="宋体"/>
          <w:color w:val="000000" w:themeColor="text1"/>
          <w:sz w:val="21"/>
          <w:szCs w:val="21"/>
          <w14:textFill>
            <w14:solidFill>
              <w14:schemeClr w14:val="tx1"/>
            </w14:solidFill>
          </w14:textFill>
        </w:rPr>
        <w:t>采购和合同履行过程中所获悉的</w:t>
      </w:r>
      <w:r>
        <w:rPr>
          <w:rFonts w:hint="eastAsia" w:ascii="宋体" w:hAnsi="宋体" w:eastAsia="宋体" w:cs="宋体"/>
          <w:color w:val="000000" w:themeColor="text1"/>
          <w:sz w:val="21"/>
          <w:szCs w:val="21"/>
          <w:lang w:eastAsia="zh-CN"/>
          <w14:textFill>
            <w14:solidFill>
              <w14:schemeClr w14:val="tx1"/>
            </w14:solidFill>
          </w14:textFill>
        </w:rPr>
        <w:t>国家秘密、工作秘密、</w:t>
      </w:r>
      <w:r>
        <w:rPr>
          <w:rFonts w:hint="eastAsia" w:ascii="宋体" w:hAnsi="宋体" w:eastAsia="宋体" w:cs="宋体"/>
          <w:color w:val="000000" w:themeColor="text1"/>
          <w:sz w:val="21"/>
          <w:szCs w:val="21"/>
          <w14:textFill>
            <w14:solidFill>
              <w14:schemeClr w14:val="tx1"/>
            </w14:solidFill>
          </w14:textFill>
        </w:rPr>
        <w:t>商业秘密或者其他应当保密的信息，均有保密义务</w:t>
      </w:r>
      <w:r>
        <w:rPr>
          <w:rFonts w:hint="eastAsia" w:ascii="宋体" w:hAnsi="宋体" w:eastAsia="宋体" w:cs="宋体"/>
          <w:color w:val="000000" w:themeColor="text1"/>
          <w:sz w:val="21"/>
          <w:szCs w:val="21"/>
          <w:lang w:eastAsia="zh-CN"/>
          <w14:textFill>
            <w14:solidFill>
              <w14:schemeClr w14:val="tx1"/>
            </w14:solidFill>
          </w14:textFill>
        </w:rPr>
        <w:t>且不受合同有效期所限，直至该信息成为公开信息</w:t>
      </w:r>
      <w:r>
        <w:rPr>
          <w:rFonts w:hint="eastAsia" w:ascii="宋体" w:hAnsi="宋体" w:eastAsia="宋体" w:cs="宋体"/>
          <w:color w:val="000000" w:themeColor="text1"/>
          <w:sz w:val="21"/>
          <w:szCs w:val="21"/>
          <w14:textFill>
            <w14:solidFill>
              <w14:schemeClr w14:val="tx1"/>
            </w14:solidFill>
          </w14:textFill>
        </w:rPr>
        <w:t>。泄露、不正当地使用</w:t>
      </w:r>
      <w:r>
        <w:rPr>
          <w:rFonts w:hint="eastAsia" w:ascii="宋体" w:hAnsi="宋体" w:eastAsia="宋体" w:cs="宋体"/>
          <w:color w:val="000000" w:themeColor="text1"/>
          <w:sz w:val="21"/>
          <w:szCs w:val="21"/>
          <w:lang w:eastAsia="zh-CN"/>
          <w14:textFill>
            <w14:solidFill>
              <w14:schemeClr w14:val="tx1"/>
            </w14:solidFill>
          </w14:textFill>
        </w:rPr>
        <w:t>国家秘密、工作秘密、</w:t>
      </w:r>
      <w:r>
        <w:rPr>
          <w:rFonts w:hint="eastAsia" w:ascii="宋体" w:hAnsi="宋体" w:eastAsia="宋体" w:cs="宋体"/>
          <w:color w:val="000000" w:themeColor="text1"/>
          <w:sz w:val="21"/>
          <w:szCs w:val="21"/>
          <w14:textFill>
            <w14:solidFill>
              <w14:schemeClr w14:val="tx1"/>
            </w14:solidFill>
          </w14:textFill>
        </w:rPr>
        <w:t>商业秘密或者</w:t>
      </w:r>
      <w:r>
        <w:rPr>
          <w:rFonts w:hint="eastAsia" w:ascii="宋体" w:hAnsi="宋体" w:eastAsia="宋体" w:cs="宋体"/>
          <w:color w:val="000000" w:themeColor="text1"/>
          <w:sz w:val="21"/>
          <w:szCs w:val="21"/>
          <w:lang w:eastAsia="zh-CN"/>
          <w14:textFill>
            <w14:solidFill>
              <w14:schemeClr w14:val="tx1"/>
            </w14:solidFill>
          </w14:textFill>
        </w:rPr>
        <w:t>其他应当保密的</w:t>
      </w:r>
      <w:r>
        <w:rPr>
          <w:rFonts w:hint="eastAsia" w:ascii="宋体" w:hAnsi="宋体" w:eastAsia="宋体" w:cs="宋体"/>
          <w:color w:val="000000" w:themeColor="text1"/>
          <w:sz w:val="21"/>
          <w:szCs w:val="21"/>
          <w14:textFill>
            <w14:solidFill>
              <w14:schemeClr w14:val="tx1"/>
            </w14:solidFill>
          </w14:textFill>
        </w:rPr>
        <w:t>信息，应当承担</w:t>
      </w:r>
      <w:r>
        <w:rPr>
          <w:rFonts w:hint="eastAsia" w:ascii="宋体" w:hAnsi="宋体" w:eastAsia="宋体" w:cs="宋体"/>
          <w:color w:val="000000" w:themeColor="text1"/>
          <w:sz w:val="21"/>
          <w:szCs w:val="21"/>
          <w:lang w:eastAsia="zh-CN"/>
          <w14:textFill>
            <w14:solidFill>
              <w14:schemeClr w14:val="tx1"/>
            </w14:solidFill>
          </w14:textFill>
        </w:rPr>
        <w:t>相应</w:t>
      </w:r>
      <w:r>
        <w:rPr>
          <w:rFonts w:hint="eastAsia" w:ascii="宋体" w:hAnsi="宋体" w:eastAsia="宋体" w:cs="宋体"/>
          <w:color w:val="000000" w:themeColor="text1"/>
          <w:sz w:val="21"/>
          <w:szCs w:val="21"/>
          <w14:textFill>
            <w14:solidFill>
              <w14:schemeClr w14:val="tx1"/>
            </w14:solidFill>
          </w14:textFill>
        </w:rPr>
        <w:t>责任。其他应当保密的信息由双方在</w:t>
      </w:r>
      <w:r>
        <w:rPr>
          <w:rFonts w:hint="eastAsia" w:ascii="宋体" w:hAnsi="宋体" w:eastAsia="宋体" w:cs="宋体"/>
          <w:b/>
          <w:bCs/>
          <w:color w:val="000000" w:themeColor="text1"/>
          <w:sz w:val="21"/>
          <w:szCs w:val="21"/>
          <w14:textFill>
            <w14:solidFill>
              <w14:schemeClr w14:val="tx1"/>
            </w14:solidFill>
          </w14:textFill>
        </w:rPr>
        <w:t>【政府采购合同专用条款】</w:t>
      </w:r>
      <w:r>
        <w:rPr>
          <w:rFonts w:hint="eastAsia" w:ascii="宋体" w:hAnsi="宋体" w:eastAsia="宋体" w:cs="宋体"/>
          <w:color w:val="000000" w:themeColor="text1"/>
          <w:sz w:val="21"/>
          <w:szCs w:val="21"/>
          <w14:textFill>
            <w14:solidFill>
              <w14:schemeClr w14:val="tx1"/>
            </w14:solidFill>
          </w14:textFill>
        </w:rPr>
        <w:t>中约定。</w:t>
      </w:r>
    </w:p>
    <w:p>
      <w:pPr>
        <w:autoSpaceDE w:val="0"/>
        <w:autoSpaceDN w:val="0"/>
        <w:adjustRightInd w:val="0"/>
        <w:snapToGrid w:val="0"/>
        <w:spacing w:before="0" w:line="400" w:lineRule="exact"/>
        <w:jc w:val="left"/>
        <w:rPr>
          <w:rFonts w:hint="eastAsia" w:ascii="宋体" w:hAnsi="宋体" w:eastAsia="宋体" w:cs="宋体"/>
          <w:b/>
          <w:bCs/>
          <w:color w:val="000000" w:themeColor="text1"/>
          <w:sz w:val="21"/>
          <w:szCs w:val="21"/>
          <w:highlight w:val="none"/>
          <w14:textFill>
            <w14:solidFill>
              <w14:schemeClr w14:val="tx1"/>
            </w14:solidFill>
          </w14:textFill>
        </w:rPr>
      </w:pPr>
      <w:r>
        <w:rPr>
          <w:rFonts w:hint="eastAsia" w:ascii="宋体" w:hAnsi="宋体" w:eastAsia="宋体" w:cs="宋体"/>
          <w:b/>
          <w:bCs/>
          <w:color w:val="000000" w:themeColor="text1"/>
          <w:sz w:val="21"/>
          <w:szCs w:val="21"/>
          <w:highlight w:val="none"/>
          <w14:textFill>
            <w14:solidFill>
              <w14:schemeClr w14:val="tx1"/>
            </w14:solidFill>
          </w14:textFill>
        </w:rPr>
        <w:t>1</w:t>
      </w:r>
      <w:r>
        <w:rPr>
          <w:rFonts w:hint="eastAsia" w:ascii="宋体" w:hAnsi="宋体" w:eastAsia="宋体" w:cs="宋体"/>
          <w:b/>
          <w:bCs/>
          <w:color w:val="000000" w:themeColor="text1"/>
          <w:sz w:val="21"/>
          <w:szCs w:val="21"/>
          <w:highlight w:val="none"/>
          <w:lang w:eastAsia="zh-CN"/>
          <w14:textFill>
            <w14:solidFill>
              <w14:schemeClr w14:val="tx1"/>
            </w14:solidFill>
          </w14:textFill>
        </w:rPr>
        <w:t>2</w:t>
      </w:r>
      <w:r>
        <w:rPr>
          <w:rFonts w:hint="eastAsia" w:ascii="宋体" w:hAnsi="宋体" w:eastAsia="宋体" w:cs="宋体"/>
          <w:b/>
          <w:bCs/>
          <w:color w:val="000000" w:themeColor="text1"/>
          <w:sz w:val="21"/>
          <w:szCs w:val="21"/>
          <w:highlight w:val="none"/>
          <w14:textFill>
            <w14:solidFill>
              <w14:schemeClr w14:val="tx1"/>
            </w14:solidFill>
          </w14:textFill>
        </w:rPr>
        <w:t>.</w:t>
      </w:r>
      <w:r>
        <w:rPr>
          <w:rFonts w:hint="eastAsia" w:ascii="宋体" w:hAnsi="宋体" w:eastAsia="宋体" w:cs="宋体"/>
          <w:b/>
          <w:bCs/>
          <w:color w:val="000000" w:themeColor="text1"/>
          <w:sz w:val="21"/>
          <w:szCs w:val="21"/>
          <w:highlight w:val="none"/>
          <w:lang w:val="en-US" w:eastAsia="zh-CN"/>
          <w14:textFill>
            <w14:solidFill>
              <w14:schemeClr w14:val="tx1"/>
            </w14:solidFill>
          </w14:textFill>
        </w:rPr>
        <w:t xml:space="preserve"> </w:t>
      </w:r>
      <w:r>
        <w:rPr>
          <w:rFonts w:hint="eastAsia" w:ascii="宋体" w:hAnsi="宋体" w:eastAsia="宋体" w:cs="宋体"/>
          <w:b/>
          <w:bCs/>
          <w:color w:val="000000" w:themeColor="text1"/>
          <w:sz w:val="21"/>
          <w:szCs w:val="21"/>
          <w:highlight w:val="none"/>
          <w14:textFill>
            <w14:solidFill>
              <w14:schemeClr w14:val="tx1"/>
            </w14:solidFill>
          </w14:textFill>
        </w:rPr>
        <w:t>合同价款支付</w:t>
      </w:r>
    </w:p>
    <w:p>
      <w:pPr>
        <w:autoSpaceDE/>
        <w:autoSpaceDN/>
        <w:adjustRightInd w:val="0"/>
        <w:snapToGrid w:val="0"/>
        <w:spacing w:before="0" w:line="400" w:lineRule="exact"/>
        <w:ind w:firstLine="420" w:firstLineChars="200"/>
        <w:jc w:val="left"/>
        <w:rPr>
          <w:rFonts w:hint="eastAsia" w:ascii="宋体" w:hAnsi="宋体" w:eastAsia="宋体" w:cs="宋体"/>
          <w:color w:val="000000" w:themeColor="text1"/>
          <w:sz w:val="21"/>
          <w:szCs w:val="21"/>
          <w:highlight w:val="none"/>
          <w:lang w:eastAsia="zh-CN"/>
          <w14:textFill>
            <w14:solidFill>
              <w14:schemeClr w14:val="tx1"/>
            </w14:solidFill>
          </w14:textFill>
        </w:rPr>
      </w:pPr>
      <w:r>
        <w:rPr>
          <w:rFonts w:hint="eastAsia" w:ascii="宋体" w:hAnsi="宋体" w:eastAsia="宋体" w:cs="宋体"/>
          <w:color w:val="000000" w:themeColor="text1"/>
          <w:sz w:val="21"/>
          <w:szCs w:val="21"/>
          <w:highlight w:val="none"/>
          <w14:textFill>
            <w14:solidFill>
              <w14:schemeClr w14:val="tx1"/>
            </w14:solidFill>
          </w14:textFill>
        </w:rPr>
        <w:t>1</w:t>
      </w:r>
      <w:r>
        <w:rPr>
          <w:rFonts w:hint="eastAsia" w:ascii="宋体" w:hAnsi="宋体" w:eastAsia="宋体" w:cs="宋体"/>
          <w:color w:val="000000" w:themeColor="text1"/>
          <w:sz w:val="21"/>
          <w:szCs w:val="21"/>
          <w:highlight w:val="none"/>
          <w:lang w:eastAsia="zh-CN"/>
          <w14:textFill>
            <w14:solidFill>
              <w14:schemeClr w14:val="tx1"/>
            </w14:solidFill>
          </w14:textFill>
        </w:rPr>
        <w:t>2</w:t>
      </w:r>
      <w:r>
        <w:rPr>
          <w:rFonts w:hint="eastAsia" w:ascii="宋体" w:hAnsi="宋体" w:eastAsia="宋体" w:cs="宋体"/>
          <w:color w:val="000000" w:themeColor="text1"/>
          <w:sz w:val="21"/>
          <w:szCs w:val="21"/>
          <w:highlight w:val="none"/>
          <w14:textFill>
            <w14:solidFill>
              <w14:schemeClr w14:val="tx1"/>
            </w14:solidFill>
          </w14:textFill>
        </w:rPr>
        <w:t xml:space="preserve">.1 </w:t>
      </w:r>
      <w:r>
        <w:rPr>
          <w:rFonts w:hint="eastAsia" w:ascii="宋体" w:hAnsi="宋体" w:eastAsia="宋体" w:cs="宋体"/>
          <w:color w:val="000000" w:themeColor="text1"/>
          <w:sz w:val="21"/>
          <w:szCs w:val="21"/>
          <w:highlight w:val="none"/>
          <w:lang w:eastAsia="zh-CN"/>
          <w14:textFill>
            <w14:solidFill>
              <w14:schemeClr w14:val="tx1"/>
            </w14:solidFill>
          </w14:textFill>
        </w:rPr>
        <w:t>合同价款支付</w:t>
      </w:r>
      <w:r>
        <w:rPr>
          <w:rFonts w:hint="eastAsia" w:ascii="宋体" w:hAnsi="宋体" w:eastAsia="宋体" w:cs="宋体"/>
          <w:color w:val="000000" w:themeColor="text1"/>
          <w:sz w:val="21"/>
          <w:szCs w:val="21"/>
          <w:highlight w:val="none"/>
          <w14:textFill>
            <w14:solidFill>
              <w14:schemeClr w14:val="tx1"/>
            </w14:solidFill>
          </w14:textFill>
        </w:rPr>
        <w:t>按照国库集中支付</w:t>
      </w:r>
      <w:r>
        <w:rPr>
          <w:rFonts w:hint="eastAsia" w:ascii="宋体" w:hAnsi="宋体" w:eastAsia="宋体" w:cs="宋体"/>
          <w:color w:val="000000" w:themeColor="text1"/>
          <w:sz w:val="21"/>
          <w:szCs w:val="21"/>
          <w:highlight w:val="none"/>
          <w:lang w:eastAsia="zh-CN"/>
          <w14:textFill>
            <w14:solidFill>
              <w14:schemeClr w14:val="tx1"/>
            </w14:solidFill>
          </w14:textFill>
        </w:rPr>
        <w:t>制度及财政管理相关</w:t>
      </w:r>
      <w:r>
        <w:rPr>
          <w:rFonts w:hint="eastAsia" w:ascii="宋体" w:hAnsi="宋体" w:eastAsia="宋体" w:cs="宋体"/>
          <w:color w:val="000000" w:themeColor="text1"/>
          <w:sz w:val="21"/>
          <w:szCs w:val="21"/>
          <w:highlight w:val="none"/>
          <w14:textFill>
            <w14:solidFill>
              <w14:schemeClr w14:val="tx1"/>
            </w14:solidFill>
          </w14:textFill>
        </w:rPr>
        <w:t>规定执行。</w:t>
      </w:r>
    </w:p>
    <w:p>
      <w:pPr>
        <w:pStyle w:val="3"/>
        <w:spacing w:line="400" w:lineRule="exact"/>
        <w:ind w:firstLine="420" w:firstLineChars="200"/>
        <w:rPr>
          <w:rFonts w:hint="eastAsia" w:ascii="宋体" w:hAnsi="宋体" w:eastAsia="宋体" w:cs="宋体"/>
          <w:color w:val="000000" w:themeColor="text1"/>
          <w:sz w:val="21"/>
          <w:szCs w:val="21"/>
          <w:highlight w:val="none"/>
          <w:lang w:eastAsia="zh-CN"/>
          <w14:textFill>
            <w14:solidFill>
              <w14:schemeClr w14:val="tx1"/>
            </w14:solidFill>
          </w14:textFill>
        </w:rPr>
      </w:pPr>
      <w:r>
        <w:rPr>
          <w:rFonts w:hint="eastAsia" w:ascii="宋体" w:hAnsi="宋体" w:eastAsia="宋体" w:cs="宋体"/>
          <w:b w:val="0"/>
          <w:bCs w:val="0"/>
          <w:color w:val="000000" w:themeColor="text1"/>
          <w:sz w:val="21"/>
          <w:szCs w:val="21"/>
          <w:highlight w:val="none"/>
          <w:lang w:val="en-US" w:eastAsia="zh-CN"/>
          <w14:textFill>
            <w14:solidFill>
              <w14:schemeClr w14:val="tx1"/>
            </w14:solidFill>
          </w14:textFill>
        </w:rPr>
        <w:t xml:space="preserve">12.2 </w:t>
      </w:r>
      <w:r>
        <w:rPr>
          <w:rFonts w:hint="eastAsia" w:ascii="宋体" w:hAnsi="宋体" w:eastAsia="宋体" w:cs="宋体"/>
          <w:b w:val="0"/>
          <w:bCs w:val="0"/>
          <w:color w:val="000000" w:themeColor="text1"/>
          <w:kern w:val="2"/>
          <w:sz w:val="21"/>
          <w:szCs w:val="21"/>
          <w:highlight w:val="none"/>
          <w14:textFill>
            <w14:solidFill>
              <w14:schemeClr w14:val="tx1"/>
            </w14:solidFill>
          </w14:textFill>
        </w:rPr>
        <w:t>对于满足合同约定支付条件的，</w:t>
      </w:r>
      <w:r>
        <w:rPr>
          <w:rFonts w:hint="eastAsia" w:ascii="宋体" w:hAnsi="宋体" w:eastAsia="宋体" w:cs="宋体"/>
          <w:b w:val="0"/>
          <w:bCs w:val="0"/>
          <w:color w:val="000000" w:themeColor="text1"/>
          <w:kern w:val="2"/>
          <w:sz w:val="21"/>
          <w:szCs w:val="21"/>
          <w:highlight w:val="none"/>
          <w:lang w:val="en-US" w:eastAsia="zh-CN"/>
          <w14:textFill>
            <w14:solidFill>
              <w14:schemeClr w14:val="tx1"/>
            </w14:solidFill>
          </w14:textFill>
        </w:rPr>
        <w:t>甲方</w:t>
      </w:r>
      <w:r>
        <w:rPr>
          <w:rFonts w:hint="eastAsia" w:ascii="宋体" w:hAnsi="宋体" w:eastAsia="宋体" w:cs="宋体"/>
          <w:b w:val="0"/>
          <w:bCs w:val="0"/>
          <w:i w:val="0"/>
          <w:iCs w:val="0"/>
          <w:caps w:val="0"/>
          <w:color w:val="000000" w:themeColor="text1"/>
          <w:spacing w:val="0"/>
          <w:sz w:val="21"/>
          <w:szCs w:val="21"/>
          <w:highlight w:val="none"/>
          <w:shd w:val="clear"/>
          <w:vertAlign w:val="baseline"/>
          <w14:textFill>
            <w14:solidFill>
              <w14:schemeClr w14:val="tx1"/>
            </w14:solidFill>
          </w14:textFill>
        </w:rPr>
        <w:t>原则上应当自收到发票后10个工作日内</w:t>
      </w:r>
      <w:r>
        <w:rPr>
          <w:rFonts w:hint="eastAsia" w:ascii="宋体" w:hAnsi="宋体" w:eastAsia="宋体" w:cs="宋体"/>
          <w:b w:val="0"/>
          <w:bCs w:val="0"/>
          <w:color w:val="000000" w:themeColor="text1"/>
          <w:kern w:val="2"/>
          <w:sz w:val="21"/>
          <w:szCs w:val="21"/>
          <w:highlight w:val="none"/>
          <w14:textFill>
            <w14:solidFill>
              <w14:schemeClr w14:val="tx1"/>
            </w14:solidFill>
          </w14:textFill>
        </w:rPr>
        <w:t>将资金支付到合同约定的</w:t>
      </w:r>
      <w:r>
        <w:rPr>
          <w:rFonts w:hint="eastAsia" w:ascii="宋体" w:hAnsi="宋体" w:eastAsia="宋体" w:cs="宋体"/>
          <w:b w:val="0"/>
          <w:bCs w:val="0"/>
          <w:color w:val="000000" w:themeColor="text1"/>
          <w:kern w:val="2"/>
          <w:sz w:val="21"/>
          <w:szCs w:val="21"/>
          <w:highlight w:val="none"/>
          <w:lang w:eastAsia="zh-CN"/>
          <w14:textFill>
            <w14:solidFill>
              <w14:schemeClr w14:val="tx1"/>
            </w14:solidFill>
          </w14:textFill>
        </w:rPr>
        <w:t>乙方</w:t>
      </w:r>
      <w:r>
        <w:rPr>
          <w:rFonts w:hint="eastAsia" w:ascii="宋体" w:hAnsi="宋体" w:eastAsia="宋体" w:cs="宋体"/>
          <w:b w:val="0"/>
          <w:bCs w:val="0"/>
          <w:color w:val="000000" w:themeColor="text1"/>
          <w:kern w:val="2"/>
          <w:sz w:val="21"/>
          <w:szCs w:val="21"/>
          <w:highlight w:val="none"/>
          <w14:textFill>
            <w14:solidFill>
              <w14:schemeClr w14:val="tx1"/>
            </w14:solidFill>
          </w14:textFill>
        </w:rPr>
        <w:t>账户，不得以机构变动、人员更替、政策调整等为由迟延付款，不得将采购文件和合同中未规定的义务作为向</w:t>
      </w:r>
      <w:r>
        <w:rPr>
          <w:rFonts w:hint="eastAsia" w:ascii="宋体" w:hAnsi="宋体" w:eastAsia="宋体" w:cs="宋体"/>
          <w:b w:val="0"/>
          <w:bCs w:val="0"/>
          <w:color w:val="000000" w:themeColor="text1"/>
          <w:kern w:val="2"/>
          <w:sz w:val="21"/>
          <w:szCs w:val="21"/>
          <w:highlight w:val="none"/>
          <w:lang w:val="en-US" w:eastAsia="zh-CN"/>
          <w14:textFill>
            <w14:solidFill>
              <w14:schemeClr w14:val="tx1"/>
            </w14:solidFill>
          </w14:textFill>
        </w:rPr>
        <w:t>乙方</w:t>
      </w:r>
      <w:r>
        <w:rPr>
          <w:rFonts w:hint="eastAsia" w:ascii="宋体" w:hAnsi="宋体" w:eastAsia="宋体" w:cs="宋体"/>
          <w:b w:val="0"/>
          <w:bCs w:val="0"/>
          <w:color w:val="000000" w:themeColor="text1"/>
          <w:kern w:val="2"/>
          <w:sz w:val="21"/>
          <w:szCs w:val="21"/>
          <w:highlight w:val="none"/>
          <w14:textFill>
            <w14:solidFill>
              <w14:schemeClr w14:val="tx1"/>
            </w14:solidFill>
          </w14:textFill>
        </w:rPr>
        <w:t>付款的条件。具体合同价款支付时间在【</w:t>
      </w:r>
      <w:r>
        <w:rPr>
          <w:rFonts w:hint="eastAsia" w:ascii="宋体" w:hAnsi="宋体" w:eastAsia="宋体" w:cs="宋体"/>
          <w:b/>
          <w:bCs/>
          <w:color w:val="000000" w:themeColor="text1"/>
          <w:kern w:val="2"/>
          <w:sz w:val="21"/>
          <w:szCs w:val="21"/>
          <w:highlight w:val="none"/>
          <w14:textFill>
            <w14:solidFill>
              <w14:schemeClr w14:val="tx1"/>
            </w14:solidFill>
          </w14:textFill>
        </w:rPr>
        <w:t>政府采购合同专用条款</w:t>
      </w:r>
      <w:r>
        <w:rPr>
          <w:rFonts w:hint="eastAsia" w:ascii="宋体" w:hAnsi="宋体" w:eastAsia="宋体" w:cs="宋体"/>
          <w:b w:val="0"/>
          <w:bCs w:val="0"/>
          <w:color w:val="000000" w:themeColor="text1"/>
          <w:kern w:val="2"/>
          <w:sz w:val="21"/>
          <w:szCs w:val="21"/>
          <w:highlight w:val="none"/>
          <w14:textFill>
            <w14:solidFill>
              <w14:schemeClr w14:val="tx1"/>
            </w14:solidFill>
          </w14:textFill>
        </w:rPr>
        <w:t>】中</w:t>
      </w:r>
      <w:r>
        <w:rPr>
          <w:rFonts w:hint="eastAsia" w:ascii="宋体" w:hAnsi="宋体" w:eastAsia="宋体" w:cs="宋体"/>
          <w:b w:val="0"/>
          <w:bCs w:val="0"/>
          <w:color w:val="000000" w:themeColor="text1"/>
          <w:kern w:val="2"/>
          <w:sz w:val="21"/>
          <w:szCs w:val="21"/>
          <w:highlight w:val="none"/>
          <w:lang w:eastAsia="zh-CN"/>
          <w14:textFill>
            <w14:solidFill>
              <w14:schemeClr w14:val="tx1"/>
            </w14:solidFill>
          </w14:textFill>
        </w:rPr>
        <w:t>约</w:t>
      </w:r>
      <w:r>
        <w:rPr>
          <w:rFonts w:hint="eastAsia" w:ascii="宋体" w:hAnsi="宋体" w:eastAsia="宋体" w:cs="宋体"/>
          <w:b w:val="0"/>
          <w:bCs w:val="0"/>
          <w:color w:val="000000" w:themeColor="text1"/>
          <w:kern w:val="2"/>
          <w:sz w:val="21"/>
          <w:szCs w:val="21"/>
          <w:highlight w:val="none"/>
          <w14:textFill>
            <w14:solidFill>
              <w14:schemeClr w14:val="tx1"/>
            </w14:solidFill>
          </w14:textFill>
        </w:rPr>
        <w:t>定。</w:t>
      </w:r>
    </w:p>
    <w:p>
      <w:pPr>
        <w:pStyle w:val="4"/>
        <w:spacing w:after="0" w:line="400" w:lineRule="exact"/>
        <w:rPr>
          <w:rFonts w:hint="eastAsia" w:ascii="宋体" w:hAnsi="宋体" w:eastAsia="宋体" w:cs="宋体"/>
          <w:b/>
          <w:bCs/>
          <w:color w:val="000000" w:themeColor="text1"/>
          <w:sz w:val="21"/>
          <w:szCs w:val="21"/>
          <w:highlight w:val="none"/>
          <w14:textFill>
            <w14:solidFill>
              <w14:schemeClr w14:val="tx1"/>
            </w14:solidFill>
          </w14:textFill>
        </w:rPr>
      </w:pPr>
      <w:r>
        <w:rPr>
          <w:rFonts w:hint="eastAsia" w:ascii="宋体" w:hAnsi="宋体" w:eastAsia="宋体" w:cs="宋体"/>
          <w:b/>
          <w:bCs/>
          <w:color w:val="000000" w:themeColor="text1"/>
          <w:sz w:val="21"/>
          <w:szCs w:val="21"/>
          <w:highlight w:val="none"/>
          <w14:textFill>
            <w14:solidFill>
              <w14:schemeClr w14:val="tx1"/>
            </w14:solidFill>
          </w14:textFill>
        </w:rPr>
        <w:t>1</w:t>
      </w:r>
      <w:r>
        <w:rPr>
          <w:rFonts w:hint="eastAsia" w:ascii="宋体" w:hAnsi="宋体" w:eastAsia="宋体" w:cs="宋体"/>
          <w:b/>
          <w:bCs/>
          <w:color w:val="000000" w:themeColor="text1"/>
          <w:sz w:val="21"/>
          <w:szCs w:val="21"/>
          <w:highlight w:val="none"/>
          <w:lang w:eastAsia="zh-CN"/>
          <w14:textFill>
            <w14:solidFill>
              <w14:schemeClr w14:val="tx1"/>
            </w14:solidFill>
          </w14:textFill>
        </w:rPr>
        <w:t>3</w:t>
      </w:r>
      <w:r>
        <w:rPr>
          <w:rFonts w:hint="eastAsia" w:ascii="宋体" w:hAnsi="宋体" w:eastAsia="宋体" w:cs="宋体"/>
          <w:b/>
          <w:bCs/>
          <w:color w:val="000000" w:themeColor="text1"/>
          <w:sz w:val="21"/>
          <w:szCs w:val="21"/>
          <w:highlight w:val="none"/>
          <w14:textFill>
            <w14:solidFill>
              <w14:schemeClr w14:val="tx1"/>
            </w14:solidFill>
          </w14:textFill>
        </w:rPr>
        <w:t>.</w:t>
      </w:r>
      <w:r>
        <w:rPr>
          <w:rFonts w:hint="eastAsia" w:ascii="宋体" w:hAnsi="宋体" w:eastAsia="宋体" w:cs="宋体"/>
          <w:b/>
          <w:bCs/>
          <w:color w:val="000000" w:themeColor="text1"/>
          <w:sz w:val="21"/>
          <w:szCs w:val="21"/>
          <w:highlight w:val="none"/>
          <w:lang w:val="en-US" w:eastAsia="zh-CN"/>
          <w14:textFill>
            <w14:solidFill>
              <w14:schemeClr w14:val="tx1"/>
            </w14:solidFill>
          </w14:textFill>
        </w:rPr>
        <w:t xml:space="preserve"> </w:t>
      </w:r>
      <w:r>
        <w:rPr>
          <w:rFonts w:hint="eastAsia" w:ascii="宋体" w:hAnsi="宋体" w:eastAsia="宋体" w:cs="宋体"/>
          <w:b/>
          <w:bCs/>
          <w:color w:val="000000" w:themeColor="text1"/>
          <w:sz w:val="21"/>
          <w:szCs w:val="21"/>
          <w:highlight w:val="none"/>
          <w14:textFill>
            <w14:solidFill>
              <w14:schemeClr w14:val="tx1"/>
            </w14:solidFill>
          </w14:textFill>
        </w:rPr>
        <w:t>履约保证金</w:t>
      </w:r>
    </w:p>
    <w:p>
      <w:pPr>
        <w:adjustRightInd w:val="0"/>
        <w:snapToGrid w:val="0"/>
        <w:spacing w:before="0" w:line="400" w:lineRule="exact"/>
        <w:ind w:firstLine="420" w:firstLineChars="200"/>
        <w:jc w:val="left"/>
        <w:rPr>
          <w:rFonts w:hint="eastAsia" w:ascii="宋体" w:hAnsi="宋体" w:eastAsia="宋体" w:cs="宋体"/>
          <w:color w:val="000000" w:themeColor="text1"/>
          <w:sz w:val="21"/>
          <w:szCs w:val="21"/>
          <w:highlight w:val="none"/>
          <w14:textFill>
            <w14:solidFill>
              <w14:schemeClr w14:val="tx1"/>
            </w14:solidFill>
          </w14:textFill>
        </w:rPr>
      </w:pPr>
      <w:r>
        <w:rPr>
          <w:rFonts w:hint="eastAsia" w:ascii="宋体" w:hAnsi="宋体" w:eastAsia="宋体" w:cs="宋体"/>
          <w:color w:val="000000" w:themeColor="text1"/>
          <w:sz w:val="21"/>
          <w:szCs w:val="21"/>
          <w:highlight w:val="none"/>
          <w14:textFill>
            <w14:solidFill>
              <w14:schemeClr w14:val="tx1"/>
            </w14:solidFill>
          </w14:textFill>
        </w:rPr>
        <w:t>1</w:t>
      </w:r>
      <w:r>
        <w:rPr>
          <w:rFonts w:hint="eastAsia" w:ascii="宋体" w:hAnsi="宋体" w:eastAsia="宋体" w:cs="宋体"/>
          <w:color w:val="000000" w:themeColor="text1"/>
          <w:sz w:val="21"/>
          <w:szCs w:val="21"/>
          <w:highlight w:val="none"/>
          <w:lang w:eastAsia="zh-CN"/>
          <w14:textFill>
            <w14:solidFill>
              <w14:schemeClr w14:val="tx1"/>
            </w14:solidFill>
          </w14:textFill>
        </w:rPr>
        <w:t>3</w:t>
      </w:r>
      <w:r>
        <w:rPr>
          <w:rFonts w:hint="eastAsia" w:ascii="宋体" w:hAnsi="宋体" w:eastAsia="宋体" w:cs="宋体"/>
          <w:color w:val="000000" w:themeColor="text1"/>
          <w:sz w:val="21"/>
          <w:szCs w:val="21"/>
          <w:highlight w:val="none"/>
          <w14:textFill>
            <w14:solidFill>
              <w14:schemeClr w14:val="tx1"/>
            </w14:solidFill>
          </w14:textFill>
        </w:rPr>
        <w:t xml:space="preserve">.1 </w:t>
      </w:r>
      <w:r>
        <w:rPr>
          <w:rFonts w:hint="eastAsia" w:ascii="宋体" w:hAnsi="宋体" w:eastAsia="宋体" w:cs="宋体"/>
          <w:color w:val="000000" w:themeColor="text1"/>
          <w:sz w:val="21"/>
          <w:szCs w:val="21"/>
          <w14:textFill>
            <w14:solidFill>
              <w14:schemeClr w14:val="tx1"/>
            </w14:solidFill>
          </w14:textFill>
        </w:rPr>
        <w:t>乙方应当以支票、汇票、本票或者金融机构、担保机构出具的保函等非现金形式提交。</w:t>
      </w:r>
    </w:p>
    <w:p>
      <w:pPr>
        <w:adjustRightInd w:val="0"/>
        <w:snapToGrid w:val="0"/>
        <w:spacing w:before="0" w:line="400" w:lineRule="exact"/>
        <w:ind w:firstLine="420" w:firstLineChars="200"/>
        <w:jc w:val="left"/>
        <w:rPr>
          <w:rFonts w:hint="eastAsia" w:ascii="宋体" w:hAnsi="宋体" w:eastAsia="宋体" w:cs="宋体"/>
          <w:color w:val="000000" w:themeColor="text1"/>
          <w:sz w:val="21"/>
          <w:szCs w:val="21"/>
          <w:highlight w:val="none"/>
          <w14:textFill>
            <w14:solidFill>
              <w14:schemeClr w14:val="tx1"/>
            </w14:solidFill>
          </w14:textFill>
        </w:rPr>
      </w:pPr>
      <w:r>
        <w:rPr>
          <w:rFonts w:hint="eastAsia" w:ascii="宋体" w:hAnsi="宋体" w:eastAsia="宋体" w:cs="宋体"/>
          <w:color w:val="000000" w:themeColor="text1"/>
          <w:sz w:val="21"/>
          <w:szCs w:val="21"/>
          <w:highlight w:val="none"/>
          <w14:textFill>
            <w14:solidFill>
              <w14:schemeClr w14:val="tx1"/>
            </w14:solidFill>
          </w14:textFill>
        </w:rPr>
        <w:t>1</w:t>
      </w:r>
      <w:r>
        <w:rPr>
          <w:rFonts w:hint="eastAsia" w:ascii="宋体" w:hAnsi="宋体" w:eastAsia="宋体" w:cs="宋体"/>
          <w:color w:val="000000" w:themeColor="text1"/>
          <w:sz w:val="21"/>
          <w:szCs w:val="21"/>
          <w:highlight w:val="none"/>
          <w:lang w:eastAsia="zh-CN"/>
          <w14:textFill>
            <w14:solidFill>
              <w14:schemeClr w14:val="tx1"/>
            </w14:solidFill>
          </w14:textFill>
        </w:rPr>
        <w:t>3</w:t>
      </w:r>
      <w:r>
        <w:rPr>
          <w:rFonts w:hint="eastAsia" w:ascii="宋体" w:hAnsi="宋体" w:eastAsia="宋体" w:cs="宋体"/>
          <w:color w:val="000000" w:themeColor="text1"/>
          <w:sz w:val="21"/>
          <w:szCs w:val="21"/>
          <w:highlight w:val="none"/>
          <w14:textFill>
            <w14:solidFill>
              <w14:schemeClr w14:val="tx1"/>
            </w14:solidFill>
          </w14:textFill>
        </w:rPr>
        <w:t>.2 如果乙方</w:t>
      </w:r>
      <w:r>
        <w:rPr>
          <w:rFonts w:hint="eastAsia" w:ascii="宋体" w:hAnsi="宋体" w:eastAsia="宋体" w:cs="宋体"/>
          <w:color w:val="000000" w:themeColor="text1"/>
          <w:sz w:val="21"/>
          <w:szCs w:val="21"/>
          <w:highlight w:val="none"/>
          <w:lang w:eastAsia="zh-CN"/>
          <w14:textFill>
            <w14:solidFill>
              <w14:schemeClr w14:val="tx1"/>
            </w14:solidFill>
          </w14:textFill>
        </w:rPr>
        <w:t>出现</w:t>
      </w:r>
      <w:r>
        <w:rPr>
          <w:rFonts w:hint="eastAsia" w:ascii="宋体" w:hAnsi="宋体" w:eastAsia="宋体" w:cs="宋体"/>
          <w:b/>
          <w:bCs/>
          <w:color w:val="000000" w:themeColor="text1"/>
          <w:sz w:val="21"/>
          <w:szCs w:val="21"/>
          <w:highlight w:val="none"/>
          <w14:textFill>
            <w14:solidFill>
              <w14:schemeClr w14:val="tx1"/>
            </w14:solidFill>
          </w14:textFill>
        </w:rPr>
        <w:t>【政府采购合同专用条款】</w:t>
      </w:r>
      <w:r>
        <w:rPr>
          <w:rFonts w:hint="eastAsia" w:ascii="宋体" w:hAnsi="宋体" w:eastAsia="宋体" w:cs="宋体"/>
          <w:b w:val="0"/>
          <w:bCs w:val="0"/>
          <w:color w:val="000000" w:themeColor="text1"/>
          <w:sz w:val="21"/>
          <w:szCs w:val="21"/>
          <w:highlight w:val="none"/>
          <w:lang w:eastAsia="zh-CN"/>
          <w14:textFill>
            <w14:solidFill>
              <w14:schemeClr w14:val="tx1"/>
            </w14:solidFill>
          </w14:textFill>
        </w:rPr>
        <w:t>约定</w:t>
      </w:r>
      <w:r>
        <w:rPr>
          <w:rFonts w:hint="eastAsia" w:ascii="宋体" w:hAnsi="宋体" w:eastAsia="宋体" w:cs="宋体"/>
          <w:b w:val="0"/>
          <w:bCs w:val="0"/>
          <w:color w:val="000000" w:themeColor="text1"/>
          <w:sz w:val="21"/>
          <w:szCs w:val="21"/>
          <w:lang w:eastAsia="zh-CN"/>
          <w14:textFill>
            <w14:solidFill>
              <w14:schemeClr w14:val="tx1"/>
            </w14:solidFill>
          </w14:textFill>
        </w:rPr>
        <w:t>情形的</w:t>
      </w:r>
      <w:r>
        <w:rPr>
          <w:rFonts w:hint="eastAsia" w:ascii="宋体" w:hAnsi="宋体" w:eastAsia="宋体" w:cs="宋体"/>
          <w:color w:val="000000" w:themeColor="text1"/>
          <w:sz w:val="21"/>
          <w:szCs w:val="21"/>
          <w:highlight w:val="none"/>
          <w14:textFill>
            <w14:solidFill>
              <w14:schemeClr w14:val="tx1"/>
            </w14:solidFill>
          </w14:textFill>
        </w:rPr>
        <w:t>，履约保证金不予退还；如果乙方未能按合同约定全面履行义务，甲方有权从履约保证金中取得补偿或赔偿，</w:t>
      </w:r>
      <w:r>
        <w:rPr>
          <w:rFonts w:hint="eastAsia" w:ascii="宋体" w:hAnsi="宋体" w:eastAsia="宋体" w:cs="宋体"/>
          <w:color w:val="000000" w:themeColor="text1"/>
          <w:sz w:val="21"/>
          <w:szCs w:val="21"/>
          <w:highlight w:val="none"/>
          <w:lang w:eastAsia="zh-CN"/>
          <w14:textFill>
            <w14:solidFill>
              <w14:schemeClr w14:val="tx1"/>
            </w14:solidFill>
          </w14:textFill>
        </w:rPr>
        <w:t>且</w:t>
      </w:r>
      <w:r>
        <w:rPr>
          <w:rFonts w:hint="eastAsia" w:ascii="宋体" w:hAnsi="宋体" w:eastAsia="宋体" w:cs="宋体"/>
          <w:color w:val="000000" w:themeColor="text1"/>
          <w:sz w:val="21"/>
          <w:szCs w:val="21"/>
          <w:highlight w:val="none"/>
          <w14:textFill>
            <w14:solidFill>
              <w14:schemeClr w14:val="tx1"/>
            </w14:solidFill>
          </w14:textFill>
        </w:rPr>
        <w:t>不影响甲方要求乙方承担合同约定的超过履约保证金的违约责任的权利。</w:t>
      </w:r>
    </w:p>
    <w:p>
      <w:pPr>
        <w:spacing w:line="400" w:lineRule="exact"/>
        <w:ind w:firstLine="420"/>
        <w:rPr>
          <w:rFonts w:hint="eastAsia" w:ascii="宋体" w:hAnsi="宋体" w:eastAsia="宋体" w:cs="宋体"/>
          <w:color w:val="000000" w:themeColor="text1"/>
          <w:sz w:val="21"/>
          <w:szCs w:val="21"/>
          <w:highlight w:val="none"/>
          <w14:textFill>
            <w14:solidFill>
              <w14:schemeClr w14:val="tx1"/>
            </w14:solidFill>
          </w14:textFill>
        </w:rPr>
      </w:pPr>
      <w:r>
        <w:rPr>
          <w:rFonts w:hint="eastAsia" w:ascii="宋体" w:hAnsi="宋体" w:eastAsia="宋体" w:cs="宋体"/>
          <w:color w:val="000000" w:themeColor="text1"/>
          <w:sz w:val="21"/>
          <w:szCs w:val="21"/>
          <w:highlight w:val="none"/>
          <w14:textFill>
            <w14:solidFill>
              <w14:schemeClr w14:val="tx1"/>
            </w14:solidFill>
          </w14:textFill>
        </w:rPr>
        <w:t>1</w:t>
      </w:r>
      <w:r>
        <w:rPr>
          <w:rFonts w:hint="eastAsia" w:ascii="宋体" w:hAnsi="宋体" w:eastAsia="宋体" w:cs="宋体"/>
          <w:color w:val="000000" w:themeColor="text1"/>
          <w:sz w:val="21"/>
          <w:szCs w:val="21"/>
          <w:highlight w:val="none"/>
          <w:lang w:eastAsia="zh-CN"/>
          <w14:textFill>
            <w14:solidFill>
              <w14:schemeClr w14:val="tx1"/>
            </w14:solidFill>
          </w14:textFill>
        </w:rPr>
        <w:t>3</w:t>
      </w:r>
      <w:r>
        <w:rPr>
          <w:rFonts w:hint="eastAsia" w:ascii="宋体" w:hAnsi="宋体" w:eastAsia="宋体" w:cs="宋体"/>
          <w:color w:val="000000" w:themeColor="text1"/>
          <w:sz w:val="21"/>
          <w:szCs w:val="21"/>
          <w:highlight w:val="none"/>
          <w14:textFill>
            <w14:solidFill>
              <w14:schemeClr w14:val="tx1"/>
            </w14:solidFill>
          </w14:textFill>
        </w:rPr>
        <w:t>.3 甲方在项目通过验收后按照</w:t>
      </w:r>
      <w:r>
        <w:rPr>
          <w:rFonts w:hint="eastAsia" w:ascii="宋体" w:hAnsi="宋体" w:eastAsia="宋体" w:cs="宋体"/>
          <w:b/>
          <w:color w:val="000000" w:themeColor="text1"/>
          <w:sz w:val="21"/>
          <w:szCs w:val="21"/>
          <w:highlight w:val="none"/>
          <w14:textFill>
            <w14:solidFill>
              <w14:schemeClr w14:val="tx1"/>
            </w14:solidFill>
          </w14:textFill>
        </w:rPr>
        <w:t>【政府采购合同专用条款】</w:t>
      </w:r>
      <w:r>
        <w:rPr>
          <w:rFonts w:hint="eastAsia" w:ascii="宋体" w:hAnsi="宋体" w:eastAsia="宋体" w:cs="宋体"/>
          <w:color w:val="000000" w:themeColor="text1"/>
          <w:sz w:val="21"/>
          <w:szCs w:val="21"/>
          <w:highlight w:val="none"/>
          <w14:textFill>
            <w14:solidFill>
              <w14:schemeClr w14:val="tx1"/>
            </w14:solidFill>
          </w14:textFill>
        </w:rPr>
        <w:t>规定的时间内将履约保证金退还乙方；逾期退还的，乙方可要求甲方支付违约金，违约金按照</w:t>
      </w:r>
      <w:r>
        <w:rPr>
          <w:rFonts w:hint="eastAsia" w:ascii="宋体" w:hAnsi="宋体" w:eastAsia="宋体" w:cs="宋体"/>
          <w:b/>
          <w:color w:val="000000" w:themeColor="text1"/>
          <w:sz w:val="21"/>
          <w:szCs w:val="21"/>
          <w:highlight w:val="none"/>
          <w14:textFill>
            <w14:solidFill>
              <w14:schemeClr w14:val="tx1"/>
            </w14:solidFill>
          </w14:textFill>
        </w:rPr>
        <w:t>【政府采购合同专用条款】</w:t>
      </w:r>
      <w:r>
        <w:rPr>
          <w:rFonts w:hint="eastAsia" w:ascii="宋体" w:hAnsi="宋体" w:eastAsia="宋体" w:cs="宋体"/>
          <w:color w:val="000000" w:themeColor="text1"/>
          <w:sz w:val="21"/>
          <w:szCs w:val="21"/>
          <w:highlight w:val="none"/>
          <w14:textFill>
            <w14:solidFill>
              <w14:schemeClr w14:val="tx1"/>
            </w14:solidFill>
          </w14:textFill>
        </w:rPr>
        <w:t>规定支付。</w:t>
      </w:r>
    </w:p>
    <w:p>
      <w:pPr>
        <w:autoSpaceDE w:val="0"/>
        <w:autoSpaceDN w:val="0"/>
        <w:adjustRightInd w:val="0"/>
        <w:snapToGrid w:val="0"/>
        <w:spacing w:before="0" w:line="400" w:lineRule="exact"/>
        <w:jc w:val="left"/>
        <w:rPr>
          <w:rFonts w:hint="eastAsia" w:ascii="宋体" w:hAnsi="宋体" w:eastAsia="宋体" w:cs="宋体"/>
          <w:b/>
          <w:color w:val="000000" w:themeColor="text1"/>
          <w:sz w:val="21"/>
          <w:szCs w:val="21"/>
          <w:highlight w:val="none"/>
          <w14:textFill>
            <w14:solidFill>
              <w14:schemeClr w14:val="tx1"/>
            </w14:solidFill>
          </w14:textFill>
        </w:rPr>
      </w:pPr>
      <w:r>
        <w:rPr>
          <w:rFonts w:hint="eastAsia" w:ascii="宋体" w:hAnsi="宋体" w:eastAsia="宋体" w:cs="宋体"/>
          <w:b/>
          <w:bCs/>
          <w:color w:val="000000" w:themeColor="text1"/>
          <w:sz w:val="21"/>
          <w:szCs w:val="21"/>
          <w:highlight w:val="none"/>
          <w14:textFill>
            <w14:solidFill>
              <w14:schemeClr w14:val="tx1"/>
            </w14:solidFill>
          </w14:textFill>
        </w:rPr>
        <w:t>1</w:t>
      </w:r>
      <w:r>
        <w:rPr>
          <w:rFonts w:hint="eastAsia" w:ascii="宋体" w:hAnsi="宋体" w:eastAsia="宋体" w:cs="宋体"/>
          <w:b/>
          <w:bCs/>
          <w:color w:val="000000" w:themeColor="text1"/>
          <w:sz w:val="21"/>
          <w:szCs w:val="21"/>
          <w:highlight w:val="none"/>
          <w:lang w:eastAsia="zh-CN"/>
          <w14:textFill>
            <w14:solidFill>
              <w14:schemeClr w14:val="tx1"/>
            </w14:solidFill>
          </w14:textFill>
        </w:rPr>
        <w:t>4</w:t>
      </w:r>
      <w:r>
        <w:rPr>
          <w:rFonts w:hint="eastAsia" w:ascii="宋体" w:hAnsi="宋体" w:eastAsia="宋体" w:cs="宋体"/>
          <w:b/>
          <w:bCs/>
          <w:color w:val="000000" w:themeColor="text1"/>
          <w:sz w:val="21"/>
          <w:szCs w:val="21"/>
          <w:highlight w:val="none"/>
          <w14:textFill>
            <w14:solidFill>
              <w14:schemeClr w14:val="tx1"/>
            </w14:solidFill>
          </w14:textFill>
        </w:rPr>
        <w:t>.</w:t>
      </w:r>
      <w:r>
        <w:rPr>
          <w:rFonts w:hint="eastAsia" w:ascii="宋体" w:hAnsi="宋体" w:eastAsia="宋体" w:cs="宋体"/>
          <w:b/>
          <w:bCs/>
          <w:color w:val="000000" w:themeColor="text1"/>
          <w:sz w:val="21"/>
          <w:szCs w:val="21"/>
          <w:highlight w:val="none"/>
          <w:lang w:val="en-US" w:eastAsia="zh-CN"/>
          <w14:textFill>
            <w14:solidFill>
              <w14:schemeClr w14:val="tx1"/>
            </w14:solidFill>
          </w14:textFill>
        </w:rPr>
        <w:t xml:space="preserve"> </w:t>
      </w:r>
      <w:r>
        <w:rPr>
          <w:rFonts w:hint="eastAsia" w:ascii="宋体" w:hAnsi="宋体" w:eastAsia="宋体" w:cs="宋体"/>
          <w:b/>
          <w:color w:val="000000" w:themeColor="text1"/>
          <w:sz w:val="21"/>
          <w:szCs w:val="21"/>
          <w:highlight w:val="none"/>
          <w14:textFill>
            <w14:solidFill>
              <w14:schemeClr w14:val="tx1"/>
            </w14:solidFill>
          </w14:textFill>
        </w:rPr>
        <w:t>售后服务</w:t>
      </w:r>
    </w:p>
    <w:p>
      <w:pPr>
        <w:autoSpaceDE w:val="0"/>
        <w:autoSpaceDN w:val="0"/>
        <w:adjustRightInd w:val="0"/>
        <w:snapToGrid w:val="0"/>
        <w:spacing w:before="0" w:line="400" w:lineRule="exact"/>
        <w:ind w:firstLine="420" w:firstLineChars="200"/>
        <w:jc w:val="left"/>
        <w:rPr>
          <w:rFonts w:hint="eastAsia" w:ascii="宋体" w:hAnsi="宋体" w:eastAsia="宋体" w:cs="宋体"/>
          <w:color w:val="000000" w:themeColor="text1"/>
          <w:sz w:val="21"/>
          <w:szCs w:val="21"/>
          <w:highlight w:val="none"/>
          <w14:textFill>
            <w14:solidFill>
              <w14:schemeClr w14:val="tx1"/>
            </w14:solidFill>
          </w14:textFill>
        </w:rPr>
      </w:pPr>
      <w:r>
        <w:rPr>
          <w:rFonts w:hint="eastAsia" w:ascii="宋体" w:hAnsi="宋体" w:eastAsia="宋体" w:cs="宋体"/>
          <w:color w:val="000000" w:themeColor="text1"/>
          <w:sz w:val="21"/>
          <w:szCs w:val="21"/>
          <w:highlight w:val="none"/>
          <w14:textFill>
            <w14:solidFill>
              <w14:schemeClr w14:val="tx1"/>
            </w14:solidFill>
          </w14:textFill>
        </w:rPr>
        <w:t>1</w:t>
      </w:r>
      <w:r>
        <w:rPr>
          <w:rFonts w:hint="eastAsia" w:ascii="宋体" w:hAnsi="宋体" w:eastAsia="宋体" w:cs="宋体"/>
          <w:color w:val="000000" w:themeColor="text1"/>
          <w:sz w:val="21"/>
          <w:szCs w:val="21"/>
          <w:highlight w:val="none"/>
          <w:lang w:eastAsia="zh-CN"/>
          <w14:textFill>
            <w14:solidFill>
              <w14:schemeClr w14:val="tx1"/>
            </w14:solidFill>
          </w14:textFill>
        </w:rPr>
        <w:t>4</w:t>
      </w:r>
      <w:r>
        <w:rPr>
          <w:rFonts w:hint="eastAsia" w:ascii="宋体" w:hAnsi="宋体" w:eastAsia="宋体" w:cs="宋体"/>
          <w:color w:val="000000" w:themeColor="text1"/>
          <w:sz w:val="21"/>
          <w:szCs w:val="21"/>
          <w:highlight w:val="none"/>
          <w14:textFill>
            <w14:solidFill>
              <w14:schemeClr w14:val="tx1"/>
            </w14:solidFill>
          </w14:textFill>
        </w:rPr>
        <w:t>.1 除项目不涉及或采购活动中明确约定无须承担外，乙方还应提供下列服务：</w:t>
      </w:r>
    </w:p>
    <w:p>
      <w:pPr>
        <w:autoSpaceDE w:val="0"/>
        <w:autoSpaceDN w:val="0"/>
        <w:adjustRightInd w:val="0"/>
        <w:snapToGrid w:val="0"/>
        <w:spacing w:before="0" w:line="400" w:lineRule="exact"/>
        <w:ind w:firstLine="420" w:firstLineChars="200"/>
        <w:jc w:val="left"/>
        <w:rPr>
          <w:rFonts w:hint="eastAsia" w:ascii="宋体" w:hAnsi="宋体" w:eastAsia="宋体" w:cs="宋体"/>
          <w:color w:val="000000" w:themeColor="text1"/>
          <w:sz w:val="21"/>
          <w:szCs w:val="21"/>
          <w:highlight w:val="none"/>
          <w14:textFill>
            <w14:solidFill>
              <w14:schemeClr w14:val="tx1"/>
            </w14:solidFill>
          </w14:textFill>
        </w:rPr>
      </w:pPr>
      <w:r>
        <w:rPr>
          <w:rFonts w:hint="eastAsia" w:ascii="宋体" w:hAnsi="宋体" w:eastAsia="宋体" w:cs="宋体"/>
          <w:color w:val="000000" w:themeColor="text1"/>
          <w:sz w:val="21"/>
          <w:szCs w:val="21"/>
          <w:highlight w:val="none"/>
          <w14:textFill>
            <w14:solidFill>
              <w14:schemeClr w14:val="tx1"/>
            </w14:solidFill>
          </w14:textFill>
        </w:rPr>
        <w:t>（1）货物的现场移动、安装、调试、启动监督及技术支持；</w:t>
      </w:r>
    </w:p>
    <w:p>
      <w:pPr>
        <w:autoSpaceDE w:val="0"/>
        <w:autoSpaceDN w:val="0"/>
        <w:adjustRightInd w:val="0"/>
        <w:snapToGrid w:val="0"/>
        <w:spacing w:before="0" w:line="400" w:lineRule="exact"/>
        <w:ind w:firstLine="420" w:firstLineChars="200"/>
        <w:jc w:val="left"/>
        <w:rPr>
          <w:rFonts w:hint="eastAsia" w:ascii="宋体" w:hAnsi="宋体" w:eastAsia="宋体" w:cs="宋体"/>
          <w:color w:val="000000" w:themeColor="text1"/>
          <w:sz w:val="21"/>
          <w:szCs w:val="21"/>
          <w:highlight w:val="none"/>
          <w14:textFill>
            <w14:solidFill>
              <w14:schemeClr w14:val="tx1"/>
            </w14:solidFill>
          </w14:textFill>
        </w:rPr>
      </w:pPr>
      <w:r>
        <w:rPr>
          <w:rFonts w:hint="eastAsia" w:ascii="宋体" w:hAnsi="宋体" w:eastAsia="宋体" w:cs="宋体"/>
          <w:color w:val="000000" w:themeColor="text1"/>
          <w:sz w:val="21"/>
          <w:szCs w:val="21"/>
          <w:highlight w:val="none"/>
          <w14:textFill>
            <w14:solidFill>
              <w14:schemeClr w14:val="tx1"/>
            </w14:solidFill>
          </w14:textFill>
        </w:rPr>
        <w:t>（2）提供货物组装和维修所需的专用工具和辅助材料；</w:t>
      </w:r>
    </w:p>
    <w:p>
      <w:pPr>
        <w:autoSpaceDE w:val="0"/>
        <w:autoSpaceDN w:val="0"/>
        <w:adjustRightInd w:val="0"/>
        <w:snapToGrid w:val="0"/>
        <w:spacing w:before="0" w:line="400" w:lineRule="exact"/>
        <w:ind w:firstLine="420" w:firstLineChars="200"/>
        <w:jc w:val="left"/>
        <w:rPr>
          <w:rFonts w:hint="eastAsia" w:ascii="宋体" w:hAnsi="宋体" w:eastAsia="宋体" w:cs="宋体"/>
          <w:color w:val="000000" w:themeColor="text1"/>
          <w:sz w:val="21"/>
          <w:szCs w:val="21"/>
          <w:highlight w:val="none"/>
          <w14:textFill>
            <w14:solidFill>
              <w14:schemeClr w14:val="tx1"/>
            </w14:solidFill>
          </w14:textFill>
        </w:rPr>
      </w:pPr>
      <w:r>
        <w:rPr>
          <w:rFonts w:hint="eastAsia" w:ascii="宋体" w:hAnsi="宋体" w:eastAsia="宋体" w:cs="宋体"/>
          <w:color w:val="000000" w:themeColor="text1"/>
          <w:sz w:val="21"/>
          <w:szCs w:val="21"/>
          <w:highlight w:val="none"/>
          <w14:textFill>
            <w14:solidFill>
              <w14:schemeClr w14:val="tx1"/>
            </w14:solidFill>
          </w14:textFill>
        </w:rPr>
        <w:t>（3）在</w:t>
      </w:r>
      <w:r>
        <w:rPr>
          <w:rFonts w:hint="eastAsia" w:ascii="宋体" w:hAnsi="宋体" w:eastAsia="宋体" w:cs="宋体"/>
          <w:b/>
          <w:bCs/>
          <w:color w:val="000000" w:themeColor="text1"/>
          <w:sz w:val="21"/>
          <w:szCs w:val="21"/>
          <w:highlight w:val="none"/>
          <w14:textFill>
            <w14:solidFill>
              <w14:schemeClr w14:val="tx1"/>
            </w14:solidFill>
          </w14:textFill>
        </w:rPr>
        <w:t>【政府采购合同专用条款】</w:t>
      </w:r>
      <w:r>
        <w:rPr>
          <w:rFonts w:hint="eastAsia" w:ascii="宋体" w:hAnsi="宋体" w:eastAsia="宋体" w:cs="宋体"/>
          <w:color w:val="000000" w:themeColor="text1"/>
          <w:sz w:val="21"/>
          <w:szCs w:val="21"/>
          <w:highlight w:val="none"/>
          <w:lang w:eastAsia="zh-CN"/>
          <w14:textFill>
            <w14:solidFill>
              <w14:schemeClr w14:val="tx1"/>
            </w14:solidFill>
          </w14:textFill>
        </w:rPr>
        <w:t>约定</w:t>
      </w:r>
      <w:r>
        <w:rPr>
          <w:rFonts w:hint="eastAsia" w:ascii="宋体" w:hAnsi="宋体" w:eastAsia="宋体" w:cs="宋体"/>
          <w:color w:val="000000" w:themeColor="text1"/>
          <w:sz w:val="21"/>
          <w:szCs w:val="21"/>
          <w:highlight w:val="none"/>
          <w14:textFill>
            <w14:solidFill>
              <w14:schemeClr w14:val="tx1"/>
            </w14:solidFill>
          </w14:textFill>
        </w:rPr>
        <w:t>的期限内对所有的货物实施运行监督、维修，但前提条件是该服务并不能免除乙方在质量保证期内所承担的义务；</w:t>
      </w:r>
    </w:p>
    <w:p>
      <w:pPr>
        <w:autoSpaceDE w:val="0"/>
        <w:autoSpaceDN w:val="0"/>
        <w:adjustRightInd w:val="0"/>
        <w:snapToGrid w:val="0"/>
        <w:spacing w:before="0" w:line="400" w:lineRule="exact"/>
        <w:ind w:firstLine="420" w:firstLineChars="200"/>
        <w:jc w:val="left"/>
        <w:rPr>
          <w:rFonts w:hint="eastAsia" w:ascii="宋体" w:hAnsi="宋体" w:eastAsia="宋体" w:cs="宋体"/>
          <w:color w:val="000000" w:themeColor="text1"/>
          <w:sz w:val="21"/>
          <w:szCs w:val="21"/>
          <w:highlight w:val="none"/>
          <w14:textFill>
            <w14:solidFill>
              <w14:schemeClr w14:val="tx1"/>
            </w14:solidFill>
          </w14:textFill>
        </w:rPr>
      </w:pPr>
      <w:r>
        <w:rPr>
          <w:rFonts w:hint="eastAsia" w:ascii="宋体" w:hAnsi="宋体" w:eastAsia="宋体" w:cs="宋体"/>
          <w:color w:val="000000" w:themeColor="text1"/>
          <w:sz w:val="21"/>
          <w:szCs w:val="21"/>
          <w:highlight w:val="none"/>
          <w14:textFill>
            <w14:solidFill>
              <w14:schemeClr w14:val="tx1"/>
            </w14:solidFill>
          </w14:textFill>
        </w:rPr>
        <w:t>（4）在制造商</w:t>
      </w:r>
      <w:r>
        <w:rPr>
          <w:rFonts w:hint="eastAsia" w:ascii="宋体" w:hAnsi="宋体" w:eastAsia="宋体" w:cs="宋体"/>
          <w:color w:val="000000" w:themeColor="text1"/>
          <w:sz w:val="21"/>
          <w:szCs w:val="21"/>
          <w:highlight w:val="none"/>
          <w:lang w:eastAsia="zh-CN"/>
          <w14:textFill>
            <w14:solidFill>
              <w14:schemeClr w14:val="tx1"/>
            </w14:solidFill>
          </w14:textFill>
        </w:rPr>
        <w:t>所在地</w:t>
      </w:r>
      <w:r>
        <w:rPr>
          <w:rFonts w:hint="eastAsia" w:ascii="宋体" w:hAnsi="宋体" w:eastAsia="宋体" w:cs="宋体"/>
          <w:color w:val="000000" w:themeColor="text1"/>
          <w:sz w:val="21"/>
          <w:szCs w:val="21"/>
          <w:highlight w:val="none"/>
          <w14:textFill>
            <w14:solidFill>
              <w14:schemeClr w14:val="tx1"/>
            </w14:solidFill>
          </w14:textFill>
        </w:rPr>
        <w:t>或</w:t>
      </w:r>
      <w:r>
        <w:rPr>
          <w:rFonts w:hint="eastAsia" w:ascii="宋体" w:hAnsi="宋体" w:eastAsia="宋体" w:cs="宋体"/>
          <w:color w:val="000000" w:themeColor="text1"/>
          <w:sz w:val="21"/>
          <w:szCs w:val="21"/>
          <w:highlight w:val="none"/>
          <w:lang w:eastAsia="zh-CN"/>
          <w14:textFill>
            <w14:solidFill>
              <w14:schemeClr w14:val="tx1"/>
            </w14:solidFill>
          </w14:textFill>
        </w:rPr>
        <w:t>指定</w:t>
      </w:r>
      <w:r>
        <w:rPr>
          <w:rFonts w:hint="eastAsia" w:ascii="宋体" w:hAnsi="宋体" w:eastAsia="宋体" w:cs="宋体"/>
          <w:color w:val="000000" w:themeColor="text1"/>
          <w:sz w:val="21"/>
          <w:szCs w:val="21"/>
          <w:highlight w:val="none"/>
          <w14:textFill>
            <w14:solidFill>
              <w14:schemeClr w14:val="tx1"/>
            </w14:solidFill>
          </w14:textFill>
        </w:rPr>
        <w:t>现场就货物的安装、启动、运营、维护</w:t>
      </w:r>
      <w:r>
        <w:rPr>
          <w:rFonts w:hint="eastAsia" w:ascii="宋体" w:hAnsi="宋体" w:eastAsia="宋体" w:cs="宋体"/>
          <w:color w:val="000000" w:themeColor="text1"/>
          <w:sz w:val="21"/>
          <w:szCs w:val="21"/>
          <w:highlight w:val="none"/>
          <w:lang w:eastAsia="zh-CN"/>
          <w14:textFill>
            <w14:solidFill>
              <w14:schemeClr w14:val="tx1"/>
            </w14:solidFill>
          </w14:textFill>
        </w:rPr>
        <w:t>、废弃处置等</w:t>
      </w:r>
      <w:r>
        <w:rPr>
          <w:rFonts w:hint="eastAsia" w:ascii="宋体" w:hAnsi="宋体" w:eastAsia="宋体" w:cs="宋体"/>
          <w:color w:val="000000" w:themeColor="text1"/>
          <w:sz w:val="21"/>
          <w:szCs w:val="21"/>
          <w:highlight w:val="none"/>
          <w14:textFill>
            <w14:solidFill>
              <w14:schemeClr w14:val="tx1"/>
            </w14:solidFill>
          </w14:textFill>
        </w:rPr>
        <w:t>对甲方操作人员进行培训</w:t>
      </w:r>
      <w:r>
        <w:rPr>
          <w:rFonts w:hint="eastAsia" w:ascii="宋体" w:hAnsi="宋体" w:eastAsia="宋体" w:cs="宋体"/>
          <w:color w:val="000000" w:themeColor="text1"/>
          <w:sz w:val="21"/>
          <w:szCs w:val="21"/>
          <w:lang w:eastAsia="zh-CN"/>
          <w14:textFill>
            <w14:solidFill>
              <w14:schemeClr w14:val="tx1"/>
            </w14:solidFill>
          </w14:textFill>
        </w:rPr>
        <w:t>；</w:t>
      </w:r>
    </w:p>
    <w:p>
      <w:pPr>
        <w:pStyle w:val="10"/>
        <w:rPr>
          <w:rFonts w:hint="eastAsia" w:ascii="宋体" w:hAnsi="宋体" w:eastAsia="宋体" w:cs="宋体"/>
          <w:color w:val="000000" w:themeColor="text1"/>
          <w:sz w:val="21"/>
          <w:szCs w:val="21"/>
          <w14:textFill>
            <w14:solidFill>
              <w14:schemeClr w14:val="tx1"/>
            </w14:solidFill>
          </w14:textFill>
        </w:rPr>
      </w:pPr>
      <w:r>
        <w:rPr>
          <w:rFonts w:hint="eastAsia" w:ascii="宋体" w:hAnsi="宋体" w:eastAsia="宋体" w:cs="宋体"/>
          <w:color w:val="000000" w:themeColor="text1"/>
          <w:sz w:val="21"/>
          <w:szCs w:val="21"/>
          <w14:textFill>
            <w14:solidFill>
              <w14:schemeClr w14:val="tx1"/>
            </w14:solidFill>
          </w14:textFill>
        </w:rPr>
        <w:t>（5）依照法律、行政法规的规定或者按照</w:t>
      </w:r>
      <w:r>
        <w:rPr>
          <w:rFonts w:hint="eastAsia" w:ascii="宋体" w:hAnsi="宋体" w:eastAsia="宋体" w:cs="宋体"/>
          <w:b/>
          <w:bCs/>
          <w:color w:val="000000" w:themeColor="text1"/>
          <w:sz w:val="21"/>
          <w:szCs w:val="21"/>
          <w14:textFill>
            <w14:solidFill>
              <w14:schemeClr w14:val="tx1"/>
            </w14:solidFill>
          </w14:textFill>
        </w:rPr>
        <w:t>【政府采购合同专用条款】</w:t>
      </w:r>
      <w:r>
        <w:rPr>
          <w:rFonts w:hint="eastAsia" w:ascii="宋体" w:hAnsi="宋体" w:eastAsia="宋体" w:cs="宋体"/>
          <w:color w:val="000000" w:themeColor="text1"/>
          <w:sz w:val="21"/>
          <w:szCs w:val="21"/>
          <w14:textFill>
            <w14:solidFill>
              <w14:schemeClr w14:val="tx1"/>
            </w14:solidFill>
          </w14:textFill>
        </w:rPr>
        <w:t>约定，货物在有效使用年限届满后应予回收的，乙方负有自行或者委托第三人对货物予以回收的义务；</w:t>
      </w:r>
    </w:p>
    <w:p>
      <w:pPr>
        <w:autoSpaceDE w:val="0"/>
        <w:autoSpaceDN w:val="0"/>
        <w:adjustRightInd w:val="0"/>
        <w:snapToGrid w:val="0"/>
        <w:spacing w:before="0" w:line="400" w:lineRule="exact"/>
        <w:ind w:firstLine="420" w:firstLineChars="200"/>
        <w:jc w:val="left"/>
        <w:rPr>
          <w:rFonts w:hint="eastAsia" w:ascii="宋体" w:hAnsi="宋体" w:eastAsia="宋体" w:cs="宋体"/>
          <w:color w:val="000000" w:themeColor="text1"/>
          <w:sz w:val="21"/>
          <w:szCs w:val="21"/>
          <w:highlight w:val="none"/>
          <w14:textFill>
            <w14:solidFill>
              <w14:schemeClr w14:val="tx1"/>
            </w14:solidFill>
          </w14:textFill>
        </w:rPr>
      </w:pPr>
      <w:r>
        <w:rPr>
          <w:rFonts w:hint="eastAsia" w:ascii="宋体" w:hAnsi="宋体" w:eastAsia="宋体" w:cs="宋体"/>
          <w:color w:val="000000" w:themeColor="text1"/>
          <w:sz w:val="21"/>
          <w:szCs w:val="21"/>
          <w:highlight w:val="none"/>
          <w14:textFill>
            <w14:solidFill>
              <w14:schemeClr w14:val="tx1"/>
            </w14:solidFill>
          </w14:textFill>
        </w:rPr>
        <w:t>（</w:t>
      </w:r>
      <w:r>
        <w:rPr>
          <w:rFonts w:hint="eastAsia" w:ascii="宋体" w:hAnsi="宋体" w:eastAsia="宋体" w:cs="宋体"/>
          <w:color w:val="000000" w:themeColor="text1"/>
          <w:sz w:val="21"/>
          <w:szCs w:val="21"/>
          <w:highlight w:val="none"/>
          <w:lang w:val="en-US" w:eastAsia="zh-CN"/>
          <w14:textFill>
            <w14:solidFill>
              <w14:schemeClr w14:val="tx1"/>
            </w14:solidFill>
          </w14:textFill>
        </w:rPr>
        <w:t>6</w:t>
      </w:r>
      <w:r>
        <w:rPr>
          <w:rFonts w:hint="eastAsia" w:ascii="宋体" w:hAnsi="宋体" w:eastAsia="宋体" w:cs="宋体"/>
          <w:color w:val="000000" w:themeColor="text1"/>
          <w:sz w:val="21"/>
          <w:szCs w:val="21"/>
          <w:highlight w:val="none"/>
          <w14:textFill>
            <w14:solidFill>
              <w14:schemeClr w14:val="tx1"/>
            </w14:solidFill>
          </w14:textFill>
        </w:rPr>
        <w:t>）</w:t>
      </w:r>
      <w:r>
        <w:rPr>
          <w:rFonts w:hint="eastAsia" w:ascii="宋体" w:hAnsi="宋体" w:eastAsia="宋体" w:cs="宋体"/>
          <w:b/>
          <w:color w:val="000000" w:themeColor="text1"/>
          <w:sz w:val="21"/>
          <w:szCs w:val="21"/>
          <w:highlight w:val="none"/>
          <w14:textFill>
            <w14:solidFill>
              <w14:schemeClr w14:val="tx1"/>
            </w14:solidFill>
          </w14:textFill>
        </w:rPr>
        <w:t>【政府采购合同专用条款】</w:t>
      </w:r>
      <w:r>
        <w:rPr>
          <w:rFonts w:hint="eastAsia" w:ascii="宋体" w:hAnsi="宋体" w:eastAsia="宋体" w:cs="宋体"/>
          <w:color w:val="000000" w:themeColor="text1"/>
          <w:sz w:val="21"/>
          <w:szCs w:val="21"/>
          <w:highlight w:val="none"/>
          <w14:textFill>
            <w14:solidFill>
              <w14:schemeClr w14:val="tx1"/>
            </w14:solidFill>
          </w14:textFill>
        </w:rPr>
        <w:t>规定由乙方提供的其他服务。</w:t>
      </w:r>
    </w:p>
    <w:p>
      <w:pPr>
        <w:autoSpaceDE w:val="0"/>
        <w:autoSpaceDN w:val="0"/>
        <w:adjustRightInd w:val="0"/>
        <w:snapToGrid w:val="0"/>
        <w:spacing w:before="0" w:line="400" w:lineRule="exact"/>
        <w:ind w:firstLine="420" w:firstLineChars="200"/>
        <w:jc w:val="left"/>
        <w:rPr>
          <w:rFonts w:hint="eastAsia" w:ascii="宋体" w:hAnsi="宋体" w:eastAsia="宋体" w:cs="宋体"/>
          <w:color w:val="000000" w:themeColor="text1"/>
          <w:sz w:val="21"/>
          <w:szCs w:val="21"/>
          <w:highlight w:val="none"/>
          <w14:textFill>
            <w14:solidFill>
              <w14:schemeClr w14:val="tx1"/>
            </w14:solidFill>
          </w14:textFill>
        </w:rPr>
      </w:pPr>
      <w:r>
        <w:rPr>
          <w:rFonts w:hint="eastAsia" w:ascii="宋体" w:hAnsi="宋体" w:eastAsia="宋体" w:cs="宋体"/>
          <w:color w:val="000000" w:themeColor="text1"/>
          <w:sz w:val="21"/>
          <w:szCs w:val="21"/>
          <w:highlight w:val="none"/>
          <w14:textFill>
            <w14:solidFill>
              <w14:schemeClr w14:val="tx1"/>
            </w14:solidFill>
          </w14:textFill>
        </w:rPr>
        <w:t>1</w:t>
      </w:r>
      <w:r>
        <w:rPr>
          <w:rFonts w:hint="eastAsia" w:ascii="宋体" w:hAnsi="宋体" w:eastAsia="宋体" w:cs="宋体"/>
          <w:color w:val="000000" w:themeColor="text1"/>
          <w:sz w:val="21"/>
          <w:szCs w:val="21"/>
          <w:highlight w:val="none"/>
          <w:lang w:val="en-US" w:eastAsia="zh-CN"/>
          <w14:textFill>
            <w14:solidFill>
              <w14:schemeClr w14:val="tx1"/>
            </w14:solidFill>
          </w14:textFill>
        </w:rPr>
        <w:t>4</w:t>
      </w:r>
      <w:r>
        <w:rPr>
          <w:rFonts w:hint="eastAsia" w:ascii="宋体" w:hAnsi="宋体" w:eastAsia="宋体" w:cs="宋体"/>
          <w:color w:val="000000" w:themeColor="text1"/>
          <w:sz w:val="21"/>
          <w:szCs w:val="21"/>
          <w:highlight w:val="none"/>
          <w14:textFill>
            <w14:solidFill>
              <w14:schemeClr w14:val="tx1"/>
            </w14:solidFill>
          </w14:textFill>
        </w:rPr>
        <w:t>.2 乙方提供的</w:t>
      </w:r>
      <w:r>
        <w:rPr>
          <w:rFonts w:hint="eastAsia" w:ascii="宋体" w:hAnsi="宋体" w:eastAsia="宋体" w:cs="宋体"/>
          <w:color w:val="000000" w:themeColor="text1"/>
          <w:sz w:val="21"/>
          <w:szCs w:val="21"/>
          <w:highlight w:val="none"/>
          <w:lang w:eastAsia="zh-CN"/>
          <w14:textFill>
            <w14:solidFill>
              <w14:schemeClr w14:val="tx1"/>
            </w14:solidFill>
          </w14:textFill>
        </w:rPr>
        <w:t>售后</w:t>
      </w:r>
      <w:r>
        <w:rPr>
          <w:rFonts w:hint="eastAsia" w:ascii="宋体" w:hAnsi="宋体" w:eastAsia="宋体" w:cs="宋体"/>
          <w:color w:val="000000" w:themeColor="text1"/>
          <w:sz w:val="21"/>
          <w:szCs w:val="21"/>
          <w:highlight w:val="none"/>
          <w14:textFill>
            <w14:solidFill>
              <w14:schemeClr w14:val="tx1"/>
            </w14:solidFill>
          </w14:textFill>
        </w:rPr>
        <w:t>服务的费用</w:t>
      </w:r>
      <w:r>
        <w:rPr>
          <w:rFonts w:hint="eastAsia" w:ascii="宋体" w:hAnsi="宋体" w:eastAsia="宋体" w:cs="宋体"/>
          <w:color w:val="000000" w:themeColor="text1"/>
          <w:sz w:val="21"/>
          <w:szCs w:val="21"/>
          <w:highlight w:val="none"/>
          <w:lang w:val="en-US" w:eastAsia="zh-CN"/>
          <w14:textFill>
            <w14:solidFill>
              <w14:schemeClr w14:val="tx1"/>
            </w14:solidFill>
          </w14:textFill>
        </w:rPr>
        <w:t>已</w:t>
      </w:r>
      <w:r>
        <w:rPr>
          <w:rFonts w:hint="eastAsia" w:ascii="宋体" w:hAnsi="宋体" w:eastAsia="宋体" w:cs="宋体"/>
          <w:color w:val="000000" w:themeColor="text1"/>
          <w:sz w:val="21"/>
          <w:szCs w:val="21"/>
          <w:highlight w:val="none"/>
          <w14:textFill>
            <w14:solidFill>
              <w14:schemeClr w14:val="tx1"/>
            </w14:solidFill>
          </w14:textFill>
        </w:rPr>
        <w:t>包含在合同价款中，甲方不再另行支付。</w:t>
      </w:r>
    </w:p>
    <w:p>
      <w:pPr>
        <w:adjustRightInd w:val="0"/>
        <w:snapToGrid w:val="0"/>
        <w:spacing w:before="0" w:line="400" w:lineRule="exact"/>
        <w:jc w:val="left"/>
        <w:rPr>
          <w:rFonts w:hint="eastAsia" w:ascii="宋体" w:hAnsi="宋体" w:eastAsia="宋体" w:cs="宋体"/>
          <w:b/>
          <w:bCs/>
          <w:color w:val="000000" w:themeColor="text1"/>
          <w:sz w:val="21"/>
          <w:szCs w:val="21"/>
          <w:highlight w:val="none"/>
          <w14:textFill>
            <w14:solidFill>
              <w14:schemeClr w14:val="tx1"/>
            </w14:solidFill>
          </w14:textFill>
        </w:rPr>
      </w:pPr>
      <w:r>
        <w:rPr>
          <w:rFonts w:hint="eastAsia" w:ascii="宋体" w:hAnsi="宋体" w:eastAsia="宋体" w:cs="宋体"/>
          <w:b/>
          <w:bCs/>
          <w:color w:val="000000" w:themeColor="text1"/>
          <w:sz w:val="21"/>
          <w:szCs w:val="21"/>
          <w:highlight w:val="none"/>
          <w14:textFill>
            <w14:solidFill>
              <w14:schemeClr w14:val="tx1"/>
            </w14:solidFill>
          </w14:textFill>
        </w:rPr>
        <w:t>1</w:t>
      </w:r>
      <w:r>
        <w:rPr>
          <w:rFonts w:hint="eastAsia" w:ascii="宋体" w:hAnsi="宋体" w:eastAsia="宋体" w:cs="宋体"/>
          <w:b/>
          <w:bCs/>
          <w:color w:val="000000" w:themeColor="text1"/>
          <w:sz w:val="21"/>
          <w:szCs w:val="21"/>
          <w:highlight w:val="none"/>
          <w:lang w:eastAsia="zh-CN"/>
          <w14:textFill>
            <w14:solidFill>
              <w14:schemeClr w14:val="tx1"/>
            </w14:solidFill>
          </w14:textFill>
        </w:rPr>
        <w:t>5</w:t>
      </w:r>
      <w:r>
        <w:rPr>
          <w:rFonts w:hint="eastAsia" w:ascii="宋体" w:hAnsi="宋体" w:eastAsia="宋体" w:cs="宋体"/>
          <w:b/>
          <w:bCs/>
          <w:color w:val="000000" w:themeColor="text1"/>
          <w:sz w:val="21"/>
          <w:szCs w:val="21"/>
          <w:highlight w:val="none"/>
          <w14:textFill>
            <w14:solidFill>
              <w14:schemeClr w14:val="tx1"/>
            </w14:solidFill>
          </w14:textFill>
        </w:rPr>
        <w:t>.</w:t>
      </w:r>
      <w:r>
        <w:rPr>
          <w:rFonts w:hint="eastAsia" w:ascii="宋体" w:hAnsi="宋体" w:eastAsia="宋体" w:cs="宋体"/>
          <w:b/>
          <w:bCs/>
          <w:color w:val="000000" w:themeColor="text1"/>
          <w:sz w:val="21"/>
          <w:szCs w:val="21"/>
          <w:highlight w:val="none"/>
          <w:lang w:val="en-US" w:eastAsia="zh-CN"/>
          <w14:textFill>
            <w14:solidFill>
              <w14:schemeClr w14:val="tx1"/>
            </w14:solidFill>
          </w14:textFill>
        </w:rPr>
        <w:t xml:space="preserve"> </w:t>
      </w:r>
      <w:r>
        <w:rPr>
          <w:rFonts w:hint="eastAsia" w:ascii="宋体" w:hAnsi="宋体" w:eastAsia="宋体" w:cs="宋体"/>
          <w:b/>
          <w:bCs/>
          <w:color w:val="000000" w:themeColor="text1"/>
          <w:sz w:val="21"/>
          <w:szCs w:val="21"/>
          <w:highlight w:val="none"/>
          <w14:textFill>
            <w14:solidFill>
              <w14:schemeClr w14:val="tx1"/>
            </w14:solidFill>
          </w14:textFill>
        </w:rPr>
        <w:t>违约责任</w:t>
      </w:r>
    </w:p>
    <w:p>
      <w:pPr>
        <w:adjustRightInd w:val="0"/>
        <w:snapToGrid w:val="0"/>
        <w:spacing w:before="0" w:line="400" w:lineRule="exact"/>
        <w:ind w:firstLine="420" w:firstLineChars="200"/>
        <w:jc w:val="left"/>
        <w:rPr>
          <w:rFonts w:hint="eastAsia" w:ascii="宋体" w:hAnsi="宋体" w:eastAsia="宋体" w:cs="宋体"/>
          <w:bCs/>
          <w:color w:val="000000" w:themeColor="text1"/>
          <w:sz w:val="21"/>
          <w:szCs w:val="21"/>
          <w:highlight w:val="none"/>
          <w14:textFill>
            <w14:solidFill>
              <w14:schemeClr w14:val="tx1"/>
            </w14:solidFill>
          </w14:textFill>
        </w:rPr>
      </w:pPr>
      <w:r>
        <w:rPr>
          <w:rFonts w:hint="eastAsia" w:ascii="宋体" w:hAnsi="宋体" w:eastAsia="宋体" w:cs="宋体"/>
          <w:bCs/>
          <w:color w:val="000000" w:themeColor="text1"/>
          <w:sz w:val="21"/>
          <w:szCs w:val="21"/>
          <w:highlight w:val="none"/>
          <w14:textFill>
            <w14:solidFill>
              <w14:schemeClr w14:val="tx1"/>
            </w14:solidFill>
          </w14:textFill>
        </w:rPr>
        <w:t>1</w:t>
      </w:r>
      <w:r>
        <w:rPr>
          <w:rFonts w:hint="eastAsia" w:ascii="宋体" w:hAnsi="宋体" w:eastAsia="宋体" w:cs="宋体"/>
          <w:bCs/>
          <w:color w:val="000000" w:themeColor="text1"/>
          <w:sz w:val="21"/>
          <w:szCs w:val="21"/>
          <w:highlight w:val="none"/>
          <w:lang w:eastAsia="zh-CN"/>
          <w14:textFill>
            <w14:solidFill>
              <w14:schemeClr w14:val="tx1"/>
            </w14:solidFill>
          </w14:textFill>
        </w:rPr>
        <w:t>5</w:t>
      </w:r>
      <w:r>
        <w:rPr>
          <w:rFonts w:hint="eastAsia" w:ascii="宋体" w:hAnsi="宋体" w:eastAsia="宋体" w:cs="宋体"/>
          <w:bCs/>
          <w:color w:val="000000" w:themeColor="text1"/>
          <w:sz w:val="21"/>
          <w:szCs w:val="21"/>
          <w:highlight w:val="none"/>
          <w14:textFill>
            <w14:solidFill>
              <w14:schemeClr w14:val="tx1"/>
            </w14:solidFill>
          </w14:textFill>
        </w:rPr>
        <w:t>.1质量瑕疵的</w:t>
      </w:r>
      <w:r>
        <w:rPr>
          <w:rFonts w:hint="eastAsia" w:ascii="宋体" w:hAnsi="宋体" w:eastAsia="宋体" w:cs="宋体"/>
          <w:bCs/>
          <w:color w:val="000000" w:themeColor="text1"/>
          <w:sz w:val="21"/>
          <w:szCs w:val="21"/>
          <w:highlight w:val="none"/>
          <w:lang w:eastAsia="zh-CN"/>
          <w14:textFill>
            <w14:solidFill>
              <w14:schemeClr w14:val="tx1"/>
            </w14:solidFill>
          </w14:textFill>
        </w:rPr>
        <w:t>违约责任</w:t>
      </w:r>
    </w:p>
    <w:p>
      <w:pPr>
        <w:autoSpaceDE w:val="0"/>
        <w:autoSpaceDN w:val="0"/>
        <w:adjustRightInd w:val="0"/>
        <w:snapToGrid w:val="0"/>
        <w:spacing w:before="0" w:line="400" w:lineRule="exact"/>
        <w:ind w:firstLine="420" w:firstLineChars="200"/>
        <w:jc w:val="left"/>
        <w:rPr>
          <w:rFonts w:hint="eastAsia" w:ascii="宋体" w:hAnsi="宋体" w:eastAsia="宋体" w:cs="宋体"/>
          <w:color w:val="000000" w:themeColor="text1"/>
          <w:sz w:val="21"/>
          <w:szCs w:val="21"/>
          <w:highlight w:val="none"/>
          <w14:textFill>
            <w14:solidFill>
              <w14:schemeClr w14:val="tx1"/>
            </w14:solidFill>
          </w14:textFill>
        </w:rPr>
      </w:pPr>
      <w:r>
        <w:rPr>
          <w:rFonts w:hint="eastAsia" w:ascii="宋体" w:hAnsi="宋体" w:eastAsia="宋体" w:cs="宋体"/>
          <w:color w:val="000000" w:themeColor="text1"/>
          <w:sz w:val="21"/>
          <w:szCs w:val="21"/>
          <w:highlight w:val="none"/>
          <w14:textFill>
            <w14:solidFill>
              <w14:schemeClr w14:val="tx1"/>
            </w14:solidFill>
          </w14:textFill>
        </w:rPr>
        <w:t>乙方</w:t>
      </w:r>
      <w:r>
        <w:rPr>
          <w:rFonts w:hint="eastAsia" w:ascii="宋体" w:hAnsi="宋体" w:eastAsia="宋体" w:cs="宋体"/>
          <w:color w:val="000000" w:themeColor="text1"/>
          <w:sz w:val="21"/>
          <w:szCs w:val="21"/>
          <w:highlight w:val="none"/>
          <w:lang w:eastAsia="zh-CN"/>
          <w14:textFill>
            <w14:solidFill>
              <w14:schemeClr w14:val="tx1"/>
            </w14:solidFill>
          </w14:textFill>
        </w:rPr>
        <w:t>提供</w:t>
      </w:r>
      <w:r>
        <w:rPr>
          <w:rFonts w:hint="eastAsia" w:ascii="宋体" w:hAnsi="宋体" w:eastAsia="宋体" w:cs="宋体"/>
          <w:color w:val="000000" w:themeColor="text1"/>
          <w:sz w:val="21"/>
          <w:szCs w:val="21"/>
          <w:highlight w:val="none"/>
          <w14:textFill>
            <w14:solidFill>
              <w14:schemeClr w14:val="tx1"/>
            </w14:solidFill>
          </w14:textFill>
        </w:rPr>
        <w:t>的产品不符合</w:t>
      </w:r>
      <w:r>
        <w:rPr>
          <w:rFonts w:hint="eastAsia" w:ascii="宋体" w:hAnsi="宋体" w:eastAsia="宋体" w:cs="宋体"/>
          <w:color w:val="000000" w:themeColor="text1"/>
          <w:sz w:val="21"/>
          <w:szCs w:val="21"/>
          <w:highlight w:val="none"/>
          <w:lang w:eastAsia="zh-CN"/>
          <w14:textFill>
            <w14:solidFill>
              <w14:schemeClr w14:val="tx1"/>
            </w14:solidFill>
          </w14:textFill>
        </w:rPr>
        <w:t>合同约定的</w:t>
      </w:r>
      <w:r>
        <w:rPr>
          <w:rFonts w:hint="eastAsia" w:ascii="宋体" w:hAnsi="宋体" w:eastAsia="宋体" w:cs="宋体"/>
          <w:color w:val="000000" w:themeColor="text1"/>
          <w:sz w:val="21"/>
          <w:szCs w:val="21"/>
          <w:highlight w:val="none"/>
          <w14:textFill>
            <w14:solidFill>
              <w14:schemeClr w14:val="tx1"/>
            </w14:solidFill>
          </w14:textFill>
        </w:rPr>
        <w:t>质量标准或存在产品质量缺陷，</w:t>
      </w:r>
      <w:r>
        <w:rPr>
          <w:rFonts w:hint="eastAsia" w:ascii="宋体" w:hAnsi="宋体" w:eastAsia="宋体" w:cs="宋体"/>
          <w:color w:val="000000" w:themeColor="text1"/>
          <w:sz w:val="21"/>
          <w:szCs w:val="21"/>
          <w:highlight w:val="none"/>
          <w:lang w:eastAsia="zh-CN"/>
          <w14:textFill>
            <w14:solidFill>
              <w14:schemeClr w14:val="tx1"/>
            </w14:solidFill>
          </w14:textFill>
        </w:rPr>
        <w:t>甲方有权要求乙方根据</w:t>
      </w:r>
      <w:r>
        <w:rPr>
          <w:rFonts w:hint="eastAsia" w:ascii="宋体" w:hAnsi="宋体" w:eastAsia="宋体" w:cs="宋体"/>
          <w:b/>
          <w:color w:val="000000" w:themeColor="text1"/>
          <w:sz w:val="21"/>
          <w:szCs w:val="21"/>
          <w:highlight w:val="none"/>
          <w14:textFill>
            <w14:solidFill>
              <w14:schemeClr w14:val="tx1"/>
            </w14:solidFill>
          </w14:textFill>
        </w:rPr>
        <w:t>【政府采购合同专用条款】</w:t>
      </w:r>
      <w:r>
        <w:rPr>
          <w:rFonts w:hint="eastAsia" w:ascii="宋体" w:hAnsi="宋体" w:eastAsia="宋体" w:cs="宋体"/>
          <w:b w:val="0"/>
          <w:bCs/>
          <w:color w:val="000000" w:themeColor="text1"/>
          <w:sz w:val="21"/>
          <w:szCs w:val="21"/>
          <w:highlight w:val="none"/>
          <w:lang w:eastAsia="zh-CN"/>
          <w14:textFill>
            <w14:solidFill>
              <w14:schemeClr w14:val="tx1"/>
            </w14:solidFill>
          </w14:textFill>
        </w:rPr>
        <w:t>要求</w:t>
      </w:r>
      <w:r>
        <w:rPr>
          <w:rFonts w:hint="eastAsia" w:ascii="宋体" w:hAnsi="宋体" w:eastAsia="宋体" w:cs="宋体"/>
          <w:color w:val="000000" w:themeColor="text1"/>
          <w:sz w:val="21"/>
          <w:szCs w:val="21"/>
          <w:highlight w:val="none"/>
          <w:lang w:eastAsia="zh-CN"/>
          <w14:textFill>
            <w14:solidFill>
              <w14:schemeClr w14:val="tx1"/>
            </w14:solidFill>
          </w14:textFill>
        </w:rPr>
        <w:t>及时修理、重作、更换，并承担由此给甲</w:t>
      </w:r>
      <w:r>
        <w:rPr>
          <w:rFonts w:hint="eastAsia" w:ascii="宋体" w:hAnsi="宋体" w:eastAsia="宋体" w:cs="宋体"/>
          <w:color w:val="000000" w:themeColor="text1"/>
          <w:sz w:val="21"/>
          <w:szCs w:val="21"/>
          <w:highlight w:val="none"/>
          <w14:textFill>
            <w14:solidFill>
              <w14:schemeClr w14:val="tx1"/>
            </w14:solidFill>
          </w14:textFill>
        </w:rPr>
        <w:t>方</w:t>
      </w:r>
      <w:r>
        <w:rPr>
          <w:rFonts w:hint="eastAsia" w:ascii="宋体" w:hAnsi="宋体" w:eastAsia="宋体" w:cs="宋体"/>
          <w:color w:val="000000" w:themeColor="text1"/>
          <w:sz w:val="21"/>
          <w:szCs w:val="21"/>
          <w:highlight w:val="none"/>
          <w:lang w:eastAsia="zh-CN"/>
          <w14:textFill>
            <w14:solidFill>
              <w14:schemeClr w14:val="tx1"/>
            </w14:solidFill>
          </w14:textFill>
        </w:rPr>
        <w:t>造成的损失</w:t>
      </w:r>
      <w:r>
        <w:rPr>
          <w:rFonts w:hint="eastAsia" w:ascii="宋体" w:hAnsi="宋体" w:eastAsia="宋体" w:cs="宋体"/>
          <w:color w:val="000000" w:themeColor="text1"/>
          <w:sz w:val="21"/>
          <w:szCs w:val="21"/>
          <w:highlight w:val="none"/>
          <w14:textFill>
            <w14:solidFill>
              <w14:schemeClr w14:val="tx1"/>
            </w14:solidFill>
          </w14:textFill>
        </w:rPr>
        <w:t>。</w:t>
      </w:r>
    </w:p>
    <w:p>
      <w:pPr>
        <w:autoSpaceDE w:val="0"/>
        <w:autoSpaceDN w:val="0"/>
        <w:adjustRightInd w:val="0"/>
        <w:snapToGrid w:val="0"/>
        <w:spacing w:before="0" w:line="400" w:lineRule="exact"/>
        <w:ind w:firstLine="420" w:firstLineChars="200"/>
        <w:jc w:val="left"/>
        <w:rPr>
          <w:rFonts w:hint="eastAsia" w:ascii="宋体" w:hAnsi="宋体" w:eastAsia="宋体" w:cs="宋体"/>
          <w:bCs/>
          <w:color w:val="000000" w:themeColor="text1"/>
          <w:sz w:val="21"/>
          <w:szCs w:val="21"/>
          <w:highlight w:val="none"/>
          <w14:textFill>
            <w14:solidFill>
              <w14:schemeClr w14:val="tx1"/>
            </w14:solidFill>
          </w14:textFill>
        </w:rPr>
      </w:pPr>
      <w:r>
        <w:rPr>
          <w:rFonts w:hint="eastAsia" w:ascii="宋体" w:hAnsi="宋体" w:eastAsia="宋体" w:cs="宋体"/>
          <w:bCs/>
          <w:color w:val="000000" w:themeColor="text1"/>
          <w:sz w:val="21"/>
          <w:szCs w:val="21"/>
          <w:highlight w:val="none"/>
          <w14:textFill>
            <w14:solidFill>
              <w14:schemeClr w14:val="tx1"/>
            </w14:solidFill>
          </w14:textFill>
        </w:rPr>
        <w:t>1</w:t>
      </w:r>
      <w:r>
        <w:rPr>
          <w:rFonts w:hint="eastAsia" w:ascii="宋体" w:hAnsi="宋体" w:eastAsia="宋体" w:cs="宋体"/>
          <w:bCs/>
          <w:color w:val="000000" w:themeColor="text1"/>
          <w:sz w:val="21"/>
          <w:szCs w:val="21"/>
          <w:highlight w:val="none"/>
          <w:lang w:eastAsia="zh-CN"/>
          <w14:textFill>
            <w14:solidFill>
              <w14:schemeClr w14:val="tx1"/>
            </w14:solidFill>
          </w14:textFill>
        </w:rPr>
        <w:t>5</w:t>
      </w:r>
      <w:r>
        <w:rPr>
          <w:rFonts w:hint="eastAsia" w:ascii="宋体" w:hAnsi="宋体" w:eastAsia="宋体" w:cs="宋体"/>
          <w:bCs/>
          <w:color w:val="000000" w:themeColor="text1"/>
          <w:sz w:val="21"/>
          <w:szCs w:val="21"/>
          <w:highlight w:val="none"/>
          <w14:textFill>
            <w14:solidFill>
              <w14:schemeClr w14:val="tx1"/>
            </w14:solidFill>
          </w14:textFill>
        </w:rPr>
        <w:t>.2 迟延交货的违约责任</w:t>
      </w:r>
    </w:p>
    <w:p>
      <w:pPr>
        <w:autoSpaceDE w:val="0"/>
        <w:autoSpaceDN w:val="0"/>
        <w:adjustRightInd w:val="0"/>
        <w:snapToGrid w:val="0"/>
        <w:spacing w:before="0" w:line="400" w:lineRule="exact"/>
        <w:ind w:firstLine="420" w:firstLineChars="200"/>
        <w:jc w:val="left"/>
        <w:rPr>
          <w:rFonts w:hint="eastAsia" w:ascii="宋体" w:hAnsi="宋体" w:eastAsia="宋体" w:cs="宋体"/>
          <w:color w:val="000000" w:themeColor="text1"/>
          <w:sz w:val="21"/>
          <w:szCs w:val="21"/>
          <w:highlight w:val="none"/>
          <w14:textFill>
            <w14:solidFill>
              <w14:schemeClr w14:val="tx1"/>
            </w14:solidFill>
          </w14:textFill>
        </w:rPr>
      </w:pPr>
      <w:r>
        <w:rPr>
          <w:rFonts w:hint="eastAsia" w:ascii="宋体" w:hAnsi="宋体" w:eastAsia="宋体" w:cs="宋体"/>
          <w:color w:val="000000" w:themeColor="text1"/>
          <w:sz w:val="21"/>
          <w:szCs w:val="21"/>
          <w:highlight w:val="none"/>
          <w14:textFill>
            <w14:solidFill>
              <w14:schemeClr w14:val="tx1"/>
            </w14:solidFill>
          </w14:textFill>
        </w:rPr>
        <w:t>（1）乙方应按照本合同规定的时间、地点交货和提供</w:t>
      </w:r>
      <w:r>
        <w:rPr>
          <w:rFonts w:hint="eastAsia" w:ascii="宋体" w:hAnsi="宋体" w:eastAsia="宋体" w:cs="宋体"/>
          <w:color w:val="000000" w:themeColor="text1"/>
          <w:sz w:val="21"/>
          <w:szCs w:val="21"/>
          <w:highlight w:val="none"/>
          <w:lang w:eastAsia="zh-CN"/>
          <w14:textFill>
            <w14:solidFill>
              <w14:schemeClr w14:val="tx1"/>
            </w14:solidFill>
          </w14:textFill>
        </w:rPr>
        <w:t>相关</w:t>
      </w:r>
      <w:r>
        <w:rPr>
          <w:rFonts w:hint="eastAsia" w:ascii="宋体" w:hAnsi="宋体" w:eastAsia="宋体" w:cs="宋体"/>
          <w:color w:val="000000" w:themeColor="text1"/>
          <w:sz w:val="21"/>
          <w:szCs w:val="21"/>
          <w:highlight w:val="none"/>
          <w14:textFill>
            <w14:solidFill>
              <w14:schemeClr w14:val="tx1"/>
            </w14:solidFill>
          </w14:textFill>
        </w:rPr>
        <w:t>服务。在履行合同过程中，如果乙方遇到可能</w:t>
      </w:r>
      <w:r>
        <w:rPr>
          <w:rFonts w:hint="eastAsia" w:ascii="宋体" w:hAnsi="宋体" w:eastAsia="宋体" w:cs="宋体"/>
          <w:color w:val="000000" w:themeColor="text1"/>
          <w:sz w:val="21"/>
          <w:szCs w:val="21"/>
          <w:highlight w:val="none"/>
          <w:lang w:eastAsia="zh-CN"/>
          <w14:textFill>
            <w14:solidFill>
              <w14:schemeClr w14:val="tx1"/>
            </w14:solidFill>
          </w14:textFill>
        </w:rPr>
        <w:t>影响</w:t>
      </w:r>
      <w:r>
        <w:rPr>
          <w:rFonts w:hint="eastAsia" w:ascii="宋体" w:hAnsi="宋体" w:eastAsia="宋体" w:cs="宋体"/>
          <w:color w:val="000000" w:themeColor="text1"/>
          <w:sz w:val="21"/>
          <w:szCs w:val="21"/>
          <w:highlight w:val="none"/>
          <w14:textFill>
            <w14:solidFill>
              <w14:schemeClr w14:val="tx1"/>
            </w14:solidFill>
          </w14:textFill>
        </w:rPr>
        <w:t>按时交货和提供服务的情形时，应及时以书面形式将迟延的事实、可能迟延的期限和理由通知甲方。甲方在收到乙方通知后，应尽快对情况进行评价，并确定是否同意延</w:t>
      </w:r>
      <w:r>
        <w:rPr>
          <w:rFonts w:hint="eastAsia" w:ascii="宋体" w:hAnsi="宋体" w:eastAsia="宋体" w:cs="宋体"/>
          <w:color w:val="000000" w:themeColor="text1"/>
          <w:sz w:val="21"/>
          <w:szCs w:val="21"/>
          <w:highlight w:val="none"/>
          <w:lang w:eastAsia="zh-CN"/>
          <w14:textFill>
            <w14:solidFill>
              <w14:schemeClr w14:val="tx1"/>
            </w14:solidFill>
          </w14:textFill>
        </w:rPr>
        <w:t>长</w:t>
      </w:r>
      <w:r>
        <w:rPr>
          <w:rFonts w:hint="eastAsia" w:ascii="宋体" w:hAnsi="宋体" w:eastAsia="宋体" w:cs="宋体"/>
          <w:color w:val="000000" w:themeColor="text1"/>
          <w:sz w:val="21"/>
          <w:szCs w:val="21"/>
          <w:highlight w:val="none"/>
          <w14:textFill>
            <w14:solidFill>
              <w14:schemeClr w14:val="tx1"/>
            </w14:solidFill>
          </w14:textFill>
        </w:rPr>
        <w:t>交货时间或延期提供服务。</w:t>
      </w:r>
    </w:p>
    <w:p>
      <w:pPr>
        <w:autoSpaceDE w:val="0"/>
        <w:autoSpaceDN w:val="0"/>
        <w:adjustRightInd w:val="0"/>
        <w:snapToGrid w:val="0"/>
        <w:spacing w:before="0" w:line="400" w:lineRule="exact"/>
        <w:ind w:firstLine="420" w:firstLineChars="200"/>
        <w:jc w:val="left"/>
        <w:rPr>
          <w:rFonts w:hint="eastAsia" w:ascii="宋体" w:hAnsi="宋体" w:eastAsia="宋体" w:cs="宋体"/>
          <w:color w:val="000000" w:themeColor="text1"/>
          <w:sz w:val="21"/>
          <w:szCs w:val="21"/>
          <w:highlight w:val="none"/>
          <w:lang w:eastAsia="zh-CN"/>
          <w14:textFill>
            <w14:solidFill>
              <w14:schemeClr w14:val="tx1"/>
            </w14:solidFill>
          </w14:textFill>
        </w:rPr>
      </w:pPr>
      <w:r>
        <w:rPr>
          <w:rFonts w:hint="eastAsia" w:ascii="宋体" w:hAnsi="宋体" w:eastAsia="宋体" w:cs="宋体"/>
          <w:color w:val="000000" w:themeColor="text1"/>
          <w:sz w:val="21"/>
          <w:szCs w:val="21"/>
          <w:highlight w:val="none"/>
          <w14:textFill>
            <w14:solidFill>
              <w14:schemeClr w14:val="tx1"/>
            </w14:solidFill>
          </w14:textFill>
        </w:rPr>
        <w:t>（2）如果乙方没有按照合同规定的时间交货和提供</w:t>
      </w:r>
      <w:r>
        <w:rPr>
          <w:rFonts w:hint="eastAsia" w:ascii="宋体" w:hAnsi="宋体" w:eastAsia="宋体" w:cs="宋体"/>
          <w:color w:val="000000" w:themeColor="text1"/>
          <w:sz w:val="21"/>
          <w:szCs w:val="21"/>
          <w:highlight w:val="none"/>
          <w:lang w:eastAsia="zh-CN"/>
          <w14:textFill>
            <w14:solidFill>
              <w14:schemeClr w14:val="tx1"/>
            </w14:solidFill>
          </w14:textFill>
        </w:rPr>
        <w:t>相关</w:t>
      </w:r>
      <w:r>
        <w:rPr>
          <w:rFonts w:hint="eastAsia" w:ascii="宋体" w:hAnsi="宋体" w:eastAsia="宋体" w:cs="宋体"/>
          <w:color w:val="000000" w:themeColor="text1"/>
          <w:sz w:val="21"/>
          <w:szCs w:val="21"/>
          <w:highlight w:val="none"/>
          <w14:textFill>
            <w14:solidFill>
              <w14:schemeClr w14:val="tx1"/>
            </w14:solidFill>
          </w14:textFill>
        </w:rPr>
        <w:t>服务，甲方有权从货款中扣除误期赔偿费而不影响合同项下的其他补救方法，赔偿费按</w:t>
      </w:r>
      <w:r>
        <w:rPr>
          <w:rFonts w:hint="eastAsia" w:ascii="宋体" w:hAnsi="宋体" w:eastAsia="宋体" w:cs="宋体"/>
          <w:b/>
          <w:color w:val="000000" w:themeColor="text1"/>
          <w:sz w:val="21"/>
          <w:szCs w:val="21"/>
          <w:highlight w:val="none"/>
          <w14:textFill>
            <w14:solidFill>
              <w14:schemeClr w14:val="tx1"/>
            </w14:solidFill>
          </w14:textFill>
        </w:rPr>
        <w:t>【政府采购合同专用条款】</w:t>
      </w:r>
      <w:r>
        <w:rPr>
          <w:rFonts w:hint="eastAsia" w:ascii="宋体" w:hAnsi="宋体" w:eastAsia="宋体" w:cs="宋体"/>
          <w:color w:val="000000" w:themeColor="text1"/>
          <w:sz w:val="21"/>
          <w:szCs w:val="21"/>
          <w:highlight w:val="none"/>
          <w14:textFill>
            <w14:solidFill>
              <w14:schemeClr w14:val="tx1"/>
            </w14:solidFill>
          </w14:textFill>
        </w:rPr>
        <w:t>规定执行。如果涉及公共利益，且赔偿金额无法弥补公共利益损失，</w:t>
      </w:r>
      <w:r>
        <w:rPr>
          <w:rFonts w:hint="eastAsia" w:ascii="宋体" w:hAnsi="宋体" w:eastAsia="宋体" w:cs="宋体"/>
          <w:color w:val="000000" w:themeColor="text1"/>
          <w:sz w:val="21"/>
          <w:szCs w:val="21"/>
          <w:highlight w:val="none"/>
          <w:lang w:eastAsia="zh-CN"/>
          <w14:textFill>
            <w14:solidFill>
              <w14:schemeClr w14:val="tx1"/>
            </w14:solidFill>
          </w14:textFill>
        </w:rPr>
        <w:t>甲方</w:t>
      </w:r>
      <w:r>
        <w:rPr>
          <w:rFonts w:hint="eastAsia" w:ascii="宋体" w:hAnsi="宋体" w:eastAsia="宋体" w:cs="宋体"/>
          <w:color w:val="000000" w:themeColor="text1"/>
          <w:sz w:val="21"/>
          <w:szCs w:val="21"/>
          <w:highlight w:val="none"/>
          <w14:textFill>
            <w14:solidFill>
              <w14:schemeClr w14:val="tx1"/>
            </w14:solidFill>
          </w14:textFill>
        </w:rPr>
        <w:t>可要求继续履行或者</w:t>
      </w:r>
      <w:r>
        <w:rPr>
          <w:rFonts w:hint="eastAsia" w:ascii="宋体" w:hAnsi="宋体" w:eastAsia="宋体" w:cs="宋体"/>
          <w:color w:val="000000" w:themeColor="text1"/>
          <w:sz w:val="21"/>
          <w:szCs w:val="21"/>
          <w:highlight w:val="none"/>
          <w:lang w:eastAsia="zh-CN"/>
          <w14:textFill>
            <w14:solidFill>
              <w14:schemeClr w14:val="tx1"/>
            </w14:solidFill>
          </w14:textFill>
        </w:rPr>
        <w:t>采取其他补救措施</w:t>
      </w:r>
      <w:r>
        <w:rPr>
          <w:rFonts w:hint="eastAsia" w:ascii="宋体" w:hAnsi="宋体" w:eastAsia="宋体" w:cs="宋体"/>
          <w:color w:val="000000" w:themeColor="text1"/>
          <w:sz w:val="21"/>
          <w:szCs w:val="21"/>
          <w:highlight w:val="none"/>
          <w14:textFill>
            <w14:solidFill>
              <w14:schemeClr w14:val="tx1"/>
            </w14:solidFill>
          </w14:textFill>
        </w:rPr>
        <w:t>。</w:t>
      </w:r>
    </w:p>
    <w:p>
      <w:pPr>
        <w:autoSpaceDE w:val="0"/>
        <w:autoSpaceDN w:val="0"/>
        <w:adjustRightInd w:val="0"/>
        <w:snapToGrid w:val="0"/>
        <w:spacing w:before="0" w:line="400" w:lineRule="exact"/>
        <w:ind w:firstLine="420" w:firstLineChars="200"/>
        <w:jc w:val="left"/>
        <w:rPr>
          <w:rFonts w:hint="eastAsia" w:ascii="宋体" w:hAnsi="宋体" w:eastAsia="宋体" w:cs="宋体"/>
          <w:color w:val="000000" w:themeColor="text1"/>
          <w:sz w:val="21"/>
          <w:szCs w:val="21"/>
          <w:highlight w:val="none"/>
          <w14:textFill>
            <w14:solidFill>
              <w14:schemeClr w14:val="tx1"/>
            </w14:solidFill>
          </w14:textFill>
        </w:rPr>
      </w:pPr>
      <w:r>
        <w:rPr>
          <w:rFonts w:hint="eastAsia" w:ascii="宋体" w:hAnsi="宋体" w:eastAsia="宋体" w:cs="宋体"/>
          <w:color w:val="000000" w:themeColor="text1"/>
          <w:sz w:val="21"/>
          <w:szCs w:val="21"/>
          <w:highlight w:val="none"/>
          <w14:textFill>
            <w14:solidFill>
              <w14:schemeClr w14:val="tx1"/>
            </w14:solidFill>
          </w14:textFill>
        </w:rPr>
        <w:t>1</w:t>
      </w:r>
      <w:r>
        <w:rPr>
          <w:rFonts w:hint="eastAsia" w:ascii="宋体" w:hAnsi="宋体" w:eastAsia="宋体" w:cs="宋体"/>
          <w:color w:val="000000" w:themeColor="text1"/>
          <w:sz w:val="21"/>
          <w:szCs w:val="21"/>
          <w:highlight w:val="none"/>
          <w:lang w:eastAsia="zh-CN"/>
          <w14:textFill>
            <w14:solidFill>
              <w14:schemeClr w14:val="tx1"/>
            </w14:solidFill>
          </w14:textFill>
        </w:rPr>
        <w:t>5</w:t>
      </w:r>
      <w:r>
        <w:rPr>
          <w:rFonts w:hint="eastAsia" w:ascii="宋体" w:hAnsi="宋体" w:eastAsia="宋体" w:cs="宋体"/>
          <w:color w:val="000000" w:themeColor="text1"/>
          <w:sz w:val="21"/>
          <w:szCs w:val="21"/>
          <w:highlight w:val="none"/>
          <w14:textFill>
            <w14:solidFill>
              <w14:schemeClr w14:val="tx1"/>
            </w14:solidFill>
          </w14:textFill>
        </w:rPr>
        <w:t>.3 迟延支付的违约责任</w:t>
      </w:r>
    </w:p>
    <w:p>
      <w:pPr>
        <w:autoSpaceDE w:val="0"/>
        <w:autoSpaceDN w:val="0"/>
        <w:adjustRightInd w:val="0"/>
        <w:snapToGrid w:val="0"/>
        <w:spacing w:before="0" w:line="400" w:lineRule="exact"/>
        <w:ind w:firstLine="420" w:firstLineChars="200"/>
        <w:jc w:val="left"/>
        <w:rPr>
          <w:rFonts w:hint="eastAsia" w:ascii="宋体" w:hAnsi="宋体" w:eastAsia="宋体" w:cs="宋体"/>
          <w:color w:val="000000" w:themeColor="text1"/>
          <w:sz w:val="21"/>
          <w:szCs w:val="21"/>
          <w:highlight w:val="none"/>
          <w14:textFill>
            <w14:solidFill>
              <w14:schemeClr w14:val="tx1"/>
            </w14:solidFill>
          </w14:textFill>
        </w:rPr>
      </w:pPr>
      <w:r>
        <w:rPr>
          <w:rFonts w:hint="eastAsia" w:ascii="宋体" w:hAnsi="宋体" w:eastAsia="宋体" w:cs="宋体"/>
          <w:color w:val="000000" w:themeColor="text1"/>
          <w:sz w:val="21"/>
          <w:szCs w:val="21"/>
          <w:highlight w:val="none"/>
          <w14:textFill>
            <w14:solidFill>
              <w14:schemeClr w14:val="tx1"/>
            </w14:solidFill>
          </w14:textFill>
        </w:rPr>
        <w:t>甲方存在迟延支付乙方合同款项的，应当承担</w:t>
      </w:r>
      <w:r>
        <w:rPr>
          <w:rFonts w:hint="eastAsia" w:ascii="宋体" w:hAnsi="宋体" w:eastAsia="宋体" w:cs="宋体"/>
          <w:b/>
          <w:bCs/>
          <w:color w:val="000000" w:themeColor="text1"/>
          <w:sz w:val="21"/>
          <w:szCs w:val="21"/>
          <w:highlight w:val="none"/>
          <w14:textFill>
            <w14:solidFill>
              <w14:schemeClr w14:val="tx1"/>
            </w14:solidFill>
          </w14:textFill>
        </w:rPr>
        <w:t>【政府采购合同专用条款】</w:t>
      </w:r>
      <w:r>
        <w:rPr>
          <w:rFonts w:hint="eastAsia" w:ascii="宋体" w:hAnsi="宋体" w:eastAsia="宋体" w:cs="宋体"/>
          <w:color w:val="000000" w:themeColor="text1"/>
          <w:sz w:val="21"/>
          <w:szCs w:val="21"/>
          <w:highlight w:val="none"/>
          <w14:textFill>
            <w14:solidFill>
              <w14:schemeClr w14:val="tx1"/>
            </w14:solidFill>
          </w14:textFill>
        </w:rPr>
        <w:t>规定的逾期付款利息。</w:t>
      </w:r>
    </w:p>
    <w:p>
      <w:pPr>
        <w:adjustRightInd w:val="0"/>
        <w:snapToGrid w:val="0"/>
        <w:spacing w:before="0" w:line="400" w:lineRule="exact"/>
        <w:ind w:firstLine="420" w:firstLineChars="200"/>
        <w:jc w:val="left"/>
        <w:rPr>
          <w:rFonts w:hint="eastAsia" w:ascii="宋体" w:hAnsi="宋体" w:eastAsia="宋体" w:cs="宋体"/>
          <w:color w:val="000000" w:themeColor="text1"/>
          <w:sz w:val="21"/>
          <w:szCs w:val="21"/>
          <w:highlight w:val="none"/>
          <w14:textFill>
            <w14:solidFill>
              <w14:schemeClr w14:val="tx1"/>
            </w14:solidFill>
          </w14:textFill>
        </w:rPr>
      </w:pPr>
      <w:r>
        <w:rPr>
          <w:rFonts w:hint="eastAsia" w:ascii="宋体" w:hAnsi="宋体" w:eastAsia="宋体" w:cs="宋体"/>
          <w:bCs/>
          <w:color w:val="000000" w:themeColor="text1"/>
          <w:sz w:val="21"/>
          <w:szCs w:val="21"/>
          <w:highlight w:val="none"/>
          <w14:textFill>
            <w14:solidFill>
              <w14:schemeClr w14:val="tx1"/>
            </w14:solidFill>
          </w14:textFill>
        </w:rPr>
        <w:t>1</w:t>
      </w:r>
      <w:r>
        <w:rPr>
          <w:rFonts w:hint="eastAsia" w:ascii="宋体" w:hAnsi="宋体" w:eastAsia="宋体" w:cs="宋体"/>
          <w:bCs/>
          <w:color w:val="000000" w:themeColor="text1"/>
          <w:sz w:val="21"/>
          <w:szCs w:val="21"/>
          <w:highlight w:val="none"/>
          <w:lang w:eastAsia="zh-CN"/>
          <w14:textFill>
            <w14:solidFill>
              <w14:schemeClr w14:val="tx1"/>
            </w14:solidFill>
          </w14:textFill>
        </w:rPr>
        <w:t>5</w:t>
      </w:r>
      <w:r>
        <w:rPr>
          <w:rFonts w:hint="eastAsia" w:ascii="宋体" w:hAnsi="宋体" w:eastAsia="宋体" w:cs="宋体"/>
          <w:bCs/>
          <w:color w:val="000000" w:themeColor="text1"/>
          <w:sz w:val="21"/>
          <w:szCs w:val="21"/>
          <w:highlight w:val="none"/>
          <w14:textFill>
            <w14:solidFill>
              <w14:schemeClr w14:val="tx1"/>
            </w14:solidFill>
          </w14:textFill>
        </w:rPr>
        <w:t>.4其他违约责任根据项目实际需要按</w:t>
      </w:r>
      <w:r>
        <w:rPr>
          <w:rFonts w:hint="eastAsia" w:ascii="宋体" w:hAnsi="宋体" w:eastAsia="宋体" w:cs="宋体"/>
          <w:b/>
          <w:bCs/>
          <w:color w:val="000000" w:themeColor="text1"/>
          <w:sz w:val="21"/>
          <w:szCs w:val="21"/>
          <w:highlight w:val="none"/>
          <w14:textFill>
            <w14:solidFill>
              <w14:schemeClr w14:val="tx1"/>
            </w14:solidFill>
          </w14:textFill>
        </w:rPr>
        <w:t>【政府采购合同专用条款】</w:t>
      </w:r>
      <w:r>
        <w:rPr>
          <w:rFonts w:hint="eastAsia" w:ascii="宋体" w:hAnsi="宋体" w:eastAsia="宋体" w:cs="宋体"/>
          <w:color w:val="000000" w:themeColor="text1"/>
          <w:sz w:val="21"/>
          <w:szCs w:val="21"/>
          <w:highlight w:val="none"/>
          <w14:textFill>
            <w14:solidFill>
              <w14:schemeClr w14:val="tx1"/>
            </w14:solidFill>
          </w14:textFill>
        </w:rPr>
        <w:t>规定执行。</w:t>
      </w:r>
    </w:p>
    <w:p>
      <w:pPr>
        <w:numPr>
          <w:ilvl w:val="0"/>
          <w:numId w:val="0"/>
        </w:numPr>
        <w:autoSpaceDE w:val="0"/>
        <w:autoSpaceDN w:val="0"/>
        <w:adjustRightInd w:val="0"/>
        <w:snapToGrid w:val="0"/>
        <w:spacing w:before="0" w:line="400" w:lineRule="exact"/>
        <w:jc w:val="left"/>
        <w:rPr>
          <w:rFonts w:hint="eastAsia" w:ascii="宋体" w:hAnsi="宋体" w:eastAsia="宋体" w:cs="宋体"/>
          <w:b/>
          <w:color w:val="000000" w:themeColor="text1"/>
          <w:sz w:val="21"/>
          <w:szCs w:val="21"/>
          <w:highlight w:val="none"/>
          <w14:textFill>
            <w14:solidFill>
              <w14:schemeClr w14:val="tx1"/>
            </w14:solidFill>
          </w14:textFill>
        </w:rPr>
      </w:pPr>
      <w:r>
        <w:rPr>
          <w:rFonts w:hint="eastAsia" w:ascii="宋体" w:hAnsi="宋体" w:eastAsia="宋体" w:cs="宋体"/>
          <w:b/>
          <w:color w:val="000000" w:themeColor="text1"/>
          <w:sz w:val="21"/>
          <w:szCs w:val="21"/>
          <w:highlight w:val="none"/>
          <w:lang w:eastAsia="zh-CN"/>
          <w14:textFill>
            <w14:solidFill>
              <w14:schemeClr w14:val="tx1"/>
            </w14:solidFill>
          </w14:textFill>
        </w:rPr>
        <w:t>16.</w:t>
      </w:r>
      <w:r>
        <w:rPr>
          <w:rFonts w:hint="eastAsia" w:ascii="宋体" w:hAnsi="宋体" w:eastAsia="宋体" w:cs="宋体"/>
          <w:b/>
          <w:color w:val="000000" w:themeColor="text1"/>
          <w:sz w:val="21"/>
          <w:szCs w:val="21"/>
          <w:highlight w:val="none"/>
          <w14:textFill>
            <w14:solidFill>
              <w14:schemeClr w14:val="tx1"/>
            </w14:solidFill>
          </w14:textFill>
        </w:rPr>
        <w:t>合同变更</w:t>
      </w:r>
      <w:r>
        <w:rPr>
          <w:rFonts w:hint="eastAsia" w:ascii="宋体" w:hAnsi="宋体" w:eastAsia="宋体" w:cs="宋体"/>
          <w:b/>
          <w:color w:val="000000" w:themeColor="text1"/>
          <w:sz w:val="21"/>
          <w:szCs w:val="21"/>
          <w:highlight w:val="none"/>
          <w:lang w:eastAsia="zh-CN"/>
          <w14:textFill>
            <w14:solidFill>
              <w14:schemeClr w14:val="tx1"/>
            </w14:solidFill>
          </w14:textFill>
        </w:rPr>
        <w:t>、中止与终止</w:t>
      </w:r>
    </w:p>
    <w:p>
      <w:pPr>
        <w:autoSpaceDE/>
        <w:autoSpaceDN/>
        <w:adjustRightInd w:val="0"/>
        <w:snapToGrid w:val="0"/>
        <w:spacing w:before="0" w:line="400" w:lineRule="exact"/>
        <w:ind w:firstLine="0" w:firstLineChars="0"/>
        <w:jc w:val="left"/>
        <w:rPr>
          <w:rFonts w:hint="eastAsia" w:ascii="宋体" w:hAnsi="宋体" w:eastAsia="宋体" w:cs="宋体"/>
          <w:color w:val="000000" w:themeColor="text1"/>
          <w:sz w:val="21"/>
          <w:szCs w:val="21"/>
          <w:highlight w:val="none"/>
          <w14:textFill>
            <w14:solidFill>
              <w14:schemeClr w14:val="tx1"/>
            </w14:solidFill>
          </w14:textFill>
        </w:rPr>
      </w:pPr>
      <w:r>
        <w:rPr>
          <w:rFonts w:hint="eastAsia" w:ascii="宋体" w:hAnsi="宋体" w:eastAsia="宋体" w:cs="宋体"/>
          <w:color w:val="000000" w:themeColor="text1"/>
          <w:sz w:val="21"/>
          <w:szCs w:val="21"/>
          <w:highlight w:val="none"/>
          <w:lang w:val="en-US" w:eastAsia="zh-CN"/>
          <w14:textFill>
            <w14:solidFill>
              <w14:schemeClr w14:val="tx1"/>
            </w14:solidFill>
          </w14:textFill>
        </w:rPr>
        <w:t xml:space="preserve">    </w:t>
      </w:r>
      <w:r>
        <w:rPr>
          <w:rFonts w:hint="eastAsia" w:ascii="宋体" w:hAnsi="宋体" w:eastAsia="宋体" w:cs="宋体"/>
          <w:color w:val="000000" w:themeColor="text1"/>
          <w:sz w:val="21"/>
          <w:szCs w:val="21"/>
          <w:highlight w:val="none"/>
          <w14:textFill>
            <w14:solidFill>
              <w14:schemeClr w14:val="tx1"/>
            </w14:solidFill>
          </w14:textFill>
        </w:rPr>
        <w:t>1</w:t>
      </w:r>
      <w:r>
        <w:rPr>
          <w:rFonts w:hint="eastAsia" w:ascii="宋体" w:hAnsi="宋体" w:eastAsia="宋体" w:cs="宋体"/>
          <w:color w:val="000000" w:themeColor="text1"/>
          <w:sz w:val="21"/>
          <w:szCs w:val="21"/>
          <w:highlight w:val="none"/>
          <w:lang w:val="en-US" w:eastAsia="zh-CN"/>
          <w14:textFill>
            <w14:solidFill>
              <w14:schemeClr w14:val="tx1"/>
            </w14:solidFill>
          </w14:textFill>
        </w:rPr>
        <w:t>6</w:t>
      </w:r>
      <w:r>
        <w:rPr>
          <w:rFonts w:hint="eastAsia" w:ascii="宋体" w:hAnsi="宋体" w:eastAsia="宋体" w:cs="宋体"/>
          <w:color w:val="000000" w:themeColor="text1"/>
          <w:sz w:val="21"/>
          <w:szCs w:val="21"/>
          <w:highlight w:val="none"/>
          <w14:textFill>
            <w14:solidFill>
              <w14:schemeClr w14:val="tx1"/>
            </w14:solidFill>
          </w14:textFill>
        </w:rPr>
        <w:t>.1合同的</w:t>
      </w:r>
      <w:r>
        <w:rPr>
          <w:rFonts w:hint="eastAsia" w:ascii="宋体" w:hAnsi="宋体" w:eastAsia="宋体" w:cs="宋体"/>
          <w:color w:val="000000" w:themeColor="text1"/>
          <w:sz w:val="21"/>
          <w:szCs w:val="21"/>
          <w:highlight w:val="none"/>
          <w:lang w:eastAsia="zh-CN"/>
          <w14:textFill>
            <w14:solidFill>
              <w14:schemeClr w14:val="tx1"/>
            </w14:solidFill>
          </w14:textFill>
        </w:rPr>
        <w:t>变更</w:t>
      </w:r>
    </w:p>
    <w:p>
      <w:pPr>
        <w:autoSpaceDE w:val="0"/>
        <w:autoSpaceDN w:val="0"/>
        <w:adjustRightInd w:val="0"/>
        <w:snapToGrid w:val="0"/>
        <w:spacing w:before="0" w:line="400" w:lineRule="exact"/>
        <w:ind w:firstLine="420" w:firstLineChars="200"/>
        <w:jc w:val="left"/>
        <w:rPr>
          <w:rFonts w:hint="eastAsia" w:ascii="宋体" w:hAnsi="宋体" w:eastAsia="宋体" w:cs="宋体"/>
          <w:color w:val="000000" w:themeColor="text1"/>
          <w:sz w:val="21"/>
          <w:szCs w:val="21"/>
          <w:highlight w:val="none"/>
          <w14:textFill>
            <w14:solidFill>
              <w14:schemeClr w14:val="tx1"/>
            </w14:solidFill>
          </w14:textFill>
        </w:rPr>
      </w:pPr>
      <w:r>
        <w:rPr>
          <w:rFonts w:hint="eastAsia" w:ascii="宋体" w:hAnsi="宋体" w:eastAsia="宋体" w:cs="宋体"/>
          <w:color w:val="000000" w:themeColor="text1"/>
          <w:sz w:val="21"/>
          <w:szCs w:val="21"/>
          <w:highlight w:val="none"/>
          <w:lang w:eastAsia="zh-CN"/>
          <w14:textFill>
            <w14:solidFill>
              <w14:schemeClr w14:val="tx1"/>
            </w14:solidFill>
          </w14:textFill>
        </w:rPr>
        <w:t>政府采购合同履行中，</w:t>
      </w:r>
      <w:r>
        <w:rPr>
          <w:rFonts w:hint="eastAsia" w:ascii="宋体" w:hAnsi="宋体" w:eastAsia="宋体" w:cs="宋体"/>
          <w:color w:val="000000" w:themeColor="text1"/>
          <w:sz w:val="21"/>
          <w:szCs w:val="21"/>
          <w:highlight w:val="none"/>
          <w14:textFill>
            <w14:solidFill>
              <w14:schemeClr w14:val="tx1"/>
            </w14:solidFill>
          </w14:textFill>
        </w:rPr>
        <w:t>在不改变合同其他条款的前提下，甲方可以在合同价款10%的范围内追加与合同标的相同的货物，并就此与乙方协商</w:t>
      </w:r>
      <w:r>
        <w:rPr>
          <w:rFonts w:hint="eastAsia" w:ascii="宋体" w:hAnsi="宋体" w:eastAsia="宋体" w:cs="宋体"/>
          <w:color w:val="000000" w:themeColor="text1"/>
          <w:sz w:val="21"/>
          <w:szCs w:val="21"/>
          <w:highlight w:val="none"/>
          <w:lang w:eastAsia="zh-CN"/>
          <w14:textFill>
            <w14:solidFill>
              <w14:schemeClr w14:val="tx1"/>
            </w14:solidFill>
          </w14:textFill>
        </w:rPr>
        <w:t>一致后</w:t>
      </w:r>
      <w:r>
        <w:rPr>
          <w:rFonts w:hint="eastAsia" w:ascii="宋体" w:hAnsi="宋体" w:eastAsia="宋体" w:cs="宋体"/>
          <w:color w:val="000000" w:themeColor="text1"/>
          <w:sz w:val="21"/>
          <w:szCs w:val="21"/>
          <w:highlight w:val="none"/>
          <w14:textFill>
            <w14:solidFill>
              <w14:schemeClr w14:val="tx1"/>
            </w14:solidFill>
          </w14:textFill>
        </w:rPr>
        <w:t>签订补充协议。</w:t>
      </w:r>
    </w:p>
    <w:p>
      <w:pPr>
        <w:adjustRightInd w:val="0"/>
        <w:snapToGrid w:val="0"/>
        <w:spacing w:before="0" w:line="400" w:lineRule="exact"/>
        <w:ind w:firstLine="420" w:firstLineChars="200"/>
        <w:jc w:val="left"/>
        <w:rPr>
          <w:rFonts w:hint="eastAsia" w:ascii="宋体" w:hAnsi="宋体" w:eastAsia="宋体" w:cs="宋体"/>
          <w:color w:val="000000" w:themeColor="text1"/>
          <w:sz w:val="21"/>
          <w:szCs w:val="21"/>
          <w:highlight w:val="none"/>
          <w14:textFill>
            <w14:solidFill>
              <w14:schemeClr w14:val="tx1"/>
            </w14:solidFill>
          </w14:textFill>
        </w:rPr>
      </w:pPr>
      <w:r>
        <w:rPr>
          <w:rFonts w:hint="eastAsia" w:ascii="宋体" w:hAnsi="宋体" w:eastAsia="宋体" w:cs="宋体"/>
          <w:color w:val="000000" w:themeColor="text1"/>
          <w:sz w:val="21"/>
          <w:szCs w:val="21"/>
          <w:highlight w:val="none"/>
          <w14:textFill>
            <w14:solidFill>
              <w14:schemeClr w14:val="tx1"/>
            </w14:solidFill>
          </w14:textFill>
        </w:rPr>
        <w:t>1</w:t>
      </w:r>
      <w:r>
        <w:rPr>
          <w:rFonts w:hint="eastAsia" w:ascii="宋体" w:hAnsi="宋体" w:eastAsia="宋体" w:cs="宋体"/>
          <w:color w:val="000000" w:themeColor="text1"/>
          <w:sz w:val="21"/>
          <w:szCs w:val="21"/>
          <w:highlight w:val="none"/>
          <w:lang w:val="en-US" w:eastAsia="zh-CN"/>
          <w14:textFill>
            <w14:solidFill>
              <w14:schemeClr w14:val="tx1"/>
            </w14:solidFill>
          </w14:textFill>
        </w:rPr>
        <w:t>6</w:t>
      </w:r>
      <w:r>
        <w:rPr>
          <w:rFonts w:hint="eastAsia" w:ascii="宋体" w:hAnsi="宋体" w:eastAsia="宋体" w:cs="宋体"/>
          <w:color w:val="000000" w:themeColor="text1"/>
          <w:sz w:val="21"/>
          <w:szCs w:val="21"/>
          <w:highlight w:val="none"/>
          <w14:textFill>
            <w14:solidFill>
              <w14:schemeClr w14:val="tx1"/>
            </w14:solidFill>
          </w14:textFill>
        </w:rPr>
        <w:t>.</w:t>
      </w:r>
      <w:r>
        <w:rPr>
          <w:rFonts w:hint="eastAsia" w:ascii="宋体" w:hAnsi="宋体" w:eastAsia="宋体" w:cs="宋体"/>
          <w:color w:val="000000" w:themeColor="text1"/>
          <w:sz w:val="21"/>
          <w:szCs w:val="21"/>
          <w:highlight w:val="none"/>
          <w:lang w:val="en-US" w:eastAsia="zh-CN"/>
          <w14:textFill>
            <w14:solidFill>
              <w14:schemeClr w14:val="tx1"/>
            </w14:solidFill>
          </w14:textFill>
        </w:rPr>
        <w:t>2</w:t>
      </w:r>
      <w:r>
        <w:rPr>
          <w:rFonts w:hint="eastAsia" w:ascii="宋体" w:hAnsi="宋体" w:eastAsia="宋体" w:cs="宋体"/>
          <w:color w:val="000000" w:themeColor="text1"/>
          <w:sz w:val="21"/>
          <w:szCs w:val="21"/>
          <w:highlight w:val="none"/>
          <w14:textFill>
            <w14:solidFill>
              <w14:schemeClr w14:val="tx1"/>
            </w14:solidFill>
          </w14:textFill>
        </w:rPr>
        <w:t>合同的中止</w:t>
      </w:r>
    </w:p>
    <w:p>
      <w:pPr>
        <w:autoSpaceDE w:val="0"/>
        <w:autoSpaceDN w:val="0"/>
        <w:adjustRightInd w:val="0"/>
        <w:snapToGrid w:val="0"/>
        <w:spacing w:before="0" w:line="400" w:lineRule="exact"/>
        <w:ind w:firstLine="420" w:firstLineChars="200"/>
        <w:jc w:val="left"/>
        <w:rPr>
          <w:rFonts w:hint="eastAsia" w:ascii="宋体" w:hAnsi="宋体" w:eastAsia="宋体" w:cs="宋体"/>
          <w:color w:val="000000" w:themeColor="text1"/>
          <w:sz w:val="21"/>
          <w:szCs w:val="21"/>
          <w:highlight w:val="none"/>
          <w14:textFill>
            <w14:solidFill>
              <w14:schemeClr w14:val="tx1"/>
            </w14:solidFill>
          </w14:textFill>
        </w:rPr>
      </w:pPr>
      <w:r>
        <w:rPr>
          <w:rFonts w:hint="eastAsia" w:ascii="宋体" w:hAnsi="宋体" w:eastAsia="宋体" w:cs="宋体"/>
          <w:color w:val="000000" w:themeColor="text1"/>
          <w:sz w:val="21"/>
          <w:szCs w:val="21"/>
          <w:highlight w:val="none"/>
          <w14:textFill>
            <w14:solidFill>
              <w14:schemeClr w14:val="tx1"/>
            </w14:solidFill>
          </w14:textFill>
        </w:rPr>
        <w:t>（1）合同履行过程中因供应商就采购文件、采购过程或结果提起投诉的，甲方认为有必要的，</w:t>
      </w:r>
      <w:r>
        <w:rPr>
          <w:rFonts w:hint="eastAsia" w:ascii="宋体" w:hAnsi="宋体" w:eastAsia="宋体" w:cs="宋体"/>
          <w:color w:val="000000" w:themeColor="text1"/>
          <w:sz w:val="21"/>
          <w:szCs w:val="21"/>
          <w:highlight w:val="none"/>
          <w:lang w:eastAsia="zh-CN"/>
          <w14:textFill>
            <w14:solidFill>
              <w14:schemeClr w14:val="tx1"/>
            </w14:solidFill>
          </w14:textFill>
        </w:rPr>
        <w:t>可以</w:t>
      </w:r>
      <w:r>
        <w:rPr>
          <w:rFonts w:hint="eastAsia" w:ascii="宋体" w:hAnsi="宋体" w:eastAsia="宋体" w:cs="宋体"/>
          <w:color w:val="000000" w:themeColor="text1"/>
          <w:sz w:val="21"/>
          <w:szCs w:val="21"/>
          <w:highlight w:val="none"/>
          <w14:textFill>
            <w14:solidFill>
              <w14:schemeClr w14:val="tx1"/>
            </w14:solidFill>
          </w14:textFill>
        </w:rPr>
        <w:t>中止合同的履行。</w:t>
      </w:r>
    </w:p>
    <w:p>
      <w:pPr>
        <w:autoSpaceDE w:val="0"/>
        <w:autoSpaceDN w:val="0"/>
        <w:adjustRightInd w:val="0"/>
        <w:snapToGrid w:val="0"/>
        <w:spacing w:before="0" w:line="400" w:lineRule="exact"/>
        <w:ind w:firstLine="420" w:firstLineChars="200"/>
        <w:jc w:val="left"/>
        <w:rPr>
          <w:rFonts w:hint="eastAsia" w:ascii="宋体" w:hAnsi="宋体" w:eastAsia="宋体" w:cs="宋体"/>
          <w:color w:val="000000" w:themeColor="text1"/>
          <w:sz w:val="21"/>
          <w:szCs w:val="21"/>
          <w:highlight w:val="none"/>
          <w14:textFill>
            <w14:solidFill>
              <w14:schemeClr w14:val="tx1"/>
            </w14:solidFill>
          </w14:textFill>
        </w:rPr>
      </w:pPr>
      <w:r>
        <w:rPr>
          <w:rFonts w:hint="eastAsia" w:ascii="宋体" w:hAnsi="宋体" w:eastAsia="宋体" w:cs="宋体"/>
          <w:color w:val="000000" w:themeColor="text1"/>
          <w:sz w:val="21"/>
          <w:szCs w:val="21"/>
          <w:highlight w:val="none"/>
          <w14:textFill>
            <w14:solidFill>
              <w14:schemeClr w14:val="tx1"/>
            </w14:solidFill>
          </w14:textFill>
        </w:rPr>
        <w:t>（2）</w:t>
      </w:r>
      <w:r>
        <w:rPr>
          <w:rFonts w:hint="eastAsia" w:ascii="宋体" w:hAnsi="宋体" w:eastAsia="宋体" w:cs="宋体"/>
          <w:color w:val="000000" w:themeColor="text1"/>
          <w:sz w:val="21"/>
          <w:szCs w:val="21"/>
          <w:highlight w:val="none"/>
          <w:lang w:val="en-US" w:eastAsia="zh-CN"/>
          <w14:textFill>
            <w14:solidFill>
              <w14:schemeClr w14:val="tx1"/>
            </w14:solidFill>
          </w14:textFill>
        </w:rPr>
        <w:t>合同履行过程中，</w:t>
      </w:r>
      <w:r>
        <w:rPr>
          <w:rFonts w:hint="eastAsia" w:ascii="宋体" w:hAnsi="宋体" w:eastAsia="宋体" w:cs="宋体"/>
          <w:color w:val="000000" w:themeColor="text1"/>
          <w:sz w:val="21"/>
          <w:szCs w:val="21"/>
          <w:highlight w:val="none"/>
          <w14:textFill>
            <w14:solidFill>
              <w14:schemeClr w14:val="tx1"/>
            </w14:solidFill>
          </w14:textFill>
        </w:rPr>
        <w:t>如果乙方出现以下情形之一的：1．经营状况严重恶化；2．转移财产、抽逃资金，以逃避债务；3．丧失商业信誉；4．有丧失或者可能丧失履约能力的其他情形</w:t>
      </w:r>
      <w:r>
        <w:rPr>
          <w:rFonts w:hint="eastAsia" w:ascii="宋体" w:hAnsi="宋体" w:eastAsia="宋体" w:cs="宋体"/>
          <w:color w:val="000000" w:themeColor="text1"/>
          <w:sz w:val="21"/>
          <w:szCs w:val="21"/>
          <w:highlight w:val="none"/>
          <w:lang w:eastAsia="zh-CN"/>
          <w14:textFill>
            <w14:solidFill>
              <w14:schemeClr w14:val="tx1"/>
            </w14:solidFill>
          </w14:textFill>
        </w:rPr>
        <w:t>，乙方有义务及时告知甲方</w:t>
      </w:r>
      <w:r>
        <w:rPr>
          <w:rFonts w:hint="eastAsia" w:ascii="宋体" w:hAnsi="宋体" w:eastAsia="宋体" w:cs="宋体"/>
          <w:color w:val="000000" w:themeColor="text1"/>
          <w:sz w:val="21"/>
          <w:szCs w:val="21"/>
          <w:highlight w:val="none"/>
          <w14:textFill>
            <w14:solidFill>
              <w14:schemeClr w14:val="tx1"/>
            </w14:solidFill>
          </w14:textFill>
        </w:rPr>
        <w:t>。甲方</w:t>
      </w:r>
      <w:r>
        <w:rPr>
          <w:rFonts w:hint="eastAsia" w:ascii="宋体" w:hAnsi="宋体" w:eastAsia="宋体" w:cs="宋体"/>
          <w:color w:val="000000" w:themeColor="text1"/>
          <w:sz w:val="21"/>
          <w:szCs w:val="21"/>
          <w:highlight w:val="none"/>
          <w:lang w:eastAsia="zh-CN"/>
          <w14:textFill>
            <w14:solidFill>
              <w14:schemeClr w14:val="tx1"/>
            </w14:solidFill>
          </w14:textFill>
        </w:rPr>
        <w:t>有权</w:t>
      </w:r>
      <w:r>
        <w:rPr>
          <w:rFonts w:hint="eastAsia" w:ascii="宋体" w:hAnsi="宋体" w:eastAsia="宋体" w:cs="宋体"/>
          <w:color w:val="000000" w:themeColor="text1"/>
          <w:sz w:val="21"/>
          <w:szCs w:val="21"/>
          <w:highlight w:val="none"/>
          <w14:textFill>
            <w14:solidFill>
              <w14:schemeClr w14:val="tx1"/>
            </w14:solidFill>
          </w14:textFill>
        </w:rPr>
        <w:t>以书面形式通知乙方中止合同</w:t>
      </w:r>
      <w:r>
        <w:rPr>
          <w:rFonts w:hint="eastAsia" w:ascii="宋体" w:hAnsi="宋体" w:eastAsia="宋体" w:cs="宋体"/>
          <w:color w:val="000000" w:themeColor="text1"/>
          <w:sz w:val="21"/>
          <w:szCs w:val="21"/>
          <w:highlight w:val="none"/>
          <w:lang w:eastAsia="zh-CN"/>
          <w14:textFill>
            <w14:solidFill>
              <w14:schemeClr w14:val="tx1"/>
            </w14:solidFill>
          </w14:textFill>
        </w:rPr>
        <w:t>并要求乙方在合理期限内消除相关情形或者提供适当担保。</w:t>
      </w:r>
      <w:r>
        <w:rPr>
          <w:rFonts w:hint="eastAsia" w:ascii="宋体" w:hAnsi="宋体" w:eastAsia="宋体" w:cs="宋体"/>
          <w:color w:val="000000" w:themeColor="text1"/>
          <w:sz w:val="21"/>
          <w:szCs w:val="21"/>
          <w:highlight w:val="none"/>
          <w14:textFill>
            <w14:solidFill>
              <w14:schemeClr w14:val="tx1"/>
            </w14:solidFill>
          </w14:textFill>
        </w:rPr>
        <w:t>乙方提供适当担保的，</w:t>
      </w:r>
      <w:r>
        <w:rPr>
          <w:rFonts w:hint="eastAsia" w:ascii="宋体" w:hAnsi="宋体" w:eastAsia="宋体" w:cs="宋体"/>
          <w:color w:val="000000" w:themeColor="text1"/>
          <w:sz w:val="21"/>
          <w:szCs w:val="21"/>
          <w:highlight w:val="none"/>
          <w:lang w:eastAsia="zh-CN"/>
          <w14:textFill>
            <w14:solidFill>
              <w14:schemeClr w14:val="tx1"/>
            </w14:solidFill>
          </w14:textFill>
        </w:rPr>
        <w:t>合同继续</w:t>
      </w:r>
      <w:r>
        <w:rPr>
          <w:rFonts w:hint="eastAsia" w:ascii="宋体" w:hAnsi="宋体" w:eastAsia="宋体" w:cs="宋体"/>
          <w:color w:val="000000" w:themeColor="text1"/>
          <w:sz w:val="21"/>
          <w:szCs w:val="21"/>
          <w:highlight w:val="none"/>
          <w14:textFill>
            <w14:solidFill>
              <w14:schemeClr w14:val="tx1"/>
            </w14:solidFill>
          </w14:textFill>
        </w:rPr>
        <w:t>履行</w:t>
      </w:r>
      <w:r>
        <w:rPr>
          <w:rFonts w:hint="eastAsia" w:ascii="宋体" w:hAnsi="宋体" w:eastAsia="宋体" w:cs="宋体"/>
          <w:color w:val="000000" w:themeColor="text1"/>
          <w:sz w:val="21"/>
          <w:szCs w:val="21"/>
          <w:highlight w:val="none"/>
          <w:lang w:eastAsia="zh-CN"/>
          <w14:textFill>
            <w14:solidFill>
              <w14:schemeClr w14:val="tx1"/>
            </w14:solidFill>
          </w14:textFill>
        </w:rPr>
        <w:t>；乙</w:t>
      </w:r>
      <w:r>
        <w:rPr>
          <w:rFonts w:hint="eastAsia" w:ascii="宋体" w:hAnsi="宋体" w:eastAsia="宋体" w:cs="宋体"/>
          <w:color w:val="000000" w:themeColor="text1"/>
          <w:sz w:val="21"/>
          <w:szCs w:val="21"/>
          <w:highlight w:val="none"/>
          <w14:textFill>
            <w14:solidFill>
              <w14:schemeClr w14:val="tx1"/>
            </w14:solidFill>
          </w14:textFill>
        </w:rPr>
        <w:t>方在合理期限内未恢复履约能力且未提供适当担保的，视为拒绝</w:t>
      </w:r>
      <w:r>
        <w:rPr>
          <w:rFonts w:hint="eastAsia" w:ascii="宋体" w:hAnsi="宋体" w:eastAsia="宋体" w:cs="宋体"/>
          <w:color w:val="000000" w:themeColor="text1"/>
          <w:sz w:val="21"/>
          <w:szCs w:val="21"/>
          <w:highlight w:val="none"/>
          <w:lang w:eastAsia="zh-CN"/>
          <w14:textFill>
            <w14:solidFill>
              <w14:schemeClr w14:val="tx1"/>
            </w14:solidFill>
          </w14:textFill>
        </w:rPr>
        <w:t>继续</w:t>
      </w:r>
      <w:r>
        <w:rPr>
          <w:rFonts w:hint="eastAsia" w:ascii="宋体" w:hAnsi="宋体" w:eastAsia="宋体" w:cs="宋体"/>
          <w:color w:val="000000" w:themeColor="text1"/>
          <w:sz w:val="21"/>
          <w:szCs w:val="21"/>
          <w:highlight w:val="none"/>
          <w14:textFill>
            <w14:solidFill>
              <w14:schemeClr w14:val="tx1"/>
            </w14:solidFill>
          </w14:textFill>
        </w:rPr>
        <w:t>履约，甲方</w:t>
      </w:r>
      <w:r>
        <w:rPr>
          <w:rFonts w:hint="eastAsia" w:ascii="宋体" w:hAnsi="宋体" w:eastAsia="宋体" w:cs="宋体"/>
          <w:color w:val="000000" w:themeColor="text1"/>
          <w:sz w:val="21"/>
          <w:szCs w:val="21"/>
          <w:highlight w:val="none"/>
          <w:lang w:eastAsia="zh-CN"/>
          <w14:textFill>
            <w14:solidFill>
              <w14:schemeClr w14:val="tx1"/>
            </w14:solidFill>
          </w14:textFill>
        </w:rPr>
        <w:t>有权</w:t>
      </w:r>
      <w:r>
        <w:rPr>
          <w:rFonts w:hint="eastAsia" w:ascii="宋体" w:hAnsi="宋体" w:eastAsia="宋体" w:cs="宋体"/>
          <w:color w:val="000000" w:themeColor="text1"/>
          <w:sz w:val="21"/>
          <w:szCs w:val="21"/>
          <w:highlight w:val="none"/>
          <w14:textFill>
            <w14:solidFill>
              <w14:schemeClr w14:val="tx1"/>
            </w14:solidFill>
          </w14:textFill>
        </w:rPr>
        <w:t>解除合同并要求乙方承担</w:t>
      </w:r>
      <w:r>
        <w:rPr>
          <w:rFonts w:hint="eastAsia" w:ascii="宋体" w:hAnsi="宋体" w:eastAsia="宋体" w:cs="宋体"/>
          <w:color w:val="000000" w:themeColor="text1"/>
          <w:sz w:val="21"/>
          <w:szCs w:val="21"/>
          <w:highlight w:val="none"/>
          <w:lang w:eastAsia="zh-CN"/>
          <w14:textFill>
            <w14:solidFill>
              <w14:schemeClr w14:val="tx1"/>
            </w14:solidFill>
          </w14:textFill>
        </w:rPr>
        <w:t>由此给甲方造成的损失</w:t>
      </w:r>
      <w:r>
        <w:rPr>
          <w:rFonts w:hint="eastAsia" w:ascii="宋体" w:hAnsi="宋体" w:eastAsia="宋体" w:cs="宋体"/>
          <w:color w:val="000000" w:themeColor="text1"/>
          <w:sz w:val="21"/>
          <w:szCs w:val="21"/>
          <w:highlight w:val="none"/>
          <w14:textFill>
            <w14:solidFill>
              <w14:schemeClr w14:val="tx1"/>
            </w14:solidFill>
          </w14:textFill>
        </w:rPr>
        <w:t>。</w:t>
      </w:r>
    </w:p>
    <w:p>
      <w:pPr>
        <w:pStyle w:val="10"/>
        <w:jc w:val="both"/>
        <w:rPr>
          <w:rFonts w:hint="eastAsia" w:ascii="宋体" w:hAnsi="宋体" w:eastAsia="宋体" w:cs="宋体"/>
          <w:color w:val="000000" w:themeColor="text1"/>
          <w:sz w:val="21"/>
          <w:szCs w:val="21"/>
          <w14:textFill>
            <w14:solidFill>
              <w14:schemeClr w14:val="tx1"/>
            </w14:solidFill>
          </w14:textFill>
        </w:rPr>
      </w:pPr>
      <w:r>
        <w:rPr>
          <w:rFonts w:hint="eastAsia" w:ascii="宋体" w:hAnsi="宋体" w:eastAsia="宋体" w:cs="宋体"/>
          <w:color w:val="000000" w:themeColor="text1"/>
          <w:sz w:val="21"/>
          <w:szCs w:val="21"/>
          <w14:textFill>
            <w14:solidFill>
              <w14:schemeClr w14:val="tx1"/>
            </w14:solidFill>
          </w14:textFill>
        </w:rPr>
        <w:t>（3）乙方分立、合并或者变更住所的，应当及时以书面形式告知甲方。乙方没有</w:t>
      </w:r>
      <w:r>
        <w:rPr>
          <w:rFonts w:hint="eastAsia" w:ascii="宋体" w:hAnsi="宋体" w:eastAsia="宋体" w:cs="宋体"/>
          <w:color w:val="000000" w:themeColor="text1"/>
          <w:sz w:val="21"/>
          <w:szCs w:val="21"/>
          <w:lang w:eastAsia="zh-CN"/>
          <w14:textFill>
            <w14:solidFill>
              <w14:schemeClr w14:val="tx1"/>
            </w14:solidFill>
          </w14:textFill>
        </w:rPr>
        <w:t>及时告知</w:t>
      </w:r>
      <w:r>
        <w:rPr>
          <w:rFonts w:hint="eastAsia" w:ascii="宋体" w:hAnsi="宋体" w:eastAsia="宋体" w:cs="宋体"/>
          <w:color w:val="000000" w:themeColor="text1"/>
          <w:sz w:val="21"/>
          <w:szCs w:val="21"/>
          <w14:textFill>
            <w14:solidFill>
              <w14:schemeClr w14:val="tx1"/>
            </w14:solidFill>
          </w14:textFill>
        </w:rPr>
        <w:t>甲方，致使</w:t>
      </w:r>
      <w:r>
        <w:rPr>
          <w:rFonts w:hint="eastAsia" w:ascii="宋体" w:hAnsi="宋体" w:eastAsia="宋体" w:cs="宋体"/>
          <w:color w:val="000000" w:themeColor="text1"/>
          <w:sz w:val="21"/>
          <w:szCs w:val="21"/>
          <w:lang w:eastAsia="zh-CN"/>
          <w14:textFill>
            <w14:solidFill>
              <w14:schemeClr w14:val="tx1"/>
            </w14:solidFill>
          </w14:textFill>
        </w:rPr>
        <w:t>合同</w:t>
      </w:r>
      <w:r>
        <w:rPr>
          <w:rFonts w:hint="eastAsia" w:ascii="宋体" w:hAnsi="宋体" w:eastAsia="宋体" w:cs="宋体"/>
          <w:color w:val="000000" w:themeColor="text1"/>
          <w:sz w:val="21"/>
          <w:szCs w:val="21"/>
          <w14:textFill>
            <w14:solidFill>
              <w14:schemeClr w14:val="tx1"/>
            </w14:solidFill>
          </w14:textFill>
        </w:rPr>
        <w:t>履行发生困难的，甲方可以中止合同履行并要求乙方承担由此给甲方造成的损失。</w:t>
      </w:r>
    </w:p>
    <w:p>
      <w:pPr>
        <w:snapToGrid w:val="0"/>
        <w:spacing w:line="400" w:lineRule="exact"/>
        <w:ind w:firstLine="420" w:firstLineChars="200"/>
        <w:jc w:val="left"/>
        <w:rPr>
          <w:rFonts w:hint="eastAsia" w:ascii="宋体" w:hAnsi="宋体" w:eastAsia="宋体" w:cs="宋体"/>
          <w:color w:val="000000" w:themeColor="text1"/>
          <w:sz w:val="21"/>
          <w:szCs w:val="21"/>
          <w14:textFill>
            <w14:solidFill>
              <w14:schemeClr w14:val="tx1"/>
            </w14:solidFill>
          </w14:textFill>
        </w:rPr>
      </w:pPr>
      <w:r>
        <w:rPr>
          <w:rFonts w:hint="eastAsia" w:ascii="宋体" w:hAnsi="宋体" w:eastAsia="宋体" w:cs="宋体"/>
          <w:color w:val="000000" w:themeColor="text1"/>
          <w:sz w:val="21"/>
          <w:szCs w:val="21"/>
          <w:highlight w:val="none"/>
          <w14:textFill>
            <w14:solidFill>
              <w14:schemeClr w14:val="tx1"/>
            </w14:solidFill>
          </w14:textFill>
        </w:rPr>
        <w:t>（</w:t>
      </w:r>
      <w:r>
        <w:rPr>
          <w:rFonts w:hint="eastAsia" w:ascii="宋体" w:hAnsi="宋体" w:eastAsia="宋体" w:cs="宋体"/>
          <w:color w:val="000000" w:themeColor="text1"/>
          <w:sz w:val="21"/>
          <w:szCs w:val="21"/>
          <w:highlight w:val="none"/>
          <w:lang w:val="en-US" w:eastAsia="zh-CN"/>
          <w14:textFill>
            <w14:solidFill>
              <w14:schemeClr w14:val="tx1"/>
            </w14:solidFill>
          </w14:textFill>
        </w:rPr>
        <w:t>4</w:t>
      </w:r>
      <w:r>
        <w:rPr>
          <w:rFonts w:hint="eastAsia" w:ascii="宋体" w:hAnsi="宋体" w:eastAsia="宋体" w:cs="宋体"/>
          <w:color w:val="000000" w:themeColor="text1"/>
          <w:sz w:val="21"/>
          <w:szCs w:val="21"/>
          <w:highlight w:val="none"/>
          <w14:textFill>
            <w14:solidFill>
              <w14:schemeClr w14:val="tx1"/>
            </w14:solidFill>
          </w14:textFill>
        </w:rPr>
        <w:t>）甲方不得以行政区划调整、政府换届、机构或者职能调整以及相关责任人更替为由中止合同。</w:t>
      </w:r>
    </w:p>
    <w:p>
      <w:pPr>
        <w:adjustRightInd w:val="0"/>
        <w:snapToGrid w:val="0"/>
        <w:spacing w:before="0" w:line="400" w:lineRule="exact"/>
        <w:ind w:firstLine="420" w:firstLineChars="200"/>
        <w:jc w:val="left"/>
        <w:rPr>
          <w:rFonts w:hint="eastAsia" w:ascii="宋体" w:hAnsi="宋体" w:eastAsia="宋体" w:cs="宋体"/>
          <w:color w:val="000000" w:themeColor="text1"/>
          <w:sz w:val="21"/>
          <w:szCs w:val="21"/>
          <w:highlight w:val="none"/>
          <w14:textFill>
            <w14:solidFill>
              <w14:schemeClr w14:val="tx1"/>
            </w14:solidFill>
          </w14:textFill>
        </w:rPr>
      </w:pPr>
      <w:r>
        <w:rPr>
          <w:rFonts w:hint="eastAsia" w:ascii="宋体" w:hAnsi="宋体" w:eastAsia="宋体" w:cs="宋体"/>
          <w:color w:val="000000" w:themeColor="text1"/>
          <w:sz w:val="21"/>
          <w:szCs w:val="21"/>
          <w:highlight w:val="none"/>
          <w14:textFill>
            <w14:solidFill>
              <w14:schemeClr w14:val="tx1"/>
            </w14:solidFill>
          </w14:textFill>
        </w:rPr>
        <w:t>1</w:t>
      </w:r>
      <w:r>
        <w:rPr>
          <w:rFonts w:hint="eastAsia" w:ascii="宋体" w:hAnsi="宋体" w:eastAsia="宋体" w:cs="宋体"/>
          <w:color w:val="000000" w:themeColor="text1"/>
          <w:sz w:val="21"/>
          <w:szCs w:val="21"/>
          <w:highlight w:val="none"/>
          <w:lang w:val="en-US" w:eastAsia="zh-CN"/>
          <w14:textFill>
            <w14:solidFill>
              <w14:schemeClr w14:val="tx1"/>
            </w14:solidFill>
          </w14:textFill>
        </w:rPr>
        <w:t>6</w:t>
      </w:r>
      <w:r>
        <w:rPr>
          <w:rFonts w:hint="eastAsia" w:ascii="宋体" w:hAnsi="宋体" w:eastAsia="宋体" w:cs="宋体"/>
          <w:color w:val="000000" w:themeColor="text1"/>
          <w:sz w:val="21"/>
          <w:szCs w:val="21"/>
          <w:highlight w:val="none"/>
          <w14:textFill>
            <w14:solidFill>
              <w14:schemeClr w14:val="tx1"/>
            </w14:solidFill>
          </w14:textFill>
        </w:rPr>
        <w:t>.</w:t>
      </w:r>
      <w:r>
        <w:rPr>
          <w:rFonts w:hint="eastAsia" w:ascii="宋体" w:hAnsi="宋体" w:eastAsia="宋体" w:cs="宋体"/>
          <w:color w:val="000000" w:themeColor="text1"/>
          <w:sz w:val="21"/>
          <w:szCs w:val="21"/>
          <w:highlight w:val="none"/>
          <w:lang w:val="en-US" w:eastAsia="zh-CN"/>
          <w14:textFill>
            <w14:solidFill>
              <w14:schemeClr w14:val="tx1"/>
            </w14:solidFill>
          </w14:textFill>
        </w:rPr>
        <w:t>3</w:t>
      </w:r>
      <w:r>
        <w:rPr>
          <w:rFonts w:hint="eastAsia" w:ascii="宋体" w:hAnsi="宋体" w:eastAsia="宋体" w:cs="宋体"/>
          <w:color w:val="000000" w:themeColor="text1"/>
          <w:sz w:val="21"/>
          <w:szCs w:val="21"/>
          <w:highlight w:val="none"/>
          <w14:textFill>
            <w14:solidFill>
              <w14:schemeClr w14:val="tx1"/>
            </w14:solidFill>
          </w14:textFill>
        </w:rPr>
        <w:t>合同的终止</w:t>
      </w:r>
    </w:p>
    <w:p>
      <w:pPr>
        <w:autoSpaceDE w:val="0"/>
        <w:autoSpaceDN w:val="0"/>
        <w:adjustRightInd w:val="0"/>
        <w:snapToGrid w:val="0"/>
        <w:spacing w:before="0" w:line="400" w:lineRule="exact"/>
        <w:ind w:firstLine="420" w:firstLineChars="200"/>
        <w:jc w:val="left"/>
        <w:rPr>
          <w:rFonts w:hint="eastAsia" w:ascii="宋体" w:hAnsi="宋体" w:eastAsia="宋体" w:cs="宋体"/>
          <w:color w:val="000000" w:themeColor="text1"/>
          <w:sz w:val="21"/>
          <w:szCs w:val="21"/>
          <w:highlight w:val="none"/>
          <w14:textFill>
            <w14:solidFill>
              <w14:schemeClr w14:val="tx1"/>
            </w14:solidFill>
          </w14:textFill>
        </w:rPr>
      </w:pPr>
      <w:r>
        <w:rPr>
          <w:rFonts w:hint="eastAsia" w:ascii="宋体" w:hAnsi="宋体" w:eastAsia="宋体" w:cs="宋体"/>
          <w:color w:val="000000" w:themeColor="text1"/>
          <w:sz w:val="21"/>
          <w:szCs w:val="21"/>
          <w:highlight w:val="none"/>
          <w14:textFill>
            <w14:solidFill>
              <w14:schemeClr w14:val="tx1"/>
            </w14:solidFill>
          </w14:textFill>
        </w:rPr>
        <w:t>（1）合同因有效期限届满而终止；</w:t>
      </w:r>
    </w:p>
    <w:p>
      <w:pPr>
        <w:snapToGrid w:val="0"/>
        <w:spacing w:line="400" w:lineRule="exact"/>
        <w:ind w:firstLine="420" w:firstLineChars="200"/>
        <w:rPr>
          <w:rFonts w:hint="eastAsia" w:ascii="宋体" w:hAnsi="宋体" w:eastAsia="宋体" w:cs="宋体"/>
          <w:color w:val="000000" w:themeColor="text1"/>
          <w:sz w:val="21"/>
          <w:szCs w:val="21"/>
          <w:lang w:eastAsia="zh-CN"/>
          <w14:textFill>
            <w14:solidFill>
              <w14:schemeClr w14:val="tx1"/>
            </w14:solidFill>
          </w14:textFill>
        </w:rPr>
      </w:pPr>
      <w:r>
        <w:rPr>
          <w:rFonts w:hint="eastAsia" w:ascii="宋体" w:hAnsi="宋体" w:eastAsia="宋体" w:cs="宋体"/>
          <w:color w:val="000000" w:themeColor="text1"/>
          <w:sz w:val="21"/>
          <w:szCs w:val="21"/>
          <w:highlight w:val="none"/>
          <w14:textFill>
            <w14:solidFill>
              <w14:schemeClr w14:val="tx1"/>
            </w14:solidFill>
          </w14:textFill>
        </w:rPr>
        <w:t>（2）乙方未</w:t>
      </w:r>
      <w:r>
        <w:rPr>
          <w:rFonts w:hint="eastAsia" w:ascii="宋体" w:hAnsi="宋体" w:eastAsia="宋体" w:cs="宋体"/>
          <w:color w:val="000000" w:themeColor="text1"/>
          <w:sz w:val="21"/>
          <w:szCs w:val="21"/>
          <w:highlight w:val="none"/>
          <w:lang w:eastAsia="zh-CN"/>
          <w14:textFill>
            <w14:solidFill>
              <w14:schemeClr w14:val="tx1"/>
            </w14:solidFill>
          </w14:textFill>
        </w:rPr>
        <w:t>按</w:t>
      </w:r>
      <w:r>
        <w:rPr>
          <w:rFonts w:hint="eastAsia" w:ascii="宋体" w:hAnsi="宋体" w:eastAsia="宋体" w:cs="宋体"/>
          <w:color w:val="000000" w:themeColor="text1"/>
          <w:sz w:val="21"/>
          <w:szCs w:val="21"/>
          <w:highlight w:val="none"/>
          <w14:textFill>
            <w14:solidFill>
              <w14:schemeClr w14:val="tx1"/>
            </w14:solidFill>
          </w14:textFill>
        </w:rPr>
        <w:t>合同约定履行，构成根本性违约的，甲方有权终止合同</w:t>
      </w:r>
      <w:r>
        <w:rPr>
          <w:rFonts w:hint="eastAsia" w:ascii="宋体" w:hAnsi="宋体" w:eastAsia="宋体" w:cs="宋体"/>
          <w:color w:val="000000" w:themeColor="text1"/>
          <w:sz w:val="21"/>
          <w:szCs w:val="21"/>
          <w:highlight w:val="none"/>
          <w:lang w:eastAsia="zh-CN"/>
          <w14:textFill>
            <w14:solidFill>
              <w14:schemeClr w14:val="tx1"/>
            </w14:solidFill>
          </w14:textFill>
        </w:rPr>
        <w:t>，</w:t>
      </w:r>
      <w:r>
        <w:rPr>
          <w:rFonts w:hint="eastAsia" w:ascii="宋体" w:hAnsi="宋体" w:eastAsia="宋体" w:cs="宋体"/>
          <w:color w:val="000000" w:themeColor="text1"/>
          <w:sz w:val="21"/>
          <w:szCs w:val="21"/>
          <w14:textFill>
            <w14:solidFill>
              <w14:schemeClr w14:val="tx1"/>
            </w14:solidFill>
          </w14:textFill>
        </w:rPr>
        <w:t>并追究乙方的违约责</w:t>
      </w:r>
      <w:r>
        <w:rPr>
          <w:rFonts w:hint="eastAsia" w:ascii="宋体" w:hAnsi="宋体" w:eastAsia="宋体" w:cs="宋体"/>
          <w:color w:val="000000" w:themeColor="text1"/>
          <w:sz w:val="21"/>
          <w:szCs w:val="21"/>
          <w:lang w:val="en-US" w:eastAsia="zh-CN"/>
          <w14:textFill>
            <w14:solidFill>
              <w14:schemeClr w14:val="tx1"/>
            </w14:solidFill>
          </w14:textFill>
        </w:rPr>
        <w:t>任</w:t>
      </w:r>
      <w:r>
        <w:rPr>
          <w:rFonts w:hint="eastAsia" w:ascii="宋体" w:hAnsi="宋体" w:eastAsia="宋体" w:cs="宋体"/>
          <w:color w:val="000000" w:themeColor="text1"/>
          <w:sz w:val="21"/>
          <w:szCs w:val="21"/>
          <w:highlight w:val="none"/>
          <w14:textFill>
            <w14:solidFill>
              <w14:schemeClr w14:val="tx1"/>
            </w14:solidFill>
          </w14:textFill>
        </w:rPr>
        <w:t>。</w:t>
      </w:r>
    </w:p>
    <w:p>
      <w:pPr>
        <w:pStyle w:val="10"/>
        <w:rPr>
          <w:rFonts w:hint="eastAsia" w:ascii="宋体" w:hAnsi="宋体" w:eastAsia="宋体" w:cs="宋体"/>
          <w:color w:val="000000" w:themeColor="text1"/>
          <w:sz w:val="21"/>
          <w:szCs w:val="21"/>
          <w:highlight w:val="none"/>
          <w:lang w:val="en-US" w:eastAsia="zh-CN"/>
          <w14:textFill>
            <w14:solidFill>
              <w14:schemeClr w14:val="tx1"/>
            </w14:solidFill>
          </w14:textFill>
        </w:rPr>
      </w:pPr>
      <w:r>
        <w:rPr>
          <w:rFonts w:hint="eastAsia" w:ascii="宋体" w:hAnsi="宋体" w:eastAsia="宋体" w:cs="宋体"/>
          <w:color w:val="000000" w:themeColor="text1"/>
          <w:sz w:val="21"/>
          <w:szCs w:val="21"/>
          <w:highlight w:val="none"/>
          <w:lang w:val="en-US" w:eastAsia="zh-CN"/>
          <w14:textFill>
            <w14:solidFill>
              <w14:schemeClr w14:val="tx1"/>
            </w14:solidFill>
          </w14:textFill>
        </w:rPr>
        <w:t xml:space="preserve">16.4 </w:t>
      </w:r>
      <w:r>
        <w:rPr>
          <w:rFonts w:hint="eastAsia" w:ascii="宋体" w:hAnsi="宋体" w:eastAsia="宋体" w:cs="宋体"/>
          <w:color w:val="000000" w:themeColor="text1"/>
          <w:kern w:val="2"/>
          <w:sz w:val="21"/>
          <w:szCs w:val="21"/>
          <w:highlight w:val="none"/>
          <w:lang w:val="en-US" w:eastAsia="zh-CN"/>
          <w14:textFill>
            <w14:solidFill>
              <w14:schemeClr w14:val="tx1"/>
            </w14:solidFill>
          </w14:textFill>
        </w:rPr>
        <w:t>涉及国家利益、社会公共利益的情形</w:t>
      </w:r>
    </w:p>
    <w:p>
      <w:pPr>
        <w:pStyle w:val="10"/>
        <w:jc w:val="both"/>
        <w:rPr>
          <w:rFonts w:hint="eastAsia" w:ascii="宋体" w:hAnsi="宋体" w:eastAsia="宋体" w:cs="宋体"/>
          <w:color w:val="000000" w:themeColor="text1"/>
          <w:sz w:val="21"/>
          <w:szCs w:val="21"/>
          <w14:textFill>
            <w14:solidFill>
              <w14:schemeClr w14:val="tx1"/>
            </w14:solidFill>
          </w14:textFill>
        </w:rPr>
      </w:pPr>
      <w:r>
        <w:rPr>
          <w:rFonts w:hint="eastAsia" w:ascii="宋体" w:hAnsi="宋体" w:eastAsia="宋体" w:cs="宋体"/>
          <w:color w:val="000000" w:themeColor="text1"/>
          <w:sz w:val="21"/>
          <w:szCs w:val="21"/>
          <w14:textFill>
            <w14:solidFill>
              <w14:schemeClr w14:val="tx1"/>
            </w14:solidFill>
          </w14:textFill>
        </w:rPr>
        <w:t>政府采购合同继续履行将损害国家利益和社会公共利益的，双方当事人</w:t>
      </w:r>
      <w:r>
        <w:rPr>
          <w:rFonts w:hint="eastAsia" w:ascii="宋体" w:hAnsi="宋体" w:eastAsia="宋体" w:cs="宋体"/>
          <w:color w:val="000000" w:themeColor="text1"/>
          <w:sz w:val="21"/>
          <w:szCs w:val="21"/>
          <w:highlight w:val="none"/>
          <w:lang w:val="en-US" w:eastAsia="zh-CN"/>
          <w14:textFill>
            <w14:solidFill>
              <w14:schemeClr w14:val="tx1"/>
            </w14:solidFill>
          </w14:textFill>
        </w:rPr>
        <w:t>应当变更、</w:t>
      </w:r>
      <w:r>
        <w:rPr>
          <w:rFonts w:hint="eastAsia" w:ascii="宋体" w:hAnsi="宋体" w:eastAsia="宋体" w:cs="宋体"/>
          <w:color w:val="000000" w:themeColor="text1"/>
          <w:sz w:val="21"/>
          <w:szCs w:val="21"/>
          <w14:textFill>
            <w14:solidFill>
              <w14:schemeClr w14:val="tx1"/>
            </w14:solidFill>
          </w14:textFill>
        </w:rPr>
        <w:t>中止</w:t>
      </w:r>
      <w:r>
        <w:rPr>
          <w:rFonts w:hint="eastAsia" w:ascii="宋体" w:hAnsi="宋体" w:eastAsia="宋体" w:cs="宋体"/>
          <w:color w:val="000000" w:themeColor="text1"/>
          <w:sz w:val="21"/>
          <w:szCs w:val="21"/>
          <w:lang w:eastAsia="zh-CN"/>
          <w14:textFill>
            <w14:solidFill>
              <w14:schemeClr w14:val="tx1"/>
            </w14:solidFill>
          </w14:textFill>
        </w:rPr>
        <w:t>或者终止</w:t>
      </w:r>
      <w:r>
        <w:rPr>
          <w:rFonts w:hint="eastAsia" w:ascii="宋体" w:hAnsi="宋体" w:eastAsia="宋体" w:cs="宋体"/>
          <w:color w:val="000000" w:themeColor="text1"/>
          <w:sz w:val="21"/>
          <w:szCs w:val="21"/>
          <w14:textFill>
            <w14:solidFill>
              <w14:schemeClr w14:val="tx1"/>
            </w14:solidFill>
          </w14:textFill>
        </w:rPr>
        <w:t>合同。有过错的一方应当承担赔偿责任，双方都有过错的，各自承担相应的责任。</w:t>
      </w:r>
    </w:p>
    <w:p>
      <w:pPr>
        <w:autoSpaceDE w:val="0"/>
        <w:autoSpaceDN w:val="0"/>
        <w:adjustRightInd w:val="0"/>
        <w:snapToGrid w:val="0"/>
        <w:spacing w:before="0" w:line="400" w:lineRule="exact"/>
        <w:jc w:val="left"/>
        <w:rPr>
          <w:rFonts w:hint="eastAsia" w:ascii="宋体" w:hAnsi="宋体" w:eastAsia="宋体" w:cs="宋体"/>
          <w:b/>
          <w:bCs/>
          <w:color w:val="000000" w:themeColor="text1"/>
          <w:sz w:val="21"/>
          <w:szCs w:val="21"/>
          <w:highlight w:val="none"/>
          <w14:textFill>
            <w14:solidFill>
              <w14:schemeClr w14:val="tx1"/>
            </w14:solidFill>
          </w14:textFill>
        </w:rPr>
      </w:pPr>
      <w:r>
        <w:rPr>
          <w:rFonts w:hint="eastAsia" w:ascii="宋体" w:hAnsi="宋体" w:eastAsia="宋体" w:cs="宋体"/>
          <w:b/>
          <w:bCs/>
          <w:color w:val="000000" w:themeColor="text1"/>
          <w:sz w:val="21"/>
          <w:szCs w:val="21"/>
          <w:highlight w:val="none"/>
          <w14:textFill>
            <w14:solidFill>
              <w14:schemeClr w14:val="tx1"/>
            </w14:solidFill>
          </w14:textFill>
        </w:rPr>
        <w:t>1</w:t>
      </w:r>
      <w:r>
        <w:rPr>
          <w:rFonts w:hint="eastAsia" w:ascii="宋体" w:hAnsi="宋体" w:eastAsia="宋体" w:cs="宋体"/>
          <w:b/>
          <w:bCs/>
          <w:color w:val="000000" w:themeColor="text1"/>
          <w:sz w:val="21"/>
          <w:szCs w:val="21"/>
          <w:highlight w:val="none"/>
          <w:lang w:val="en-US" w:eastAsia="zh-CN"/>
          <w14:textFill>
            <w14:solidFill>
              <w14:schemeClr w14:val="tx1"/>
            </w14:solidFill>
          </w14:textFill>
        </w:rPr>
        <w:t>7</w:t>
      </w:r>
      <w:r>
        <w:rPr>
          <w:rFonts w:hint="eastAsia" w:ascii="宋体" w:hAnsi="宋体" w:eastAsia="宋体" w:cs="宋体"/>
          <w:b/>
          <w:bCs/>
          <w:color w:val="000000" w:themeColor="text1"/>
          <w:sz w:val="21"/>
          <w:szCs w:val="21"/>
          <w:highlight w:val="none"/>
          <w14:textFill>
            <w14:solidFill>
              <w14:schemeClr w14:val="tx1"/>
            </w14:solidFill>
          </w14:textFill>
        </w:rPr>
        <w:t>.</w:t>
      </w:r>
      <w:r>
        <w:rPr>
          <w:rFonts w:hint="eastAsia" w:ascii="宋体" w:hAnsi="宋体" w:eastAsia="宋体" w:cs="宋体"/>
          <w:b/>
          <w:bCs/>
          <w:color w:val="000000" w:themeColor="text1"/>
          <w:sz w:val="21"/>
          <w:szCs w:val="21"/>
          <w:highlight w:val="none"/>
          <w:lang w:val="en-US" w:eastAsia="zh-CN"/>
          <w14:textFill>
            <w14:solidFill>
              <w14:schemeClr w14:val="tx1"/>
            </w14:solidFill>
          </w14:textFill>
        </w:rPr>
        <w:t xml:space="preserve"> </w:t>
      </w:r>
      <w:r>
        <w:rPr>
          <w:rFonts w:hint="eastAsia" w:ascii="宋体" w:hAnsi="宋体" w:eastAsia="宋体" w:cs="宋体"/>
          <w:b/>
          <w:bCs/>
          <w:color w:val="000000" w:themeColor="text1"/>
          <w:sz w:val="21"/>
          <w:szCs w:val="21"/>
          <w:highlight w:val="none"/>
          <w14:textFill>
            <w14:solidFill>
              <w14:schemeClr w14:val="tx1"/>
            </w14:solidFill>
          </w14:textFill>
        </w:rPr>
        <w:t>合同分包</w:t>
      </w:r>
    </w:p>
    <w:p>
      <w:pPr>
        <w:autoSpaceDE w:val="0"/>
        <w:autoSpaceDN w:val="0"/>
        <w:adjustRightInd w:val="0"/>
        <w:snapToGrid w:val="0"/>
        <w:spacing w:before="0" w:line="400" w:lineRule="exact"/>
        <w:ind w:firstLine="420" w:firstLineChars="200"/>
        <w:jc w:val="left"/>
        <w:rPr>
          <w:rFonts w:hint="eastAsia" w:ascii="宋体" w:hAnsi="宋体" w:eastAsia="宋体" w:cs="宋体"/>
          <w:color w:val="000000" w:themeColor="text1"/>
          <w:sz w:val="21"/>
          <w:szCs w:val="21"/>
          <w:highlight w:val="none"/>
          <w14:textFill>
            <w14:solidFill>
              <w14:schemeClr w14:val="tx1"/>
            </w14:solidFill>
          </w14:textFill>
        </w:rPr>
      </w:pPr>
      <w:r>
        <w:rPr>
          <w:rFonts w:hint="eastAsia" w:ascii="宋体" w:hAnsi="宋体" w:eastAsia="宋体" w:cs="宋体"/>
          <w:color w:val="000000" w:themeColor="text1"/>
          <w:sz w:val="21"/>
          <w:szCs w:val="21"/>
          <w:highlight w:val="none"/>
          <w14:textFill>
            <w14:solidFill>
              <w14:schemeClr w14:val="tx1"/>
            </w14:solidFill>
          </w14:textFill>
        </w:rPr>
        <w:t>1</w:t>
      </w:r>
      <w:r>
        <w:rPr>
          <w:rFonts w:hint="eastAsia" w:ascii="宋体" w:hAnsi="宋体" w:eastAsia="宋体" w:cs="宋体"/>
          <w:color w:val="000000" w:themeColor="text1"/>
          <w:sz w:val="21"/>
          <w:szCs w:val="21"/>
          <w:highlight w:val="none"/>
          <w:lang w:val="en-US" w:eastAsia="zh-CN"/>
          <w14:textFill>
            <w14:solidFill>
              <w14:schemeClr w14:val="tx1"/>
            </w14:solidFill>
          </w14:textFill>
        </w:rPr>
        <w:t>7</w:t>
      </w:r>
      <w:r>
        <w:rPr>
          <w:rFonts w:hint="eastAsia" w:ascii="宋体" w:hAnsi="宋体" w:eastAsia="宋体" w:cs="宋体"/>
          <w:color w:val="000000" w:themeColor="text1"/>
          <w:sz w:val="21"/>
          <w:szCs w:val="21"/>
          <w:highlight w:val="none"/>
          <w14:textFill>
            <w14:solidFill>
              <w14:schemeClr w14:val="tx1"/>
            </w14:solidFill>
          </w14:textFill>
        </w:rPr>
        <w:t>.1 乙方不得</w:t>
      </w:r>
      <w:r>
        <w:rPr>
          <w:rFonts w:hint="eastAsia" w:ascii="宋体" w:hAnsi="宋体" w:eastAsia="宋体" w:cs="宋体"/>
          <w:color w:val="000000" w:themeColor="text1"/>
          <w:sz w:val="21"/>
          <w:szCs w:val="21"/>
          <w:highlight w:val="none"/>
          <w:lang w:eastAsia="zh-CN"/>
          <w14:textFill>
            <w14:solidFill>
              <w14:schemeClr w14:val="tx1"/>
            </w14:solidFill>
          </w14:textFill>
        </w:rPr>
        <w:t>将合同转包给其他供应商。涉及合同分包的，乙方</w:t>
      </w:r>
      <w:r>
        <w:rPr>
          <w:rFonts w:hint="eastAsia" w:ascii="宋体" w:hAnsi="宋体" w:eastAsia="宋体" w:cs="宋体"/>
          <w:color w:val="000000" w:themeColor="text1"/>
          <w:sz w:val="21"/>
          <w:szCs w:val="21"/>
          <w:highlight w:val="none"/>
          <w:lang w:val="en-US" w:eastAsia="zh-CN"/>
          <w14:textFill>
            <w14:solidFill>
              <w14:schemeClr w14:val="tx1"/>
            </w14:solidFill>
          </w14:textFill>
        </w:rPr>
        <w:t>应</w:t>
      </w:r>
      <w:r>
        <w:rPr>
          <w:rFonts w:hint="eastAsia" w:ascii="宋体" w:hAnsi="宋体" w:eastAsia="宋体" w:cs="宋体"/>
          <w:color w:val="000000" w:themeColor="text1"/>
          <w:sz w:val="21"/>
          <w:szCs w:val="21"/>
          <w:highlight w:val="none"/>
          <w:lang w:eastAsia="zh-CN"/>
          <w14:textFill>
            <w14:solidFill>
              <w14:schemeClr w14:val="tx1"/>
            </w14:solidFill>
          </w14:textFill>
        </w:rPr>
        <w:t>根据采购文件和投标（响应）文件规定进行</w:t>
      </w:r>
      <w:r>
        <w:rPr>
          <w:rFonts w:hint="eastAsia" w:ascii="宋体" w:hAnsi="宋体" w:eastAsia="宋体" w:cs="宋体"/>
          <w:color w:val="000000" w:themeColor="text1"/>
          <w:sz w:val="21"/>
          <w:szCs w:val="21"/>
          <w:highlight w:val="none"/>
          <w14:textFill>
            <w14:solidFill>
              <w14:schemeClr w14:val="tx1"/>
            </w14:solidFill>
          </w14:textFill>
        </w:rPr>
        <w:t>合同分包。</w:t>
      </w:r>
    </w:p>
    <w:p>
      <w:pPr>
        <w:autoSpaceDE w:val="0"/>
        <w:autoSpaceDN w:val="0"/>
        <w:adjustRightInd w:val="0"/>
        <w:snapToGrid w:val="0"/>
        <w:spacing w:before="0" w:line="400" w:lineRule="exact"/>
        <w:ind w:firstLine="420" w:firstLineChars="200"/>
        <w:jc w:val="left"/>
        <w:rPr>
          <w:rFonts w:hint="eastAsia" w:ascii="宋体" w:hAnsi="宋体" w:eastAsia="宋体" w:cs="宋体"/>
          <w:color w:val="000000" w:themeColor="text1"/>
          <w:sz w:val="21"/>
          <w:szCs w:val="21"/>
          <w:highlight w:val="none"/>
          <w14:textFill>
            <w14:solidFill>
              <w14:schemeClr w14:val="tx1"/>
            </w14:solidFill>
          </w14:textFill>
        </w:rPr>
      </w:pPr>
      <w:r>
        <w:rPr>
          <w:rFonts w:hint="eastAsia" w:ascii="宋体" w:hAnsi="宋体" w:eastAsia="宋体" w:cs="宋体"/>
          <w:color w:val="000000" w:themeColor="text1"/>
          <w:sz w:val="21"/>
          <w:szCs w:val="21"/>
          <w:highlight w:val="none"/>
          <w14:textFill>
            <w14:solidFill>
              <w14:schemeClr w14:val="tx1"/>
            </w14:solidFill>
          </w14:textFill>
        </w:rPr>
        <w:t>1</w:t>
      </w:r>
      <w:r>
        <w:rPr>
          <w:rFonts w:hint="eastAsia" w:ascii="宋体" w:hAnsi="宋体" w:eastAsia="宋体" w:cs="宋体"/>
          <w:color w:val="000000" w:themeColor="text1"/>
          <w:sz w:val="21"/>
          <w:szCs w:val="21"/>
          <w:highlight w:val="none"/>
          <w:lang w:val="en-US" w:eastAsia="zh-CN"/>
          <w14:textFill>
            <w14:solidFill>
              <w14:schemeClr w14:val="tx1"/>
            </w14:solidFill>
          </w14:textFill>
        </w:rPr>
        <w:t>7</w:t>
      </w:r>
      <w:r>
        <w:rPr>
          <w:rFonts w:hint="eastAsia" w:ascii="宋体" w:hAnsi="宋体" w:eastAsia="宋体" w:cs="宋体"/>
          <w:color w:val="000000" w:themeColor="text1"/>
          <w:sz w:val="21"/>
          <w:szCs w:val="21"/>
          <w:highlight w:val="none"/>
          <w14:textFill>
            <w14:solidFill>
              <w14:schemeClr w14:val="tx1"/>
            </w14:solidFill>
          </w14:textFill>
        </w:rPr>
        <w:t>.2 乙方执行政府采购政策向中小企业依法分包的</w:t>
      </w:r>
      <w:r>
        <w:rPr>
          <w:rFonts w:hint="eastAsia" w:ascii="宋体" w:hAnsi="宋体" w:eastAsia="宋体" w:cs="宋体"/>
          <w:color w:val="000000" w:themeColor="text1"/>
          <w:sz w:val="21"/>
          <w:szCs w:val="21"/>
          <w:highlight w:val="none"/>
          <w:lang w:eastAsia="zh-CN"/>
          <w14:textFill>
            <w14:solidFill>
              <w14:schemeClr w14:val="tx1"/>
            </w14:solidFill>
          </w14:textFill>
        </w:rPr>
        <w:t>，</w:t>
      </w:r>
      <w:r>
        <w:rPr>
          <w:rFonts w:hint="eastAsia" w:ascii="宋体" w:hAnsi="宋体" w:eastAsia="宋体" w:cs="宋体"/>
          <w:color w:val="000000" w:themeColor="text1"/>
          <w:sz w:val="21"/>
          <w:szCs w:val="21"/>
          <w:highlight w:val="none"/>
          <w14:textFill>
            <w14:solidFill>
              <w14:schemeClr w14:val="tx1"/>
            </w14:solidFill>
          </w14:textFill>
        </w:rPr>
        <w:t>乙方应当按采购文件</w:t>
      </w:r>
      <w:r>
        <w:rPr>
          <w:rFonts w:hint="eastAsia" w:ascii="宋体" w:hAnsi="宋体" w:eastAsia="宋体" w:cs="宋体"/>
          <w:color w:val="000000" w:themeColor="text1"/>
          <w:sz w:val="21"/>
          <w:szCs w:val="21"/>
          <w:highlight w:val="none"/>
          <w:lang w:eastAsia="zh-CN"/>
          <w14:textFill>
            <w14:solidFill>
              <w14:schemeClr w14:val="tx1"/>
            </w14:solidFill>
          </w14:textFill>
        </w:rPr>
        <w:t>和</w:t>
      </w:r>
      <w:r>
        <w:rPr>
          <w:rFonts w:hint="eastAsia" w:ascii="宋体" w:hAnsi="宋体" w:eastAsia="宋体" w:cs="宋体"/>
          <w:color w:val="000000" w:themeColor="text1"/>
          <w:sz w:val="21"/>
          <w:szCs w:val="21"/>
          <w:highlight w:val="none"/>
          <w14:textFill>
            <w14:solidFill>
              <w14:schemeClr w14:val="tx1"/>
            </w14:solidFill>
          </w14:textFill>
        </w:rPr>
        <w:t>投标（响应）文件签订分包</w:t>
      </w:r>
      <w:r>
        <w:rPr>
          <w:rFonts w:hint="eastAsia" w:ascii="宋体" w:hAnsi="宋体" w:eastAsia="宋体" w:cs="宋体"/>
          <w:color w:val="000000" w:themeColor="text1"/>
          <w:sz w:val="21"/>
          <w:szCs w:val="21"/>
          <w:highlight w:val="none"/>
          <w:lang w:eastAsia="zh-CN"/>
          <w14:textFill>
            <w14:solidFill>
              <w14:schemeClr w14:val="tx1"/>
            </w14:solidFill>
          </w14:textFill>
        </w:rPr>
        <w:t>意向</w:t>
      </w:r>
      <w:r>
        <w:rPr>
          <w:rFonts w:hint="eastAsia" w:ascii="宋体" w:hAnsi="宋体" w:eastAsia="宋体" w:cs="宋体"/>
          <w:color w:val="000000" w:themeColor="text1"/>
          <w:sz w:val="21"/>
          <w:szCs w:val="21"/>
          <w:highlight w:val="none"/>
          <w14:textFill>
            <w14:solidFill>
              <w14:schemeClr w14:val="tx1"/>
            </w14:solidFill>
          </w14:textFill>
        </w:rPr>
        <w:t>协议，分包</w:t>
      </w:r>
      <w:r>
        <w:rPr>
          <w:rFonts w:hint="eastAsia" w:ascii="宋体" w:hAnsi="宋体" w:eastAsia="宋体" w:cs="宋体"/>
          <w:color w:val="000000" w:themeColor="text1"/>
          <w:sz w:val="21"/>
          <w:szCs w:val="21"/>
          <w:highlight w:val="none"/>
          <w:lang w:eastAsia="zh-CN"/>
          <w14:textFill>
            <w14:solidFill>
              <w14:schemeClr w14:val="tx1"/>
            </w14:solidFill>
          </w14:textFill>
        </w:rPr>
        <w:t>意向</w:t>
      </w:r>
      <w:r>
        <w:rPr>
          <w:rFonts w:hint="eastAsia" w:ascii="宋体" w:hAnsi="宋体" w:eastAsia="宋体" w:cs="宋体"/>
          <w:color w:val="000000" w:themeColor="text1"/>
          <w:sz w:val="21"/>
          <w:szCs w:val="21"/>
          <w:highlight w:val="none"/>
          <w14:textFill>
            <w14:solidFill>
              <w14:schemeClr w14:val="tx1"/>
            </w14:solidFill>
          </w14:textFill>
        </w:rPr>
        <w:t>协议属于本合同组成部分。</w:t>
      </w:r>
    </w:p>
    <w:p>
      <w:pPr>
        <w:autoSpaceDE w:val="0"/>
        <w:autoSpaceDN w:val="0"/>
        <w:adjustRightInd w:val="0"/>
        <w:snapToGrid w:val="0"/>
        <w:spacing w:before="0" w:line="400" w:lineRule="exact"/>
        <w:jc w:val="left"/>
        <w:rPr>
          <w:rFonts w:hint="eastAsia" w:ascii="宋体" w:hAnsi="宋体" w:eastAsia="宋体" w:cs="宋体"/>
          <w:b/>
          <w:bCs/>
          <w:color w:val="000000" w:themeColor="text1"/>
          <w:sz w:val="21"/>
          <w:szCs w:val="21"/>
          <w:highlight w:val="none"/>
          <w14:textFill>
            <w14:solidFill>
              <w14:schemeClr w14:val="tx1"/>
            </w14:solidFill>
          </w14:textFill>
        </w:rPr>
      </w:pPr>
      <w:r>
        <w:rPr>
          <w:rFonts w:hint="eastAsia" w:ascii="宋体" w:hAnsi="宋体" w:eastAsia="宋体" w:cs="宋体"/>
          <w:b/>
          <w:bCs/>
          <w:color w:val="000000" w:themeColor="text1"/>
          <w:sz w:val="21"/>
          <w:szCs w:val="21"/>
          <w:highlight w:val="none"/>
          <w:lang w:eastAsia="zh-CN"/>
          <w14:textFill>
            <w14:solidFill>
              <w14:schemeClr w14:val="tx1"/>
            </w14:solidFill>
          </w14:textFill>
        </w:rPr>
        <w:t>1</w:t>
      </w:r>
      <w:r>
        <w:rPr>
          <w:rFonts w:hint="eastAsia" w:ascii="宋体" w:hAnsi="宋体" w:eastAsia="宋体" w:cs="宋体"/>
          <w:b/>
          <w:bCs/>
          <w:color w:val="000000" w:themeColor="text1"/>
          <w:sz w:val="21"/>
          <w:szCs w:val="21"/>
          <w:highlight w:val="none"/>
          <w:lang w:val="en-US" w:eastAsia="zh-CN"/>
          <w14:textFill>
            <w14:solidFill>
              <w14:schemeClr w14:val="tx1"/>
            </w14:solidFill>
          </w14:textFill>
        </w:rPr>
        <w:t>8</w:t>
      </w:r>
      <w:r>
        <w:rPr>
          <w:rFonts w:hint="eastAsia" w:ascii="宋体" w:hAnsi="宋体" w:eastAsia="宋体" w:cs="宋体"/>
          <w:b/>
          <w:bCs/>
          <w:color w:val="000000" w:themeColor="text1"/>
          <w:sz w:val="21"/>
          <w:szCs w:val="21"/>
          <w:highlight w:val="none"/>
          <w14:textFill>
            <w14:solidFill>
              <w14:schemeClr w14:val="tx1"/>
            </w14:solidFill>
          </w14:textFill>
        </w:rPr>
        <w:t>.</w:t>
      </w:r>
      <w:r>
        <w:rPr>
          <w:rFonts w:hint="eastAsia" w:ascii="宋体" w:hAnsi="宋体" w:eastAsia="宋体" w:cs="宋体"/>
          <w:b/>
          <w:bCs/>
          <w:color w:val="000000" w:themeColor="text1"/>
          <w:sz w:val="21"/>
          <w:szCs w:val="21"/>
          <w:highlight w:val="none"/>
          <w:lang w:val="en-US" w:eastAsia="zh-CN"/>
          <w14:textFill>
            <w14:solidFill>
              <w14:schemeClr w14:val="tx1"/>
            </w14:solidFill>
          </w14:textFill>
        </w:rPr>
        <w:t xml:space="preserve"> </w:t>
      </w:r>
      <w:r>
        <w:rPr>
          <w:rFonts w:hint="eastAsia" w:ascii="宋体" w:hAnsi="宋体" w:eastAsia="宋体" w:cs="宋体"/>
          <w:b/>
          <w:bCs/>
          <w:color w:val="000000" w:themeColor="text1"/>
          <w:sz w:val="21"/>
          <w:szCs w:val="21"/>
          <w:highlight w:val="none"/>
          <w14:textFill>
            <w14:solidFill>
              <w14:schemeClr w14:val="tx1"/>
            </w14:solidFill>
          </w14:textFill>
        </w:rPr>
        <w:t>不可抗力</w:t>
      </w:r>
    </w:p>
    <w:p>
      <w:pPr>
        <w:autoSpaceDE w:val="0"/>
        <w:autoSpaceDN w:val="0"/>
        <w:adjustRightInd w:val="0"/>
        <w:snapToGrid w:val="0"/>
        <w:spacing w:before="0" w:line="400" w:lineRule="exact"/>
        <w:ind w:firstLine="420" w:firstLineChars="200"/>
        <w:jc w:val="left"/>
        <w:rPr>
          <w:rFonts w:hint="eastAsia" w:ascii="宋体" w:hAnsi="宋体" w:eastAsia="宋体" w:cs="宋体"/>
          <w:color w:val="000000" w:themeColor="text1"/>
          <w:sz w:val="21"/>
          <w:szCs w:val="21"/>
          <w:highlight w:val="none"/>
          <w14:textFill>
            <w14:solidFill>
              <w14:schemeClr w14:val="tx1"/>
            </w14:solidFill>
          </w14:textFill>
        </w:rPr>
      </w:pPr>
      <w:r>
        <w:rPr>
          <w:rFonts w:hint="eastAsia" w:ascii="宋体" w:hAnsi="宋体" w:eastAsia="宋体" w:cs="宋体"/>
          <w:color w:val="000000" w:themeColor="text1"/>
          <w:sz w:val="21"/>
          <w:szCs w:val="21"/>
          <w:highlight w:val="none"/>
          <w:lang w:eastAsia="zh-CN"/>
          <w14:textFill>
            <w14:solidFill>
              <w14:schemeClr w14:val="tx1"/>
            </w14:solidFill>
          </w14:textFill>
        </w:rPr>
        <w:t>1</w:t>
      </w:r>
      <w:r>
        <w:rPr>
          <w:rFonts w:hint="eastAsia" w:ascii="宋体" w:hAnsi="宋体" w:eastAsia="宋体" w:cs="宋体"/>
          <w:color w:val="000000" w:themeColor="text1"/>
          <w:sz w:val="21"/>
          <w:szCs w:val="21"/>
          <w:highlight w:val="none"/>
          <w:lang w:val="en-US" w:eastAsia="zh-CN"/>
          <w14:textFill>
            <w14:solidFill>
              <w14:schemeClr w14:val="tx1"/>
            </w14:solidFill>
          </w14:textFill>
        </w:rPr>
        <w:t>8</w:t>
      </w:r>
      <w:r>
        <w:rPr>
          <w:rFonts w:hint="eastAsia" w:ascii="宋体" w:hAnsi="宋体" w:eastAsia="宋体" w:cs="宋体"/>
          <w:color w:val="000000" w:themeColor="text1"/>
          <w:sz w:val="21"/>
          <w:szCs w:val="21"/>
          <w:highlight w:val="none"/>
          <w14:textFill>
            <w14:solidFill>
              <w14:schemeClr w14:val="tx1"/>
            </w14:solidFill>
          </w14:textFill>
        </w:rPr>
        <w:t>.1 不可抗力是指合同双方不能预见、不能避免且不能克服的客观情况。</w:t>
      </w:r>
    </w:p>
    <w:p>
      <w:pPr>
        <w:autoSpaceDE w:val="0"/>
        <w:autoSpaceDN w:val="0"/>
        <w:adjustRightInd w:val="0"/>
        <w:snapToGrid w:val="0"/>
        <w:spacing w:before="0" w:line="400" w:lineRule="exact"/>
        <w:ind w:firstLine="420" w:firstLineChars="200"/>
        <w:jc w:val="left"/>
        <w:rPr>
          <w:rFonts w:hint="eastAsia" w:ascii="宋体" w:hAnsi="宋体" w:eastAsia="宋体" w:cs="宋体"/>
          <w:color w:val="000000" w:themeColor="text1"/>
          <w:sz w:val="21"/>
          <w:szCs w:val="21"/>
          <w:highlight w:val="none"/>
          <w14:textFill>
            <w14:solidFill>
              <w14:schemeClr w14:val="tx1"/>
            </w14:solidFill>
          </w14:textFill>
        </w:rPr>
      </w:pPr>
      <w:r>
        <w:rPr>
          <w:rFonts w:hint="eastAsia" w:ascii="宋体" w:hAnsi="宋体" w:eastAsia="宋体" w:cs="宋体"/>
          <w:color w:val="000000" w:themeColor="text1"/>
          <w:sz w:val="21"/>
          <w:szCs w:val="21"/>
          <w:highlight w:val="none"/>
          <w:lang w:eastAsia="zh-CN"/>
          <w14:textFill>
            <w14:solidFill>
              <w14:schemeClr w14:val="tx1"/>
            </w14:solidFill>
          </w14:textFill>
        </w:rPr>
        <w:t>1</w:t>
      </w:r>
      <w:r>
        <w:rPr>
          <w:rFonts w:hint="eastAsia" w:ascii="宋体" w:hAnsi="宋体" w:eastAsia="宋体" w:cs="宋体"/>
          <w:color w:val="000000" w:themeColor="text1"/>
          <w:sz w:val="21"/>
          <w:szCs w:val="21"/>
          <w:highlight w:val="none"/>
          <w:lang w:val="en-US" w:eastAsia="zh-CN"/>
          <w14:textFill>
            <w14:solidFill>
              <w14:schemeClr w14:val="tx1"/>
            </w14:solidFill>
          </w14:textFill>
        </w:rPr>
        <w:t>8</w:t>
      </w:r>
      <w:r>
        <w:rPr>
          <w:rFonts w:hint="eastAsia" w:ascii="宋体" w:hAnsi="宋体" w:eastAsia="宋体" w:cs="宋体"/>
          <w:color w:val="000000" w:themeColor="text1"/>
          <w:sz w:val="21"/>
          <w:szCs w:val="21"/>
          <w:highlight w:val="none"/>
          <w14:textFill>
            <w14:solidFill>
              <w14:schemeClr w14:val="tx1"/>
            </w14:solidFill>
          </w14:textFill>
        </w:rPr>
        <w:t>.2 任何一方对由于不可抗力造成的部分或全部不能履行合同不承担违约责任。但迟延履行后发生不可抗力的，不能免除责任。</w:t>
      </w:r>
    </w:p>
    <w:p>
      <w:pPr>
        <w:autoSpaceDE w:val="0"/>
        <w:autoSpaceDN w:val="0"/>
        <w:adjustRightInd w:val="0"/>
        <w:snapToGrid w:val="0"/>
        <w:spacing w:before="0" w:line="400" w:lineRule="exact"/>
        <w:ind w:firstLine="420" w:firstLineChars="200"/>
        <w:jc w:val="left"/>
        <w:rPr>
          <w:rFonts w:hint="eastAsia" w:ascii="宋体" w:hAnsi="宋体" w:eastAsia="宋体" w:cs="宋体"/>
          <w:color w:val="000000" w:themeColor="text1"/>
          <w:sz w:val="21"/>
          <w:szCs w:val="21"/>
          <w:highlight w:val="none"/>
          <w14:textFill>
            <w14:solidFill>
              <w14:schemeClr w14:val="tx1"/>
            </w14:solidFill>
          </w14:textFill>
        </w:rPr>
      </w:pPr>
      <w:r>
        <w:rPr>
          <w:rFonts w:hint="eastAsia" w:ascii="宋体" w:hAnsi="宋体" w:eastAsia="宋体" w:cs="宋体"/>
          <w:color w:val="000000" w:themeColor="text1"/>
          <w:sz w:val="21"/>
          <w:szCs w:val="21"/>
          <w:highlight w:val="none"/>
          <w:lang w:eastAsia="zh-CN"/>
          <w14:textFill>
            <w14:solidFill>
              <w14:schemeClr w14:val="tx1"/>
            </w14:solidFill>
          </w14:textFill>
        </w:rPr>
        <w:t>1</w:t>
      </w:r>
      <w:r>
        <w:rPr>
          <w:rFonts w:hint="eastAsia" w:ascii="宋体" w:hAnsi="宋体" w:eastAsia="宋体" w:cs="宋体"/>
          <w:color w:val="000000" w:themeColor="text1"/>
          <w:sz w:val="21"/>
          <w:szCs w:val="21"/>
          <w:highlight w:val="none"/>
          <w:lang w:val="en-US" w:eastAsia="zh-CN"/>
          <w14:textFill>
            <w14:solidFill>
              <w14:schemeClr w14:val="tx1"/>
            </w14:solidFill>
          </w14:textFill>
        </w:rPr>
        <w:t>8</w:t>
      </w:r>
      <w:r>
        <w:rPr>
          <w:rFonts w:hint="eastAsia" w:ascii="宋体" w:hAnsi="宋体" w:eastAsia="宋体" w:cs="宋体"/>
          <w:color w:val="000000" w:themeColor="text1"/>
          <w:sz w:val="21"/>
          <w:szCs w:val="21"/>
          <w:highlight w:val="none"/>
          <w14:textFill>
            <w14:solidFill>
              <w14:schemeClr w14:val="tx1"/>
            </w14:solidFill>
          </w14:textFill>
        </w:rPr>
        <w:t>.3 遇有不可抗力的一方，应及时将事件情况以书面形式</w:t>
      </w:r>
      <w:r>
        <w:rPr>
          <w:rFonts w:hint="eastAsia" w:ascii="宋体" w:hAnsi="宋体" w:eastAsia="宋体" w:cs="宋体"/>
          <w:color w:val="000000" w:themeColor="text1"/>
          <w:sz w:val="21"/>
          <w:szCs w:val="21"/>
          <w:highlight w:val="none"/>
          <w:lang w:eastAsia="zh-CN"/>
          <w14:textFill>
            <w14:solidFill>
              <w14:schemeClr w14:val="tx1"/>
            </w14:solidFill>
          </w14:textFill>
        </w:rPr>
        <w:t>告</w:t>
      </w:r>
      <w:r>
        <w:rPr>
          <w:rFonts w:hint="eastAsia" w:ascii="宋体" w:hAnsi="宋体" w:eastAsia="宋体" w:cs="宋体"/>
          <w:color w:val="000000" w:themeColor="text1"/>
          <w:sz w:val="21"/>
          <w:szCs w:val="21"/>
          <w:highlight w:val="none"/>
          <w14:textFill>
            <w14:solidFill>
              <w14:schemeClr w14:val="tx1"/>
            </w14:solidFill>
          </w14:textFill>
        </w:rPr>
        <w:t>知另一方，并在事件发生后及时向另一方提交合同不能履行或部分不能履行或需要延期履行</w:t>
      </w:r>
      <w:r>
        <w:rPr>
          <w:rFonts w:hint="eastAsia" w:ascii="宋体" w:hAnsi="宋体" w:eastAsia="宋体" w:cs="宋体"/>
          <w:color w:val="000000" w:themeColor="text1"/>
          <w:sz w:val="21"/>
          <w:szCs w:val="21"/>
          <w:highlight w:val="none"/>
          <w:lang w:eastAsia="zh-CN"/>
          <w14:textFill>
            <w14:solidFill>
              <w14:schemeClr w14:val="tx1"/>
            </w14:solidFill>
          </w14:textFill>
        </w:rPr>
        <w:t>的详细</w:t>
      </w:r>
      <w:r>
        <w:rPr>
          <w:rFonts w:hint="eastAsia" w:ascii="宋体" w:hAnsi="宋体" w:eastAsia="宋体" w:cs="宋体"/>
          <w:color w:val="000000" w:themeColor="text1"/>
          <w:sz w:val="21"/>
          <w:szCs w:val="21"/>
          <w:highlight w:val="none"/>
          <w14:textFill>
            <w14:solidFill>
              <w14:schemeClr w14:val="tx1"/>
            </w14:solidFill>
          </w14:textFill>
        </w:rPr>
        <w:t>报告</w:t>
      </w:r>
      <w:r>
        <w:rPr>
          <w:rFonts w:hint="eastAsia" w:ascii="宋体" w:hAnsi="宋体" w:eastAsia="宋体" w:cs="宋体"/>
          <w:color w:val="000000" w:themeColor="text1"/>
          <w:sz w:val="21"/>
          <w:szCs w:val="21"/>
          <w:highlight w:val="none"/>
          <w:lang w:eastAsia="zh-CN"/>
          <w14:textFill>
            <w14:solidFill>
              <w14:schemeClr w14:val="tx1"/>
            </w14:solidFill>
          </w14:textFill>
        </w:rPr>
        <w:t>，以</w:t>
      </w:r>
      <w:r>
        <w:rPr>
          <w:rFonts w:hint="eastAsia" w:ascii="宋体" w:hAnsi="宋体" w:eastAsia="宋体" w:cs="宋体"/>
          <w:color w:val="000000" w:themeColor="text1"/>
          <w:sz w:val="21"/>
          <w:szCs w:val="21"/>
          <w:highlight w:val="none"/>
          <w:lang w:val="en-US" w:eastAsia="zh-CN"/>
          <w14:textFill>
            <w14:solidFill>
              <w14:schemeClr w14:val="tx1"/>
            </w14:solidFill>
          </w14:textFill>
        </w:rPr>
        <w:t>及证明不可抗力发生及其持续时间的证据</w:t>
      </w:r>
      <w:r>
        <w:rPr>
          <w:rFonts w:hint="eastAsia" w:ascii="宋体" w:hAnsi="宋体" w:eastAsia="宋体" w:cs="宋体"/>
          <w:color w:val="000000" w:themeColor="text1"/>
          <w:sz w:val="21"/>
          <w:szCs w:val="21"/>
          <w:highlight w:val="none"/>
          <w14:textFill>
            <w14:solidFill>
              <w14:schemeClr w14:val="tx1"/>
            </w14:solidFill>
          </w14:textFill>
        </w:rPr>
        <w:t>。</w:t>
      </w:r>
    </w:p>
    <w:p>
      <w:pPr>
        <w:autoSpaceDE w:val="0"/>
        <w:autoSpaceDN w:val="0"/>
        <w:adjustRightInd w:val="0"/>
        <w:snapToGrid w:val="0"/>
        <w:spacing w:before="0" w:line="400" w:lineRule="exact"/>
        <w:jc w:val="left"/>
        <w:rPr>
          <w:rFonts w:hint="eastAsia" w:ascii="宋体" w:hAnsi="宋体" w:eastAsia="宋体" w:cs="宋体"/>
          <w:b/>
          <w:bCs/>
          <w:color w:val="000000" w:themeColor="text1"/>
          <w:sz w:val="21"/>
          <w:szCs w:val="21"/>
          <w:highlight w:val="none"/>
          <w14:textFill>
            <w14:solidFill>
              <w14:schemeClr w14:val="tx1"/>
            </w14:solidFill>
          </w14:textFill>
        </w:rPr>
      </w:pPr>
      <w:r>
        <w:rPr>
          <w:rFonts w:hint="eastAsia" w:ascii="宋体" w:hAnsi="宋体" w:eastAsia="宋体" w:cs="宋体"/>
          <w:b/>
          <w:bCs/>
          <w:color w:val="000000" w:themeColor="text1"/>
          <w:sz w:val="21"/>
          <w:szCs w:val="21"/>
          <w:highlight w:val="none"/>
          <w:lang w:val="en-US" w:eastAsia="zh-CN"/>
          <w14:textFill>
            <w14:solidFill>
              <w14:schemeClr w14:val="tx1"/>
            </w14:solidFill>
          </w14:textFill>
        </w:rPr>
        <w:t>19</w:t>
      </w:r>
      <w:r>
        <w:rPr>
          <w:rFonts w:hint="eastAsia" w:ascii="宋体" w:hAnsi="宋体" w:eastAsia="宋体" w:cs="宋体"/>
          <w:b/>
          <w:bCs/>
          <w:color w:val="000000" w:themeColor="text1"/>
          <w:sz w:val="21"/>
          <w:szCs w:val="21"/>
          <w:highlight w:val="none"/>
          <w14:textFill>
            <w14:solidFill>
              <w14:schemeClr w14:val="tx1"/>
            </w14:solidFill>
          </w14:textFill>
        </w:rPr>
        <w:t>.</w:t>
      </w:r>
      <w:r>
        <w:rPr>
          <w:rFonts w:hint="eastAsia" w:ascii="宋体" w:hAnsi="宋体" w:eastAsia="宋体" w:cs="宋体"/>
          <w:b/>
          <w:bCs/>
          <w:color w:val="000000" w:themeColor="text1"/>
          <w:sz w:val="21"/>
          <w:szCs w:val="21"/>
          <w:highlight w:val="none"/>
          <w:lang w:val="en-US" w:eastAsia="zh-CN"/>
          <w14:textFill>
            <w14:solidFill>
              <w14:schemeClr w14:val="tx1"/>
            </w14:solidFill>
          </w14:textFill>
        </w:rPr>
        <w:t xml:space="preserve"> </w:t>
      </w:r>
      <w:r>
        <w:rPr>
          <w:rFonts w:hint="eastAsia" w:ascii="宋体" w:hAnsi="宋体" w:eastAsia="宋体" w:cs="宋体"/>
          <w:b/>
          <w:bCs/>
          <w:color w:val="000000" w:themeColor="text1"/>
          <w:sz w:val="21"/>
          <w:szCs w:val="21"/>
          <w:highlight w:val="none"/>
          <w14:textFill>
            <w14:solidFill>
              <w14:schemeClr w14:val="tx1"/>
            </w14:solidFill>
          </w14:textFill>
        </w:rPr>
        <w:t>解决争议的方法</w:t>
      </w:r>
    </w:p>
    <w:p>
      <w:pPr>
        <w:pStyle w:val="10"/>
        <w:jc w:val="both"/>
        <w:rPr>
          <w:rFonts w:hint="eastAsia" w:ascii="宋体" w:hAnsi="宋体" w:eastAsia="宋体" w:cs="宋体"/>
          <w:color w:val="000000" w:themeColor="text1"/>
          <w:sz w:val="21"/>
          <w:szCs w:val="21"/>
          <w14:textFill>
            <w14:solidFill>
              <w14:schemeClr w14:val="tx1"/>
            </w14:solidFill>
          </w14:textFill>
        </w:rPr>
      </w:pPr>
      <w:r>
        <w:rPr>
          <w:rFonts w:hint="eastAsia" w:ascii="宋体" w:hAnsi="宋体" w:eastAsia="宋体" w:cs="宋体"/>
          <w:color w:val="000000" w:themeColor="text1"/>
          <w:sz w:val="21"/>
          <w:szCs w:val="21"/>
          <w:lang w:val="en-US" w:eastAsia="zh-CN"/>
          <w14:textFill>
            <w14:solidFill>
              <w14:schemeClr w14:val="tx1"/>
            </w14:solidFill>
          </w14:textFill>
        </w:rPr>
        <w:t>19</w:t>
      </w:r>
      <w:r>
        <w:rPr>
          <w:rFonts w:hint="eastAsia" w:ascii="宋体" w:hAnsi="宋体" w:eastAsia="宋体" w:cs="宋体"/>
          <w:color w:val="000000" w:themeColor="text1"/>
          <w:sz w:val="21"/>
          <w:szCs w:val="21"/>
          <w14:textFill>
            <w14:solidFill>
              <w14:schemeClr w14:val="tx1"/>
            </w14:solidFill>
          </w14:textFill>
        </w:rPr>
        <w:t>.1 因本合同及合同有关事项发生的争议，由</w:t>
      </w:r>
      <w:r>
        <w:rPr>
          <w:rFonts w:hint="eastAsia" w:ascii="宋体" w:hAnsi="宋体" w:eastAsia="宋体" w:cs="宋体"/>
          <w:color w:val="000000" w:themeColor="text1"/>
          <w:sz w:val="21"/>
          <w:szCs w:val="21"/>
          <w:lang w:eastAsia="zh-CN"/>
          <w14:textFill>
            <w14:solidFill>
              <w14:schemeClr w14:val="tx1"/>
            </w14:solidFill>
          </w14:textFill>
        </w:rPr>
        <w:t>甲乙双</w:t>
      </w:r>
      <w:r>
        <w:rPr>
          <w:rFonts w:hint="eastAsia" w:ascii="宋体" w:hAnsi="宋体" w:eastAsia="宋体" w:cs="宋体"/>
          <w:color w:val="000000" w:themeColor="text1"/>
          <w:sz w:val="21"/>
          <w:szCs w:val="21"/>
          <w14:textFill>
            <w14:solidFill>
              <w14:schemeClr w14:val="tx1"/>
            </w14:solidFill>
          </w14:textFill>
        </w:rPr>
        <w:t>方友好协商解决。协商不成时，可以</w:t>
      </w:r>
      <w:r>
        <w:rPr>
          <w:rFonts w:hint="eastAsia" w:ascii="宋体" w:hAnsi="宋体" w:eastAsia="宋体" w:cs="宋体"/>
          <w:color w:val="000000" w:themeColor="text1"/>
          <w:sz w:val="21"/>
          <w:szCs w:val="21"/>
          <w:lang w:eastAsia="zh-CN"/>
          <w14:textFill>
            <w14:solidFill>
              <w14:schemeClr w14:val="tx1"/>
            </w14:solidFill>
          </w14:textFill>
        </w:rPr>
        <w:t>向有关组织申请</w:t>
      </w:r>
      <w:r>
        <w:rPr>
          <w:rFonts w:hint="eastAsia" w:ascii="宋体" w:hAnsi="宋体" w:eastAsia="宋体" w:cs="宋体"/>
          <w:color w:val="000000" w:themeColor="text1"/>
          <w:sz w:val="21"/>
          <w:szCs w:val="21"/>
          <w14:textFill>
            <w14:solidFill>
              <w14:schemeClr w14:val="tx1"/>
            </w14:solidFill>
          </w14:textFill>
        </w:rPr>
        <w:t>调解。合同一方或</w:t>
      </w:r>
      <w:r>
        <w:rPr>
          <w:rFonts w:hint="eastAsia" w:ascii="宋体" w:hAnsi="宋体" w:eastAsia="宋体" w:cs="宋体"/>
          <w:color w:val="000000" w:themeColor="text1"/>
          <w:sz w:val="21"/>
          <w:szCs w:val="21"/>
          <w:lang w:eastAsia="zh-CN"/>
          <w14:textFill>
            <w14:solidFill>
              <w14:schemeClr w14:val="tx1"/>
            </w14:solidFill>
          </w14:textFill>
        </w:rPr>
        <w:t>双</w:t>
      </w:r>
      <w:r>
        <w:rPr>
          <w:rFonts w:hint="eastAsia" w:ascii="宋体" w:hAnsi="宋体" w:eastAsia="宋体" w:cs="宋体"/>
          <w:color w:val="000000" w:themeColor="text1"/>
          <w:sz w:val="21"/>
          <w:szCs w:val="21"/>
          <w14:textFill>
            <w14:solidFill>
              <w14:schemeClr w14:val="tx1"/>
            </w14:solidFill>
          </w14:textFill>
        </w:rPr>
        <w:t>方不愿调解或调解不成的，可以通过仲裁或诉讼的方式解决争议。</w:t>
      </w:r>
    </w:p>
    <w:p>
      <w:pPr>
        <w:pStyle w:val="10"/>
        <w:jc w:val="both"/>
        <w:rPr>
          <w:rFonts w:hint="eastAsia" w:ascii="宋体" w:hAnsi="宋体" w:eastAsia="宋体" w:cs="宋体"/>
          <w:color w:val="000000" w:themeColor="text1"/>
          <w:sz w:val="21"/>
          <w:szCs w:val="21"/>
          <w14:textFill>
            <w14:solidFill>
              <w14:schemeClr w14:val="tx1"/>
            </w14:solidFill>
          </w14:textFill>
        </w:rPr>
      </w:pPr>
      <w:r>
        <w:rPr>
          <w:rFonts w:hint="eastAsia" w:ascii="宋体" w:hAnsi="宋体" w:eastAsia="宋体" w:cs="宋体"/>
          <w:color w:val="000000" w:themeColor="text1"/>
          <w:sz w:val="21"/>
          <w:szCs w:val="21"/>
          <w:lang w:val="en-US" w:eastAsia="zh-CN"/>
          <w14:textFill>
            <w14:solidFill>
              <w14:schemeClr w14:val="tx1"/>
            </w14:solidFill>
          </w14:textFill>
        </w:rPr>
        <w:t>19</w:t>
      </w:r>
      <w:r>
        <w:rPr>
          <w:rFonts w:hint="eastAsia" w:ascii="宋体" w:hAnsi="宋体" w:eastAsia="宋体" w:cs="宋体"/>
          <w:color w:val="000000" w:themeColor="text1"/>
          <w:sz w:val="21"/>
          <w:szCs w:val="21"/>
          <w14:textFill>
            <w14:solidFill>
              <w14:schemeClr w14:val="tx1"/>
            </w14:solidFill>
          </w14:textFill>
        </w:rPr>
        <w:t>.2 选择仲裁的，应在</w:t>
      </w:r>
      <w:r>
        <w:rPr>
          <w:rFonts w:hint="eastAsia" w:ascii="宋体" w:hAnsi="宋体" w:eastAsia="宋体" w:cs="宋体"/>
          <w:b/>
          <w:bCs/>
          <w:color w:val="000000" w:themeColor="text1"/>
          <w:sz w:val="21"/>
          <w:szCs w:val="21"/>
          <w:highlight w:val="none"/>
          <w14:textFill>
            <w14:solidFill>
              <w14:schemeClr w14:val="tx1"/>
            </w14:solidFill>
          </w14:textFill>
        </w:rPr>
        <w:t>【政府采购合同专用条款】</w:t>
      </w:r>
      <w:r>
        <w:rPr>
          <w:rFonts w:hint="eastAsia" w:ascii="宋体" w:hAnsi="宋体" w:eastAsia="宋体" w:cs="宋体"/>
          <w:color w:val="000000" w:themeColor="text1"/>
          <w:sz w:val="21"/>
          <w:szCs w:val="21"/>
          <w14:textFill>
            <w14:solidFill>
              <w14:schemeClr w14:val="tx1"/>
            </w14:solidFill>
          </w14:textFill>
        </w:rPr>
        <w:t>中明确仲裁机构及仲裁地；通过诉讼方式解决的，可以在</w:t>
      </w:r>
      <w:r>
        <w:rPr>
          <w:rFonts w:hint="eastAsia" w:ascii="宋体" w:hAnsi="宋体" w:eastAsia="宋体" w:cs="宋体"/>
          <w:b/>
          <w:bCs/>
          <w:color w:val="000000" w:themeColor="text1"/>
          <w:sz w:val="21"/>
          <w:szCs w:val="21"/>
          <w:highlight w:val="none"/>
          <w14:textFill>
            <w14:solidFill>
              <w14:schemeClr w14:val="tx1"/>
            </w14:solidFill>
          </w14:textFill>
        </w:rPr>
        <w:t>【政府采购合同专用条款】</w:t>
      </w:r>
      <w:r>
        <w:rPr>
          <w:rFonts w:hint="eastAsia" w:ascii="宋体" w:hAnsi="宋体" w:eastAsia="宋体" w:cs="宋体"/>
          <w:color w:val="000000" w:themeColor="text1"/>
          <w:sz w:val="21"/>
          <w:szCs w:val="21"/>
          <w14:textFill>
            <w14:solidFill>
              <w14:schemeClr w14:val="tx1"/>
            </w14:solidFill>
          </w14:textFill>
        </w:rPr>
        <w:t>中进一步约定选择与争议有实际联系的地点的人民法院管辖，但管辖法院的约定不得违反级别管辖和专属管辖的规定。</w:t>
      </w:r>
    </w:p>
    <w:p>
      <w:pPr>
        <w:pStyle w:val="10"/>
        <w:jc w:val="both"/>
        <w:rPr>
          <w:rFonts w:hint="eastAsia" w:ascii="宋体" w:hAnsi="宋体" w:eastAsia="宋体" w:cs="宋体"/>
          <w:color w:val="000000" w:themeColor="text1"/>
          <w:sz w:val="21"/>
          <w:szCs w:val="21"/>
          <w14:textFill>
            <w14:solidFill>
              <w14:schemeClr w14:val="tx1"/>
            </w14:solidFill>
          </w14:textFill>
        </w:rPr>
      </w:pPr>
      <w:r>
        <w:rPr>
          <w:rFonts w:hint="eastAsia" w:ascii="宋体" w:hAnsi="宋体" w:eastAsia="宋体" w:cs="宋体"/>
          <w:color w:val="000000" w:themeColor="text1"/>
          <w:sz w:val="21"/>
          <w:szCs w:val="21"/>
          <w:lang w:val="en-US" w:eastAsia="zh-CN"/>
          <w14:textFill>
            <w14:solidFill>
              <w14:schemeClr w14:val="tx1"/>
            </w14:solidFill>
          </w14:textFill>
        </w:rPr>
        <w:t>19</w:t>
      </w:r>
      <w:r>
        <w:rPr>
          <w:rFonts w:hint="eastAsia" w:ascii="宋体" w:hAnsi="宋体" w:eastAsia="宋体" w:cs="宋体"/>
          <w:color w:val="000000" w:themeColor="text1"/>
          <w:sz w:val="21"/>
          <w:szCs w:val="21"/>
          <w14:textFill>
            <w14:solidFill>
              <w14:schemeClr w14:val="tx1"/>
            </w14:solidFill>
          </w14:textFill>
        </w:rPr>
        <w:t>.3 如</w:t>
      </w:r>
      <w:r>
        <w:rPr>
          <w:rFonts w:hint="eastAsia" w:ascii="宋体" w:hAnsi="宋体" w:eastAsia="宋体" w:cs="宋体"/>
          <w:color w:val="000000" w:themeColor="text1"/>
          <w:sz w:val="21"/>
          <w:szCs w:val="21"/>
          <w:lang w:eastAsia="zh-CN"/>
          <w14:textFill>
            <w14:solidFill>
              <w14:schemeClr w14:val="tx1"/>
            </w14:solidFill>
          </w14:textFill>
        </w:rPr>
        <w:t>甲乙双方</w:t>
      </w:r>
      <w:r>
        <w:rPr>
          <w:rFonts w:hint="eastAsia" w:ascii="宋体" w:hAnsi="宋体" w:eastAsia="宋体" w:cs="宋体"/>
          <w:color w:val="000000" w:themeColor="text1"/>
          <w:sz w:val="21"/>
          <w:szCs w:val="21"/>
          <w14:textFill>
            <w14:solidFill>
              <w14:schemeClr w14:val="tx1"/>
            </w14:solidFill>
          </w14:textFill>
        </w:rPr>
        <w:t>有争议的事项不影响合同其他部分的履行，在争议解决期间，合同其他部分应</w:t>
      </w:r>
      <w:r>
        <w:rPr>
          <w:rFonts w:hint="eastAsia" w:ascii="宋体" w:hAnsi="宋体" w:eastAsia="宋体" w:cs="宋体"/>
          <w:color w:val="000000" w:themeColor="text1"/>
          <w:sz w:val="21"/>
          <w:szCs w:val="21"/>
          <w:lang w:eastAsia="zh-CN"/>
          <w14:textFill>
            <w14:solidFill>
              <w14:schemeClr w14:val="tx1"/>
            </w14:solidFill>
          </w14:textFill>
        </w:rPr>
        <w:t>当</w:t>
      </w:r>
      <w:r>
        <w:rPr>
          <w:rFonts w:hint="eastAsia" w:ascii="宋体" w:hAnsi="宋体" w:eastAsia="宋体" w:cs="宋体"/>
          <w:color w:val="000000" w:themeColor="text1"/>
          <w:sz w:val="21"/>
          <w:szCs w:val="21"/>
          <w14:textFill>
            <w14:solidFill>
              <w14:schemeClr w14:val="tx1"/>
            </w14:solidFill>
          </w14:textFill>
        </w:rPr>
        <w:t>继续履行。</w:t>
      </w:r>
    </w:p>
    <w:p>
      <w:pPr>
        <w:autoSpaceDE w:val="0"/>
        <w:autoSpaceDN w:val="0"/>
        <w:adjustRightInd w:val="0"/>
        <w:snapToGrid w:val="0"/>
        <w:spacing w:before="0" w:line="400" w:lineRule="exact"/>
        <w:jc w:val="left"/>
        <w:rPr>
          <w:rFonts w:hint="eastAsia" w:ascii="宋体" w:hAnsi="宋体" w:eastAsia="宋体" w:cs="宋体"/>
          <w:color w:val="000000" w:themeColor="text1"/>
          <w:sz w:val="21"/>
          <w:szCs w:val="21"/>
          <w:highlight w:val="none"/>
          <w14:textFill>
            <w14:solidFill>
              <w14:schemeClr w14:val="tx1"/>
            </w14:solidFill>
          </w14:textFill>
        </w:rPr>
      </w:pPr>
      <w:r>
        <w:rPr>
          <w:rFonts w:hint="eastAsia" w:ascii="宋体" w:hAnsi="宋体" w:eastAsia="宋体" w:cs="宋体"/>
          <w:b/>
          <w:color w:val="000000" w:themeColor="text1"/>
          <w:sz w:val="21"/>
          <w:szCs w:val="21"/>
          <w:highlight w:val="none"/>
          <w:lang w:val="en-US" w:eastAsia="zh-CN"/>
          <w14:textFill>
            <w14:solidFill>
              <w14:schemeClr w14:val="tx1"/>
            </w14:solidFill>
          </w14:textFill>
        </w:rPr>
        <w:t>20</w:t>
      </w:r>
      <w:r>
        <w:rPr>
          <w:rFonts w:hint="eastAsia" w:ascii="宋体" w:hAnsi="宋体" w:eastAsia="宋体" w:cs="宋体"/>
          <w:b/>
          <w:color w:val="000000" w:themeColor="text1"/>
          <w:sz w:val="21"/>
          <w:szCs w:val="21"/>
          <w:highlight w:val="none"/>
          <w14:textFill>
            <w14:solidFill>
              <w14:schemeClr w14:val="tx1"/>
            </w14:solidFill>
          </w14:textFill>
        </w:rPr>
        <w:t>.</w:t>
      </w:r>
      <w:r>
        <w:rPr>
          <w:rFonts w:hint="eastAsia" w:ascii="宋体" w:hAnsi="宋体" w:eastAsia="宋体" w:cs="宋体"/>
          <w:b/>
          <w:color w:val="000000" w:themeColor="text1"/>
          <w:sz w:val="21"/>
          <w:szCs w:val="21"/>
          <w:highlight w:val="none"/>
          <w:lang w:val="en-US" w:eastAsia="zh-CN"/>
          <w14:textFill>
            <w14:solidFill>
              <w14:schemeClr w14:val="tx1"/>
            </w14:solidFill>
          </w14:textFill>
        </w:rPr>
        <w:t xml:space="preserve"> </w:t>
      </w:r>
      <w:r>
        <w:rPr>
          <w:rFonts w:hint="eastAsia" w:ascii="宋体" w:hAnsi="宋体" w:eastAsia="宋体" w:cs="宋体"/>
          <w:b/>
          <w:color w:val="000000" w:themeColor="text1"/>
          <w:sz w:val="21"/>
          <w:szCs w:val="21"/>
          <w:highlight w:val="none"/>
          <w14:textFill>
            <w14:solidFill>
              <w14:schemeClr w14:val="tx1"/>
            </w14:solidFill>
          </w14:textFill>
        </w:rPr>
        <w:t>政府采购政策</w:t>
      </w:r>
    </w:p>
    <w:p>
      <w:pPr>
        <w:autoSpaceDE w:val="0"/>
        <w:autoSpaceDN w:val="0"/>
        <w:adjustRightInd w:val="0"/>
        <w:snapToGrid w:val="0"/>
        <w:spacing w:before="0" w:line="400" w:lineRule="exact"/>
        <w:ind w:firstLine="420" w:firstLineChars="200"/>
        <w:jc w:val="left"/>
        <w:rPr>
          <w:rFonts w:hint="eastAsia" w:ascii="宋体" w:hAnsi="宋体" w:eastAsia="宋体" w:cs="宋体"/>
          <w:color w:val="000000" w:themeColor="text1"/>
          <w:sz w:val="21"/>
          <w:szCs w:val="21"/>
          <w:highlight w:val="none"/>
          <w:lang w:val="en-US" w:eastAsia="zh-CN"/>
          <w14:textFill>
            <w14:solidFill>
              <w14:schemeClr w14:val="tx1"/>
            </w14:solidFill>
          </w14:textFill>
        </w:rPr>
      </w:pPr>
      <w:r>
        <w:rPr>
          <w:rFonts w:hint="eastAsia" w:ascii="宋体" w:hAnsi="宋体" w:eastAsia="宋体" w:cs="宋体"/>
          <w:color w:val="000000" w:themeColor="text1"/>
          <w:sz w:val="21"/>
          <w:szCs w:val="21"/>
          <w:highlight w:val="none"/>
          <w:lang w:val="en-US" w:eastAsia="zh-CN"/>
          <w14:textFill>
            <w14:solidFill>
              <w14:schemeClr w14:val="tx1"/>
            </w14:solidFill>
          </w14:textFill>
        </w:rPr>
        <w:t xml:space="preserve">20.1 </w:t>
      </w:r>
      <w:r>
        <w:rPr>
          <w:rFonts w:hint="eastAsia" w:ascii="宋体" w:hAnsi="宋体" w:eastAsia="宋体" w:cs="宋体"/>
          <w:color w:val="000000" w:themeColor="text1"/>
          <w:sz w:val="21"/>
          <w:szCs w:val="21"/>
          <w:lang w:val="en-GB"/>
          <w14:textFill>
            <w14:solidFill>
              <w14:schemeClr w14:val="tx1"/>
            </w14:solidFill>
          </w14:textFill>
        </w:rPr>
        <w:t>本合同应当按照规定执行政府采购政策。</w:t>
      </w:r>
    </w:p>
    <w:p>
      <w:pPr>
        <w:autoSpaceDE w:val="0"/>
        <w:autoSpaceDN w:val="0"/>
        <w:adjustRightInd w:val="0"/>
        <w:snapToGrid w:val="0"/>
        <w:spacing w:before="0" w:line="400" w:lineRule="exact"/>
        <w:ind w:firstLine="420" w:firstLineChars="200"/>
        <w:jc w:val="left"/>
        <w:rPr>
          <w:rFonts w:hint="eastAsia" w:ascii="宋体" w:hAnsi="宋体" w:eastAsia="宋体" w:cs="宋体"/>
          <w:color w:val="000000" w:themeColor="text1"/>
          <w:sz w:val="21"/>
          <w:szCs w:val="21"/>
          <w:highlight w:val="none"/>
          <w14:textFill>
            <w14:solidFill>
              <w14:schemeClr w14:val="tx1"/>
            </w14:solidFill>
          </w14:textFill>
        </w:rPr>
      </w:pPr>
      <w:r>
        <w:rPr>
          <w:rFonts w:hint="eastAsia" w:ascii="宋体" w:hAnsi="宋体" w:eastAsia="宋体" w:cs="宋体"/>
          <w:color w:val="000000" w:themeColor="text1"/>
          <w:sz w:val="21"/>
          <w:szCs w:val="21"/>
          <w:highlight w:val="none"/>
          <w14:textFill>
            <w14:solidFill>
              <w14:schemeClr w14:val="tx1"/>
            </w14:solidFill>
          </w14:textFill>
        </w:rPr>
        <w:t>2</w:t>
      </w:r>
      <w:r>
        <w:rPr>
          <w:rFonts w:hint="eastAsia" w:ascii="宋体" w:hAnsi="宋体" w:eastAsia="宋体" w:cs="宋体"/>
          <w:color w:val="000000" w:themeColor="text1"/>
          <w:sz w:val="21"/>
          <w:szCs w:val="21"/>
          <w:highlight w:val="none"/>
          <w:lang w:val="en-US" w:eastAsia="zh-CN"/>
          <w14:textFill>
            <w14:solidFill>
              <w14:schemeClr w14:val="tx1"/>
            </w14:solidFill>
          </w14:textFill>
        </w:rPr>
        <w:t>0</w:t>
      </w:r>
      <w:r>
        <w:rPr>
          <w:rFonts w:hint="eastAsia" w:ascii="宋体" w:hAnsi="宋体" w:eastAsia="宋体" w:cs="宋体"/>
          <w:color w:val="000000" w:themeColor="text1"/>
          <w:sz w:val="21"/>
          <w:szCs w:val="21"/>
          <w:highlight w:val="none"/>
          <w14:textFill>
            <w14:solidFill>
              <w14:schemeClr w14:val="tx1"/>
            </w14:solidFill>
          </w14:textFill>
        </w:rPr>
        <w:t>.</w:t>
      </w:r>
      <w:r>
        <w:rPr>
          <w:rFonts w:hint="eastAsia" w:ascii="宋体" w:hAnsi="宋体" w:eastAsia="宋体" w:cs="宋体"/>
          <w:color w:val="000000" w:themeColor="text1"/>
          <w:sz w:val="21"/>
          <w:szCs w:val="21"/>
          <w:highlight w:val="none"/>
          <w:lang w:val="en-US" w:eastAsia="zh-CN"/>
          <w14:textFill>
            <w14:solidFill>
              <w14:schemeClr w14:val="tx1"/>
            </w14:solidFill>
          </w14:textFill>
        </w:rPr>
        <w:t>2</w:t>
      </w:r>
      <w:r>
        <w:rPr>
          <w:rFonts w:hint="eastAsia" w:ascii="宋体" w:hAnsi="宋体" w:eastAsia="宋体" w:cs="宋体"/>
          <w:color w:val="000000" w:themeColor="text1"/>
          <w:sz w:val="21"/>
          <w:szCs w:val="21"/>
          <w:highlight w:val="none"/>
          <w14:textFill>
            <w14:solidFill>
              <w14:schemeClr w14:val="tx1"/>
            </w14:solidFill>
          </w14:textFill>
        </w:rPr>
        <w:t xml:space="preserve"> 本合同依法执行政府采购政策的方式和内容，属于合同履约验收的范围。</w:t>
      </w:r>
      <w:r>
        <w:rPr>
          <w:rFonts w:hint="eastAsia" w:ascii="宋体" w:hAnsi="宋体" w:eastAsia="宋体" w:cs="宋体"/>
          <w:color w:val="000000" w:themeColor="text1"/>
          <w:sz w:val="21"/>
          <w:szCs w:val="21"/>
          <w:lang w:eastAsia="zh-CN"/>
          <w14:textFill>
            <w14:solidFill>
              <w14:schemeClr w14:val="tx1"/>
            </w14:solidFill>
          </w14:textFill>
        </w:rPr>
        <w:t>甲乙双方</w:t>
      </w:r>
      <w:r>
        <w:rPr>
          <w:rFonts w:hint="eastAsia" w:ascii="宋体" w:hAnsi="宋体" w:eastAsia="宋体" w:cs="宋体"/>
          <w:color w:val="000000" w:themeColor="text1"/>
          <w:sz w:val="21"/>
          <w:szCs w:val="21"/>
          <w:lang w:val="en-GB"/>
          <w14:textFill>
            <w14:solidFill>
              <w14:schemeClr w14:val="tx1"/>
            </w14:solidFill>
          </w14:textFill>
        </w:rPr>
        <w:t>未按规定要求执行政府采购政策造成损失的</w:t>
      </w:r>
      <w:r>
        <w:rPr>
          <w:rFonts w:hint="eastAsia" w:ascii="宋体" w:hAnsi="宋体" w:eastAsia="宋体" w:cs="宋体"/>
          <w:color w:val="000000" w:themeColor="text1"/>
          <w:sz w:val="21"/>
          <w:szCs w:val="21"/>
          <w:highlight w:val="none"/>
          <w14:textFill>
            <w14:solidFill>
              <w14:schemeClr w14:val="tx1"/>
            </w14:solidFill>
          </w14:textFill>
        </w:rPr>
        <w:t>，有过错的一方应当承担赔偿责任，双方都有过错的，各自承担相应的责任。</w:t>
      </w:r>
    </w:p>
    <w:p>
      <w:pPr>
        <w:pStyle w:val="4"/>
        <w:spacing w:after="0" w:line="400" w:lineRule="exact"/>
        <w:ind w:firstLine="420" w:firstLineChars="200"/>
        <w:rPr>
          <w:rFonts w:hint="eastAsia" w:ascii="宋体" w:hAnsi="宋体" w:eastAsia="宋体" w:cs="宋体"/>
          <w:color w:val="000000" w:themeColor="text1"/>
          <w:sz w:val="21"/>
          <w:szCs w:val="21"/>
          <w:highlight w:val="none"/>
          <w14:textFill>
            <w14:solidFill>
              <w14:schemeClr w14:val="tx1"/>
            </w14:solidFill>
          </w14:textFill>
        </w:rPr>
      </w:pPr>
      <w:r>
        <w:rPr>
          <w:rFonts w:hint="eastAsia" w:ascii="宋体" w:hAnsi="宋体" w:eastAsia="宋体" w:cs="宋体"/>
          <w:color w:val="000000" w:themeColor="text1"/>
          <w:sz w:val="21"/>
          <w:szCs w:val="21"/>
          <w:highlight w:val="none"/>
          <w14:textFill>
            <w14:solidFill>
              <w14:schemeClr w14:val="tx1"/>
            </w14:solidFill>
          </w14:textFill>
        </w:rPr>
        <w:t>2</w:t>
      </w:r>
      <w:r>
        <w:rPr>
          <w:rFonts w:hint="eastAsia" w:ascii="宋体" w:hAnsi="宋体" w:eastAsia="宋体" w:cs="宋体"/>
          <w:color w:val="000000" w:themeColor="text1"/>
          <w:sz w:val="21"/>
          <w:szCs w:val="21"/>
          <w:highlight w:val="none"/>
          <w:lang w:val="en-US" w:eastAsia="zh-CN"/>
          <w14:textFill>
            <w14:solidFill>
              <w14:schemeClr w14:val="tx1"/>
            </w14:solidFill>
          </w14:textFill>
        </w:rPr>
        <w:t>0</w:t>
      </w:r>
      <w:r>
        <w:rPr>
          <w:rFonts w:hint="eastAsia" w:ascii="宋体" w:hAnsi="宋体" w:eastAsia="宋体" w:cs="宋体"/>
          <w:color w:val="000000" w:themeColor="text1"/>
          <w:sz w:val="21"/>
          <w:szCs w:val="21"/>
          <w:highlight w:val="none"/>
          <w14:textFill>
            <w14:solidFill>
              <w14:schemeClr w14:val="tx1"/>
            </w14:solidFill>
          </w14:textFill>
        </w:rPr>
        <w:t>.</w:t>
      </w:r>
      <w:r>
        <w:rPr>
          <w:rFonts w:hint="eastAsia" w:ascii="宋体" w:hAnsi="宋体" w:eastAsia="宋体" w:cs="宋体"/>
          <w:color w:val="000000" w:themeColor="text1"/>
          <w:sz w:val="21"/>
          <w:szCs w:val="21"/>
          <w:highlight w:val="none"/>
          <w:lang w:val="en-US" w:eastAsia="zh-CN"/>
          <w14:textFill>
            <w14:solidFill>
              <w14:schemeClr w14:val="tx1"/>
            </w14:solidFill>
          </w14:textFill>
        </w:rPr>
        <w:t>3</w:t>
      </w:r>
      <w:r>
        <w:rPr>
          <w:rFonts w:hint="eastAsia" w:ascii="宋体" w:hAnsi="宋体" w:eastAsia="宋体" w:cs="宋体"/>
          <w:color w:val="000000" w:themeColor="text1"/>
          <w:sz w:val="21"/>
          <w:szCs w:val="21"/>
          <w:highlight w:val="none"/>
          <w14:textFill>
            <w14:solidFill>
              <w14:schemeClr w14:val="tx1"/>
            </w14:solidFill>
          </w14:textFill>
        </w:rPr>
        <w:t xml:space="preserve"> 对于</w:t>
      </w:r>
      <w:r>
        <w:rPr>
          <w:rFonts w:hint="eastAsia" w:ascii="宋体" w:hAnsi="宋体" w:eastAsia="宋体" w:cs="宋体"/>
          <w:color w:val="000000" w:themeColor="text1"/>
          <w:sz w:val="21"/>
          <w:szCs w:val="21"/>
          <w:highlight w:val="none"/>
          <w:lang w:eastAsia="zh-CN"/>
          <w14:textFill>
            <w14:solidFill>
              <w14:schemeClr w14:val="tx1"/>
            </w14:solidFill>
          </w14:textFill>
        </w:rPr>
        <w:t>为落实中小企业支持政策，</w:t>
      </w:r>
      <w:r>
        <w:rPr>
          <w:rFonts w:hint="eastAsia" w:ascii="宋体" w:hAnsi="宋体" w:eastAsia="宋体" w:cs="宋体"/>
          <w:color w:val="000000" w:themeColor="text1"/>
          <w:sz w:val="21"/>
          <w:szCs w:val="21"/>
          <w:highlight w:val="none"/>
          <w14:textFill>
            <w14:solidFill>
              <w14:schemeClr w14:val="tx1"/>
            </w14:solidFill>
          </w14:textFill>
        </w:rPr>
        <w:t>通过采购项目</w:t>
      </w:r>
      <w:r>
        <w:rPr>
          <w:rFonts w:hint="eastAsia" w:ascii="宋体" w:hAnsi="宋体" w:eastAsia="宋体" w:cs="宋体"/>
          <w:color w:val="000000" w:themeColor="text1"/>
          <w:sz w:val="21"/>
          <w:szCs w:val="21"/>
          <w:highlight w:val="none"/>
          <w:lang w:eastAsia="zh-CN"/>
          <w14:textFill>
            <w14:solidFill>
              <w14:schemeClr w14:val="tx1"/>
            </w14:solidFill>
          </w14:textFill>
        </w:rPr>
        <w:t>整体</w:t>
      </w:r>
      <w:r>
        <w:rPr>
          <w:rFonts w:hint="eastAsia" w:ascii="宋体" w:hAnsi="宋体" w:eastAsia="宋体" w:cs="宋体"/>
          <w:color w:val="000000" w:themeColor="text1"/>
          <w:sz w:val="21"/>
          <w:szCs w:val="21"/>
          <w:highlight w:val="none"/>
          <w14:textFill>
            <w14:solidFill>
              <w14:schemeClr w14:val="tx1"/>
            </w14:solidFill>
          </w14:textFill>
        </w:rPr>
        <w:t>预留、</w:t>
      </w:r>
      <w:r>
        <w:rPr>
          <w:rFonts w:hint="eastAsia" w:ascii="宋体" w:hAnsi="宋体" w:eastAsia="宋体" w:cs="宋体"/>
          <w:color w:val="000000" w:themeColor="text1"/>
          <w:sz w:val="21"/>
          <w:szCs w:val="21"/>
          <w:highlight w:val="none"/>
          <w:lang w:eastAsia="zh-CN"/>
          <w14:textFill>
            <w14:solidFill>
              <w14:schemeClr w14:val="tx1"/>
            </w14:solidFill>
          </w14:textFill>
        </w:rPr>
        <w:t>设置</w:t>
      </w:r>
      <w:r>
        <w:rPr>
          <w:rFonts w:hint="eastAsia" w:ascii="宋体" w:hAnsi="宋体" w:eastAsia="宋体" w:cs="宋体"/>
          <w:color w:val="000000" w:themeColor="text1"/>
          <w:sz w:val="21"/>
          <w:szCs w:val="21"/>
          <w:highlight w:val="none"/>
          <w14:textFill>
            <w14:solidFill>
              <w14:schemeClr w14:val="tx1"/>
            </w14:solidFill>
          </w14:textFill>
        </w:rPr>
        <w:t>采购包专门预留、要求以联合体形式参加或者合同分包等措施签订的采购合同，应当明确标注本合同为中小企业预留合同。其中，要求以联合体形式参加采购活动或者合同分包的，须将联合协议或者分包意向协议作为采购合同的组成部分。</w:t>
      </w:r>
    </w:p>
    <w:p>
      <w:pPr>
        <w:autoSpaceDE w:val="0"/>
        <w:autoSpaceDN w:val="0"/>
        <w:adjustRightInd w:val="0"/>
        <w:snapToGrid w:val="0"/>
        <w:spacing w:before="0" w:line="400" w:lineRule="exact"/>
        <w:jc w:val="left"/>
        <w:rPr>
          <w:rFonts w:hint="eastAsia" w:ascii="宋体" w:hAnsi="宋体" w:eastAsia="宋体" w:cs="宋体"/>
          <w:b/>
          <w:color w:val="000000" w:themeColor="text1"/>
          <w:sz w:val="21"/>
          <w:szCs w:val="21"/>
          <w:highlight w:val="none"/>
          <w14:textFill>
            <w14:solidFill>
              <w14:schemeClr w14:val="tx1"/>
            </w14:solidFill>
          </w14:textFill>
        </w:rPr>
      </w:pPr>
      <w:r>
        <w:rPr>
          <w:rFonts w:hint="eastAsia" w:ascii="宋体" w:hAnsi="宋体" w:eastAsia="宋体" w:cs="宋体"/>
          <w:b/>
          <w:color w:val="000000" w:themeColor="text1"/>
          <w:sz w:val="21"/>
          <w:szCs w:val="21"/>
          <w:highlight w:val="none"/>
          <w14:textFill>
            <w14:solidFill>
              <w14:schemeClr w14:val="tx1"/>
            </w14:solidFill>
          </w14:textFill>
        </w:rPr>
        <w:t>2</w:t>
      </w:r>
      <w:r>
        <w:rPr>
          <w:rFonts w:hint="eastAsia" w:ascii="宋体" w:hAnsi="宋体" w:eastAsia="宋体" w:cs="宋体"/>
          <w:b/>
          <w:color w:val="000000" w:themeColor="text1"/>
          <w:sz w:val="21"/>
          <w:szCs w:val="21"/>
          <w:highlight w:val="none"/>
          <w:lang w:val="en-US" w:eastAsia="zh-CN"/>
          <w14:textFill>
            <w14:solidFill>
              <w14:schemeClr w14:val="tx1"/>
            </w14:solidFill>
          </w14:textFill>
        </w:rPr>
        <w:t>1</w:t>
      </w:r>
      <w:r>
        <w:rPr>
          <w:rFonts w:hint="eastAsia" w:ascii="宋体" w:hAnsi="宋体" w:eastAsia="宋体" w:cs="宋体"/>
          <w:b/>
          <w:color w:val="000000" w:themeColor="text1"/>
          <w:sz w:val="21"/>
          <w:szCs w:val="21"/>
          <w:highlight w:val="none"/>
          <w14:textFill>
            <w14:solidFill>
              <w14:schemeClr w14:val="tx1"/>
            </w14:solidFill>
          </w14:textFill>
        </w:rPr>
        <w:t>.</w:t>
      </w:r>
      <w:r>
        <w:rPr>
          <w:rFonts w:hint="eastAsia" w:ascii="宋体" w:hAnsi="宋体" w:eastAsia="宋体" w:cs="宋体"/>
          <w:b/>
          <w:color w:val="000000" w:themeColor="text1"/>
          <w:sz w:val="21"/>
          <w:szCs w:val="21"/>
          <w:highlight w:val="none"/>
          <w:lang w:val="en-US" w:eastAsia="zh-CN"/>
          <w14:textFill>
            <w14:solidFill>
              <w14:schemeClr w14:val="tx1"/>
            </w14:solidFill>
          </w14:textFill>
        </w:rPr>
        <w:t xml:space="preserve"> </w:t>
      </w:r>
      <w:r>
        <w:rPr>
          <w:rFonts w:hint="eastAsia" w:ascii="宋体" w:hAnsi="宋体" w:eastAsia="宋体" w:cs="宋体"/>
          <w:b/>
          <w:color w:val="000000" w:themeColor="text1"/>
          <w:sz w:val="21"/>
          <w:szCs w:val="21"/>
          <w:highlight w:val="none"/>
          <w14:textFill>
            <w14:solidFill>
              <w14:schemeClr w14:val="tx1"/>
            </w14:solidFill>
          </w14:textFill>
        </w:rPr>
        <w:t>法律适用</w:t>
      </w:r>
    </w:p>
    <w:p>
      <w:pPr>
        <w:pStyle w:val="10"/>
        <w:jc w:val="both"/>
        <w:rPr>
          <w:rFonts w:hint="eastAsia" w:ascii="宋体" w:hAnsi="宋体" w:eastAsia="宋体" w:cs="宋体"/>
          <w:color w:val="000000" w:themeColor="text1"/>
          <w:sz w:val="21"/>
          <w:szCs w:val="21"/>
          <w14:textFill>
            <w14:solidFill>
              <w14:schemeClr w14:val="tx1"/>
            </w14:solidFill>
          </w14:textFill>
        </w:rPr>
      </w:pPr>
      <w:r>
        <w:rPr>
          <w:rFonts w:hint="eastAsia" w:ascii="宋体" w:hAnsi="宋体" w:eastAsia="宋体" w:cs="宋体"/>
          <w:color w:val="000000" w:themeColor="text1"/>
          <w:sz w:val="21"/>
          <w:szCs w:val="21"/>
          <w14:textFill>
            <w14:solidFill>
              <w14:schemeClr w14:val="tx1"/>
            </w14:solidFill>
          </w14:textFill>
        </w:rPr>
        <w:t>2</w:t>
      </w:r>
      <w:r>
        <w:rPr>
          <w:rFonts w:hint="eastAsia" w:ascii="宋体" w:hAnsi="宋体" w:eastAsia="宋体" w:cs="宋体"/>
          <w:color w:val="000000" w:themeColor="text1"/>
          <w:sz w:val="21"/>
          <w:szCs w:val="21"/>
          <w:lang w:val="en-US" w:eastAsia="zh-CN"/>
          <w14:textFill>
            <w14:solidFill>
              <w14:schemeClr w14:val="tx1"/>
            </w14:solidFill>
          </w14:textFill>
        </w:rPr>
        <w:t>1</w:t>
      </w:r>
      <w:r>
        <w:rPr>
          <w:rFonts w:hint="eastAsia" w:ascii="宋体" w:hAnsi="宋体" w:eastAsia="宋体" w:cs="宋体"/>
          <w:color w:val="000000" w:themeColor="text1"/>
          <w:sz w:val="21"/>
          <w:szCs w:val="21"/>
          <w14:textFill>
            <w14:solidFill>
              <w14:schemeClr w14:val="tx1"/>
            </w14:solidFill>
          </w14:textFill>
        </w:rPr>
        <w:t>.1 本合同的订立、生效、解释、履行及与本合同有关的争议解决，均适用法律、行政法规。</w:t>
      </w:r>
    </w:p>
    <w:p>
      <w:pPr>
        <w:pStyle w:val="10"/>
        <w:jc w:val="both"/>
        <w:rPr>
          <w:rFonts w:hint="eastAsia" w:ascii="宋体" w:hAnsi="宋体" w:eastAsia="宋体" w:cs="宋体"/>
          <w:color w:val="000000" w:themeColor="text1"/>
          <w:sz w:val="21"/>
          <w:szCs w:val="21"/>
          <w14:textFill>
            <w14:solidFill>
              <w14:schemeClr w14:val="tx1"/>
            </w14:solidFill>
          </w14:textFill>
        </w:rPr>
      </w:pPr>
      <w:r>
        <w:rPr>
          <w:rFonts w:hint="eastAsia" w:ascii="宋体" w:hAnsi="宋体" w:eastAsia="宋体" w:cs="宋体"/>
          <w:color w:val="000000" w:themeColor="text1"/>
          <w:sz w:val="21"/>
          <w:szCs w:val="21"/>
          <w14:textFill>
            <w14:solidFill>
              <w14:schemeClr w14:val="tx1"/>
            </w14:solidFill>
          </w14:textFill>
        </w:rPr>
        <w:t>2</w:t>
      </w:r>
      <w:r>
        <w:rPr>
          <w:rFonts w:hint="eastAsia" w:ascii="宋体" w:hAnsi="宋体" w:eastAsia="宋体" w:cs="宋体"/>
          <w:color w:val="000000" w:themeColor="text1"/>
          <w:sz w:val="21"/>
          <w:szCs w:val="21"/>
          <w:lang w:val="en-US" w:eastAsia="zh-CN"/>
          <w14:textFill>
            <w14:solidFill>
              <w14:schemeClr w14:val="tx1"/>
            </w14:solidFill>
          </w14:textFill>
        </w:rPr>
        <w:t>1</w:t>
      </w:r>
      <w:r>
        <w:rPr>
          <w:rFonts w:hint="eastAsia" w:ascii="宋体" w:hAnsi="宋体" w:eastAsia="宋体" w:cs="宋体"/>
          <w:color w:val="000000" w:themeColor="text1"/>
          <w:sz w:val="21"/>
          <w:szCs w:val="21"/>
          <w14:textFill>
            <w14:solidFill>
              <w14:schemeClr w14:val="tx1"/>
            </w14:solidFill>
          </w14:textFill>
        </w:rPr>
        <w:t>.2 本合同条款与法律、行政法规的强制性规定不一致的，双方当事人应按照法律、行政法规的强制性规定修改本合同的相关条款。</w:t>
      </w:r>
    </w:p>
    <w:p>
      <w:pPr>
        <w:numPr>
          <w:ilvl w:val="-1"/>
          <w:numId w:val="0"/>
        </w:numPr>
        <w:autoSpaceDE w:val="0"/>
        <w:autoSpaceDN w:val="0"/>
        <w:adjustRightInd w:val="0"/>
        <w:snapToGrid w:val="0"/>
        <w:spacing w:before="0" w:line="400" w:lineRule="exact"/>
        <w:jc w:val="left"/>
        <w:rPr>
          <w:rFonts w:hint="eastAsia" w:ascii="宋体" w:hAnsi="宋体" w:eastAsia="宋体" w:cs="宋体"/>
          <w:b/>
          <w:color w:val="000000" w:themeColor="text1"/>
          <w:sz w:val="21"/>
          <w:szCs w:val="21"/>
          <w:highlight w:val="none"/>
          <w14:textFill>
            <w14:solidFill>
              <w14:schemeClr w14:val="tx1"/>
            </w14:solidFill>
          </w14:textFill>
        </w:rPr>
      </w:pPr>
      <w:r>
        <w:rPr>
          <w:rFonts w:hint="eastAsia" w:ascii="宋体" w:hAnsi="宋体" w:eastAsia="宋体" w:cs="宋体"/>
          <w:b/>
          <w:color w:val="000000" w:themeColor="text1"/>
          <w:sz w:val="21"/>
          <w:szCs w:val="21"/>
          <w:highlight w:val="none"/>
          <w:lang w:val="en-US" w:eastAsia="zh-CN"/>
          <w14:textFill>
            <w14:solidFill>
              <w14:schemeClr w14:val="tx1"/>
            </w14:solidFill>
          </w14:textFill>
        </w:rPr>
        <w:t xml:space="preserve">22. </w:t>
      </w:r>
      <w:r>
        <w:rPr>
          <w:rFonts w:hint="eastAsia" w:ascii="宋体" w:hAnsi="宋体" w:eastAsia="宋体" w:cs="宋体"/>
          <w:b/>
          <w:color w:val="000000" w:themeColor="text1"/>
          <w:sz w:val="21"/>
          <w:szCs w:val="21"/>
          <w:highlight w:val="none"/>
          <w14:textFill>
            <w14:solidFill>
              <w14:schemeClr w14:val="tx1"/>
            </w14:solidFill>
          </w14:textFill>
        </w:rPr>
        <w:t>通知</w:t>
      </w:r>
    </w:p>
    <w:p>
      <w:pPr>
        <w:pStyle w:val="10"/>
        <w:jc w:val="both"/>
        <w:rPr>
          <w:rFonts w:hint="eastAsia" w:ascii="宋体" w:hAnsi="宋体" w:eastAsia="宋体" w:cs="宋体"/>
          <w:color w:val="000000" w:themeColor="text1"/>
          <w:sz w:val="21"/>
          <w:szCs w:val="21"/>
          <w14:textFill>
            <w14:solidFill>
              <w14:schemeClr w14:val="tx1"/>
            </w14:solidFill>
          </w14:textFill>
        </w:rPr>
      </w:pPr>
      <w:r>
        <w:rPr>
          <w:rFonts w:hint="eastAsia" w:ascii="宋体" w:hAnsi="宋体" w:eastAsia="宋体" w:cs="宋体"/>
          <w:color w:val="000000" w:themeColor="text1"/>
          <w:sz w:val="21"/>
          <w:szCs w:val="21"/>
          <w14:textFill>
            <w14:solidFill>
              <w14:schemeClr w14:val="tx1"/>
            </w14:solidFill>
          </w14:textFill>
        </w:rPr>
        <w:t>2</w:t>
      </w:r>
      <w:r>
        <w:rPr>
          <w:rFonts w:hint="eastAsia" w:ascii="宋体" w:hAnsi="宋体" w:eastAsia="宋体" w:cs="宋体"/>
          <w:color w:val="000000" w:themeColor="text1"/>
          <w:sz w:val="21"/>
          <w:szCs w:val="21"/>
          <w:lang w:val="en-US" w:eastAsia="zh-CN"/>
          <w14:textFill>
            <w14:solidFill>
              <w14:schemeClr w14:val="tx1"/>
            </w14:solidFill>
          </w14:textFill>
        </w:rPr>
        <w:t>2</w:t>
      </w:r>
      <w:r>
        <w:rPr>
          <w:rFonts w:hint="eastAsia" w:ascii="宋体" w:hAnsi="宋体" w:eastAsia="宋体" w:cs="宋体"/>
          <w:color w:val="000000" w:themeColor="text1"/>
          <w:sz w:val="21"/>
          <w:szCs w:val="21"/>
          <w14:textFill>
            <w14:solidFill>
              <w14:schemeClr w14:val="tx1"/>
            </w14:solidFill>
          </w14:textFill>
        </w:rPr>
        <w:t>.1</w:t>
      </w:r>
      <w:r>
        <w:rPr>
          <w:rFonts w:hint="eastAsia" w:ascii="宋体" w:hAnsi="宋体" w:eastAsia="宋体" w:cs="宋体"/>
          <w:color w:val="000000" w:themeColor="text1"/>
          <w:sz w:val="21"/>
          <w:szCs w:val="21"/>
          <w:lang w:val="en-US" w:eastAsia="zh-CN"/>
          <w14:textFill>
            <w14:solidFill>
              <w14:schemeClr w14:val="tx1"/>
            </w14:solidFill>
          </w14:textFill>
        </w:rPr>
        <w:t xml:space="preserve"> </w:t>
      </w:r>
      <w:r>
        <w:rPr>
          <w:rFonts w:hint="eastAsia" w:ascii="宋体" w:hAnsi="宋体" w:eastAsia="宋体" w:cs="宋体"/>
          <w:color w:val="000000" w:themeColor="text1"/>
          <w:sz w:val="21"/>
          <w:szCs w:val="21"/>
          <w14:textFill>
            <w14:solidFill>
              <w14:schemeClr w14:val="tx1"/>
            </w14:solidFill>
          </w14:textFill>
        </w:rPr>
        <w:t>本合同任何一方向对方发出的通知、信件、数据电文等，应当发送至本合同第一部分《政府采购合同协议书》所约定的通讯地址、联系人、联系电话或电子邮箱。</w:t>
      </w:r>
    </w:p>
    <w:p>
      <w:pPr>
        <w:pStyle w:val="10"/>
        <w:ind w:firstLine="0" w:firstLineChars="0"/>
        <w:jc w:val="both"/>
        <w:rPr>
          <w:rFonts w:hint="eastAsia" w:ascii="宋体" w:hAnsi="宋体" w:eastAsia="宋体" w:cs="宋体"/>
          <w:color w:val="000000" w:themeColor="text1"/>
          <w:sz w:val="21"/>
          <w:szCs w:val="21"/>
          <w14:textFill>
            <w14:solidFill>
              <w14:schemeClr w14:val="tx1"/>
            </w14:solidFill>
          </w14:textFill>
        </w:rPr>
      </w:pPr>
      <w:r>
        <w:rPr>
          <w:rFonts w:hint="eastAsia" w:ascii="宋体" w:hAnsi="宋体" w:eastAsia="宋体" w:cs="宋体"/>
          <w:color w:val="000000" w:themeColor="text1"/>
          <w:sz w:val="21"/>
          <w:szCs w:val="21"/>
          <w:lang w:val="en-US" w:eastAsia="zh-CN"/>
          <w14:textFill>
            <w14:solidFill>
              <w14:schemeClr w14:val="tx1"/>
            </w14:solidFill>
          </w14:textFill>
        </w:rPr>
        <w:t xml:space="preserve">    </w:t>
      </w:r>
      <w:r>
        <w:rPr>
          <w:rFonts w:hint="eastAsia" w:ascii="宋体" w:hAnsi="宋体" w:eastAsia="宋体" w:cs="宋体"/>
          <w:color w:val="000000" w:themeColor="text1"/>
          <w:sz w:val="21"/>
          <w:szCs w:val="21"/>
          <w14:textFill>
            <w14:solidFill>
              <w14:schemeClr w14:val="tx1"/>
            </w14:solidFill>
          </w14:textFill>
        </w:rPr>
        <w:t>2</w:t>
      </w:r>
      <w:r>
        <w:rPr>
          <w:rFonts w:hint="eastAsia" w:ascii="宋体" w:hAnsi="宋体" w:eastAsia="宋体" w:cs="宋体"/>
          <w:color w:val="000000" w:themeColor="text1"/>
          <w:sz w:val="21"/>
          <w:szCs w:val="21"/>
          <w:lang w:val="en-US" w:eastAsia="zh-CN"/>
          <w14:textFill>
            <w14:solidFill>
              <w14:schemeClr w14:val="tx1"/>
            </w14:solidFill>
          </w14:textFill>
        </w:rPr>
        <w:t>2</w:t>
      </w:r>
      <w:r>
        <w:rPr>
          <w:rFonts w:hint="eastAsia" w:ascii="宋体" w:hAnsi="宋体" w:eastAsia="宋体" w:cs="宋体"/>
          <w:color w:val="000000" w:themeColor="text1"/>
          <w:sz w:val="21"/>
          <w:szCs w:val="21"/>
          <w14:textFill>
            <w14:solidFill>
              <w14:schemeClr w14:val="tx1"/>
            </w14:solidFill>
          </w14:textFill>
        </w:rPr>
        <w:t>.2</w:t>
      </w:r>
      <w:r>
        <w:rPr>
          <w:rFonts w:hint="eastAsia" w:ascii="宋体" w:hAnsi="宋体" w:eastAsia="宋体" w:cs="宋体"/>
          <w:color w:val="000000" w:themeColor="text1"/>
          <w:sz w:val="21"/>
          <w:szCs w:val="21"/>
          <w:lang w:val="en-US" w:eastAsia="zh-CN"/>
          <w14:textFill>
            <w14:solidFill>
              <w14:schemeClr w14:val="tx1"/>
            </w14:solidFill>
          </w14:textFill>
        </w:rPr>
        <w:t xml:space="preserve"> </w:t>
      </w:r>
      <w:r>
        <w:rPr>
          <w:rFonts w:hint="eastAsia" w:ascii="宋体" w:hAnsi="宋体" w:eastAsia="宋体" w:cs="宋体"/>
          <w:color w:val="000000" w:themeColor="text1"/>
          <w:sz w:val="21"/>
          <w:szCs w:val="21"/>
          <w14:textFill>
            <w14:solidFill>
              <w14:schemeClr w14:val="tx1"/>
            </w14:solidFill>
          </w14:textFill>
        </w:rPr>
        <w:t>一方当事人变更名称、</w:t>
      </w:r>
      <w:r>
        <w:rPr>
          <w:rFonts w:hint="eastAsia" w:ascii="宋体" w:hAnsi="宋体" w:eastAsia="宋体" w:cs="宋体"/>
          <w:color w:val="000000" w:themeColor="text1"/>
          <w:sz w:val="21"/>
          <w:szCs w:val="21"/>
          <w:lang w:eastAsia="zh-CN"/>
          <w14:textFill>
            <w14:solidFill>
              <w14:schemeClr w14:val="tx1"/>
            </w14:solidFill>
          </w14:textFill>
        </w:rPr>
        <w:t>住所</w:t>
      </w:r>
      <w:r>
        <w:rPr>
          <w:rFonts w:hint="eastAsia" w:ascii="宋体" w:hAnsi="宋体" w:eastAsia="宋体" w:cs="宋体"/>
          <w:color w:val="000000" w:themeColor="text1"/>
          <w:sz w:val="21"/>
          <w:szCs w:val="21"/>
          <w14:textFill>
            <w14:solidFill>
              <w14:schemeClr w14:val="tx1"/>
            </w14:solidFill>
          </w14:textFill>
        </w:rPr>
        <w:t>、联系人、联系电话或电子邮箱</w:t>
      </w:r>
      <w:r>
        <w:rPr>
          <w:rFonts w:hint="eastAsia" w:ascii="宋体" w:hAnsi="宋体" w:eastAsia="宋体" w:cs="宋体"/>
          <w:color w:val="000000" w:themeColor="text1"/>
          <w:sz w:val="21"/>
          <w:szCs w:val="21"/>
          <w:lang w:eastAsia="zh-CN"/>
          <w14:textFill>
            <w14:solidFill>
              <w14:schemeClr w14:val="tx1"/>
            </w14:solidFill>
          </w14:textFill>
        </w:rPr>
        <w:t>等信息</w:t>
      </w:r>
      <w:r>
        <w:rPr>
          <w:rFonts w:hint="eastAsia" w:ascii="宋体" w:hAnsi="宋体" w:eastAsia="宋体" w:cs="宋体"/>
          <w:color w:val="000000" w:themeColor="text1"/>
          <w:sz w:val="21"/>
          <w:szCs w:val="21"/>
          <w14:textFill>
            <w14:solidFill>
              <w14:schemeClr w14:val="tx1"/>
            </w14:solidFill>
          </w14:textFill>
        </w:rPr>
        <w:t>的，应当在变更后3日内及时书面通知对方，对方实际收到变更通知前的送达仍为有效送达。</w:t>
      </w:r>
    </w:p>
    <w:p>
      <w:pPr>
        <w:adjustRightInd w:val="0"/>
        <w:snapToGrid w:val="0"/>
        <w:spacing w:before="0" w:line="400" w:lineRule="exact"/>
        <w:ind w:firstLine="420" w:firstLineChars="200"/>
        <w:jc w:val="left"/>
        <w:rPr>
          <w:rFonts w:hint="eastAsia" w:ascii="宋体" w:hAnsi="宋体" w:eastAsia="宋体" w:cs="宋体"/>
          <w:color w:val="000000" w:themeColor="text1"/>
          <w:sz w:val="21"/>
          <w:szCs w:val="21"/>
          <w:highlight w:val="none"/>
          <w14:textFill>
            <w14:solidFill>
              <w14:schemeClr w14:val="tx1"/>
            </w14:solidFill>
          </w14:textFill>
        </w:rPr>
      </w:pPr>
      <w:r>
        <w:rPr>
          <w:rFonts w:hint="eastAsia" w:ascii="宋体" w:hAnsi="宋体" w:eastAsia="宋体" w:cs="宋体"/>
          <w:color w:val="000000" w:themeColor="text1"/>
          <w:sz w:val="21"/>
          <w:szCs w:val="21"/>
          <w:highlight w:val="none"/>
          <w14:textFill>
            <w14:solidFill>
              <w14:schemeClr w14:val="tx1"/>
            </w14:solidFill>
          </w14:textFill>
        </w:rPr>
        <w:t>2</w:t>
      </w:r>
      <w:r>
        <w:rPr>
          <w:rFonts w:hint="eastAsia" w:ascii="宋体" w:hAnsi="宋体" w:eastAsia="宋体" w:cs="宋体"/>
          <w:color w:val="000000" w:themeColor="text1"/>
          <w:sz w:val="21"/>
          <w:szCs w:val="21"/>
          <w:highlight w:val="none"/>
          <w:lang w:val="en-US" w:eastAsia="zh-CN"/>
          <w14:textFill>
            <w14:solidFill>
              <w14:schemeClr w14:val="tx1"/>
            </w14:solidFill>
          </w14:textFill>
        </w:rPr>
        <w:t>2</w:t>
      </w:r>
      <w:r>
        <w:rPr>
          <w:rFonts w:hint="eastAsia" w:ascii="宋体" w:hAnsi="宋体" w:eastAsia="宋体" w:cs="宋体"/>
          <w:color w:val="000000" w:themeColor="text1"/>
          <w:sz w:val="21"/>
          <w:szCs w:val="21"/>
          <w:highlight w:val="none"/>
          <w14:textFill>
            <w14:solidFill>
              <w14:schemeClr w14:val="tx1"/>
            </w14:solidFill>
          </w14:textFill>
        </w:rPr>
        <w:t>.</w:t>
      </w:r>
      <w:r>
        <w:rPr>
          <w:rFonts w:hint="eastAsia" w:ascii="宋体" w:hAnsi="宋体" w:eastAsia="宋体" w:cs="宋体"/>
          <w:color w:val="000000" w:themeColor="text1"/>
          <w:sz w:val="21"/>
          <w:szCs w:val="21"/>
          <w:highlight w:val="none"/>
          <w:lang w:val="en-US" w:eastAsia="zh-CN"/>
          <w14:textFill>
            <w14:solidFill>
              <w14:schemeClr w14:val="tx1"/>
            </w14:solidFill>
          </w14:textFill>
        </w:rPr>
        <w:t>3</w:t>
      </w:r>
      <w:r>
        <w:rPr>
          <w:rFonts w:hint="eastAsia" w:ascii="宋体" w:hAnsi="宋体" w:eastAsia="宋体" w:cs="宋体"/>
          <w:color w:val="000000" w:themeColor="text1"/>
          <w:sz w:val="21"/>
          <w:szCs w:val="21"/>
          <w:highlight w:val="none"/>
          <w14:textFill>
            <w14:solidFill>
              <w14:schemeClr w14:val="tx1"/>
            </w14:solidFill>
          </w14:textFill>
        </w:rPr>
        <w:t>本合同一方给另一方的通知均应采用书面形式，传真或快递送到本合同中规定的对方的地址和办理签收手续。</w:t>
      </w:r>
    </w:p>
    <w:p>
      <w:pPr>
        <w:adjustRightInd w:val="0"/>
        <w:snapToGrid w:val="0"/>
        <w:spacing w:before="0" w:line="400" w:lineRule="exact"/>
        <w:ind w:firstLine="420" w:firstLineChars="200"/>
        <w:jc w:val="left"/>
        <w:rPr>
          <w:rFonts w:hint="eastAsia" w:ascii="宋体" w:hAnsi="宋体" w:eastAsia="宋体" w:cs="宋体"/>
          <w:color w:val="000000" w:themeColor="text1"/>
          <w:sz w:val="21"/>
          <w:szCs w:val="21"/>
          <w:highlight w:val="none"/>
          <w14:textFill>
            <w14:solidFill>
              <w14:schemeClr w14:val="tx1"/>
            </w14:solidFill>
          </w14:textFill>
        </w:rPr>
      </w:pPr>
      <w:r>
        <w:rPr>
          <w:rFonts w:hint="eastAsia" w:ascii="宋体" w:hAnsi="宋体" w:eastAsia="宋体" w:cs="宋体"/>
          <w:color w:val="000000" w:themeColor="text1"/>
          <w:sz w:val="21"/>
          <w:szCs w:val="21"/>
          <w:highlight w:val="none"/>
          <w14:textFill>
            <w14:solidFill>
              <w14:schemeClr w14:val="tx1"/>
            </w14:solidFill>
          </w14:textFill>
        </w:rPr>
        <w:t>2</w:t>
      </w:r>
      <w:r>
        <w:rPr>
          <w:rFonts w:hint="eastAsia" w:ascii="宋体" w:hAnsi="宋体" w:eastAsia="宋体" w:cs="宋体"/>
          <w:color w:val="000000" w:themeColor="text1"/>
          <w:sz w:val="21"/>
          <w:szCs w:val="21"/>
          <w:highlight w:val="none"/>
          <w:lang w:val="en-US" w:eastAsia="zh-CN"/>
          <w14:textFill>
            <w14:solidFill>
              <w14:schemeClr w14:val="tx1"/>
            </w14:solidFill>
          </w14:textFill>
        </w:rPr>
        <w:t>2</w:t>
      </w:r>
      <w:r>
        <w:rPr>
          <w:rFonts w:hint="eastAsia" w:ascii="宋体" w:hAnsi="宋体" w:eastAsia="宋体" w:cs="宋体"/>
          <w:color w:val="000000" w:themeColor="text1"/>
          <w:sz w:val="21"/>
          <w:szCs w:val="21"/>
          <w:highlight w:val="none"/>
          <w14:textFill>
            <w14:solidFill>
              <w14:schemeClr w14:val="tx1"/>
            </w14:solidFill>
          </w14:textFill>
        </w:rPr>
        <w:t>.</w:t>
      </w:r>
      <w:r>
        <w:rPr>
          <w:rFonts w:hint="eastAsia" w:ascii="宋体" w:hAnsi="宋体" w:eastAsia="宋体" w:cs="宋体"/>
          <w:color w:val="000000" w:themeColor="text1"/>
          <w:sz w:val="21"/>
          <w:szCs w:val="21"/>
          <w:highlight w:val="none"/>
          <w:lang w:val="en-US" w:eastAsia="zh-CN"/>
          <w14:textFill>
            <w14:solidFill>
              <w14:schemeClr w14:val="tx1"/>
            </w14:solidFill>
          </w14:textFill>
        </w:rPr>
        <w:t>4</w:t>
      </w:r>
      <w:r>
        <w:rPr>
          <w:rFonts w:hint="eastAsia" w:ascii="宋体" w:hAnsi="宋体" w:eastAsia="宋体" w:cs="宋体"/>
          <w:color w:val="000000" w:themeColor="text1"/>
          <w:sz w:val="21"/>
          <w:szCs w:val="21"/>
          <w:highlight w:val="none"/>
          <w14:textFill>
            <w14:solidFill>
              <w14:schemeClr w14:val="tx1"/>
            </w14:solidFill>
          </w14:textFill>
        </w:rPr>
        <w:t>通知以送达之日或通知书中规定的生效之日起生效，两者中以较迟之日为准。</w:t>
      </w:r>
    </w:p>
    <w:p>
      <w:pPr>
        <w:numPr>
          <w:ilvl w:val="0"/>
          <w:numId w:val="0"/>
        </w:numPr>
        <w:adjustRightInd w:val="0"/>
        <w:snapToGrid w:val="0"/>
        <w:spacing w:before="0" w:line="400" w:lineRule="exact"/>
        <w:jc w:val="left"/>
        <w:rPr>
          <w:rFonts w:hint="eastAsia" w:ascii="宋体" w:hAnsi="宋体" w:eastAsia="宋体" w:cs="宋体"/>
          <w:b/>
          <w:bCs/>
          <w:color w:val="000000" w:themeColor="text1"/>
          <w:sz w:val="21"/>
          <w:szCs w:val="21"/>
          <w:highlight w:val="none"/>
          <w14:textFill>
            <w14:solidFill>
              <w14:schemeClr w14:val="tx1"/>
            </w14:solidFill>
          </w14:textFill>
        </w:rPr>
      </w:pPr>
      <w:r>
        <w:rPr>
          <w:rFonts w:hint="eastAsia" w:ascii="宋体" w:hAnsi="宋体" w:eastAsia="宋体" w:cs="宋体"/>
          <w:b/>
          <w:bCs/>
          <w:color w:val="000000" w:themeColor="text1"/>
          <w:sz w:val="21"/>
          <w:szCs w:val="21"/>
          <w:highlight w:val="none"/>
          <w:lang w:eastAsia="zh-CN"/>
          <w14:textFill>
            <w14:solidFill>
              <w14:schemeClr w14:val="tx1"/>
            </w14:solidFill>
          </w14:textFill>
        </w:rPr>
        <w:t>23.</w:t>
      </w:r>
      <w:r>
        <w:rPr>
          <w:rFonts w:hint="eastAsia" w:ascii="宋体" w:hAnsi="宋体" w:eastAsia="宋体" w:cs="宋体"/>
          <w:b/>
          <w:bCs/>
          <w:color w:val="000000" w:themeColor="text1"/>
          <w:sz w:val="21"/>
          <w:szCs w:val="21"/>
          <w:highlight w:val="none"/>
          <w14:textFill>
            <w14:solidFill>
              <w14:schemeClr w14:val="tx1"/>
            </w14:solidFill>
          </w14:textFill>
        </w:rPr>
        <w:t>合同未尽事项</w:t>
      </w:r>
    </w:p>
    <w:p>
      <w:pPr>
        <w:adjustRightInd w:val="0"/>
        <w:snapToGrid w:val="0"/>
        <w:spacing w:before="0" w:line="400" w:lineRule="exact"/>
        <w:ind w:firstLine="420" w:firstLineChars="200"/>
        <w:jc w:val="left"/>
        <w:rPr>
          <w:rFonts w:hint="eastAsia" w:ascii="宋体" w:hAnsi="宋体" w:eastAsia="宋体" w:cs="宋体"/>
          <w:bCs/>
          <w:color w:val="000000" w:themeColor="text1"/>
          <w:sz w:val="21"/>
          <w:szCs w:val="21"/>
          <w:highlight w:val="none"/>
          <w14:textFill>
            <w14:solidFill>
              <w14:schemeClr w14:val="tx1"/>
            </w14:solidFill>
          </w14:textFill>
        </w:rPr>
      </w:pPr>
      <w:r>
        <w:rPr>
          <w:rFonts w:hint="eastAsia" w:ascii="宋体" w:hAnsi="宋体" w:eastAsia="宋体" w:cs="宋体"/>
          <w:bCs/>
          <w:color w:val="000000" w:themeColor="text1"/>
          <w:sz w:val="21"/>
          <w:szCs w:val="21"/>
          <w:highlight w:val="none"/>
          <w14:textFill>
            <w14:solidFill>
              <w14:schemeClr w14:val="tx1"/>
            </w14:solidFill>
          </w14:textFill>
        </w:rPr>
        <w:t>2</w:t>
      </w:r>
      <w:r>
        <w:rPr>
          <w:rFonts w:hint="eastAsia" w:ascii="宋体" w:hAnsi="宋体" w:eastAsia="宋体" w:cs="宋体"/>
          <w:bCs/>
          <w:color w:val="000000" w:themeColor="text1"/>
          <w:sz w:val="21"/>
          <w:szCs w:val="21"/>
          <w:highlight w:val="none"/>
          <w:lang w:val="en-US" w:eastAsia="zh-CN"/>
          <w14:textFill>
            <w14:solidFill>
              <w14:schemeClr w14:val="tx1"/>
            </w14:solidFill>
          </w14:textFill>
        </w:rPr>
        <w:t>3</w:t>
      </w:r>
      <w:r>
        <w:rPr>
          <w:rFonts w:hint="eastAsia" w:ascii="宋体" w:hAnsi="宋体" w:eastAsia="宋体" w:cs="宋体"/>
          <w:bCs/>
          <w:color w:val="000000" w:themeColor="text1"/>
          <w:sz w:val="21"/>
          <w:szCs w:val="21"/>
          <w:highlight w:val="none"/>
          <w14:textFill>
            <w14:solidFill>
              <w14:schemeClr w14:val="tx1"/>
            </w14:solidFill>
          </w14:textFill>
        </w:rPr>
        <w:t>.1合同未尽事项见</w:t>
      </w:r>
      <w:r>
        <w:rPr>
          <w:rFonts w:hint="eastAsia" w:ascii="宋体" w:hAnsi="宋体" w:eastAsia="宋体" w:cs="宋体"/>
          <w:b/>
          <w:color w:val="000000" w:themeColor="text1"/>
          <w:sz w:val="21"/>
          <w:szCs w:val="21"/>
          <w:highlight w:val="none"/>
          <w14:textFill>
            <w14:solidFill>
              <w14:schemeClr w14:val="tx1"/>
            </w14:solidFill>
          </w14:textFill>
        </w:rPr>
        <w:t>【政府采购合同专用条款】</w:t>
      </w:r>
      <w:r>
        <w:rPr>
          <w:rFonts w:hint="eastAsia" w:ascii="宋体" w:hAnsi="宋体" w:eastAsia="宋体" w:cs="宋体"/>
          <w:bCs/>
          <w:color w:val="000000" w:themeColor="text1"/>
          <w:sz w:val="21"/>
          <w:szCs w:val="21"/>
          <w:highlight w:val="none"/>
          <w14:textFill>
            <w14:solidFill>
              <w14:schemeClr w14:val="tx1"/>
            </w14:solidFill>
          </w14:textFill>
        </w:rPr>
        <w:t>。</w:t>
      </w:r>
    </w:p>
    <w:p>
      <w:pPr>
        <w:adjustRightInd w:val="0"/>
        <w:snapToGrid w:val="0"/>
        <w:spacing w:line="400" w:lineRule="exact"/>
        <w:ind w:firstLine="0" w:firstLineChars="0"/>
        <w:jc w:val="left"/>
        <w:rPr>
          <w:rFonts w:hint="eastAsia" w:ascii="宋体" w:hAnsi="宋体" w:eastAsia="宋体" w:cs="宋体"/>
          <w:color w:val="000000" w:themeColor="text1"/>
          <w:sz w:val="21"/>
          <w:szCs w:val="21"/>
          <w14:textFill>
            <w14:solidFill>
              <w14:schemeClr w14:val="tx1"/>
            </w14:solidFill>
          </w14:textFill>
        </w:rPr>
      </w:pPr>
      <w:r>
        <w:rPr>
          <w:rFonts w:hint="eastAsia" w:ascii="宋体" w:hAnsi="宋体" w:eastAsia="宋体" w:cs="宋体"/>
          <w:bCs/>
          <w:color w:val="000000" w:themeColor="text1"/>
          <w:sz w:val="21"/>
          <w:szCs w:val="21"/>
          <w:highlight w:val="none"/>
          <w:lang w:val="en-US" w:eastAsia="zh-CN"/>
          <w14:textFill>
            <w14:solidFill>
              <w14:schemeClr w14:val="tx1"/>
            </w14:solidFill>
          </w14:textFill>
        </w:rPr>
        <w:t xml:space="preserve">    23.2 合同附件与合同正文具有同等的法律效力。</w:t>
      </w:r>
      <w:bookmarkStart w:id="4" w:name="_Toc20313"/>
    </w:p>
    <w:p>
      <w:pPr>
        <w:adjustRightInd w:val="0"/>
        <w:snapToGrid w:val="0"/>
        <w:jc w:val="center"/>
        <w:rPr>
          <w:rFonts w:hint="eastAsia" w:ascii="宋体" w:hAnsi="宋体" w:eastAsia="宋体" w:cs="宋体"/>
          <w:b w:val="0"/>
          <w:bCs w:val="0"/>
          <w:color w:val="000000" w:themeColor="text1"/>
          <w:sz w:val="21"/>
          <w:szCs w:val="21"/>
          <w14:textFill>
            <w14:solidFill>
              <w14:schemeClr w14:val="tx1"/>
            </w14:solidFill>
          </w14:textFill>
        </w:rPr>
      </w:pPr>
      <w:r>
        <w:rPr>
          <w:rFonts w:hint="eastAsia" w:ascii="宋体" w:hAnsi="宋体" w:eastAsia="宋体" w:cs="宋体"/>
          <w:b w:val="0"/>
          <w:bCs w:val="0"/>
          <w:color w:val="000000" w:themeColor="text1"/>
          <w:sz w:val="21"/>
          <w:szCs w:val="21"/>
          <w14:textFill>
            <w14:solidFill>
              <w14:schemeClr w14:val="tx1"/>
            </w14:solidFill>
          </w14:textFill>
        </w:rPr>
        <w:br w:type="page"/>
      </w:r>
    </w:p>
    <w:p>
      <w:pPr>
        <w:pStyle w:val="3"/>
        <w:adjustRightInd w:val="0"/>
        <w:snapToGrid w:val="0"/>
        <w:jc w:val="center"/>
        <w:rPr>
          <w:rFonts w:hint="eastAsia" w:ascii="宋体" w:hAnsi="宋体" w:eastAsia="宋体" w:cs="宋体"/>
          <w:b w:val="0"/>
          <w:bCs w:val="0"/>
          <w:color w:val="000000" w:themeColor="text1"/>
          <w:sz w:val="21"/>
          <w:szCs w:val="21"/>
          <w14:textFill>
            <w14:solidFill>
              <w14:schemeClr w14:val="tx1"/>
            </w14:solidFill>
          </w14:textFill>
        </w:rPr>
      </w:pPr>
      <w:r>
        <w:rPr>
          <w:rFonts w:hint="eastAsia" w:ascii="宋体" w:hAnsi="宋体" w:eastAsia="宋体" w:cs="宋体"/>
          <w:b w:val="0"/>
          <w:bCs w:val="0"/>
          <w:color w:val="000000" w:themeColor="text1"/>
          <w:sz w:val="21"/>
          <w:szCs w:val="21"/>
          <w14:textFill>
            <w14:solidFill>
              <w14:schemeClr w14:val="tx1"/>
            </w14:solidFill>
          </w14:textFill>
        </w:rPr>
        <w:t>第三节 政府采购合同专用条款</w:t>
      </w:r>
      <w:bookmarkEnd w:id="4"/>
    </w:p>
    <w:tbl>
      <w:tblPr>
        <w:tblStyle w:val="8"/>
        <w:tblW w:w="8519" w:type="dxa"/>
        <w:tblInd w:w="108" w:type="dxa"/>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Layout w:type="fixed"/>
        <w:tblCellMar>
          <w:top w:w="0" w:type="dxa"/>
          <w:left w:w="108" w:type="dxa"/>
          <w:bottom w:w="0" w:type="dxa"/>
          <w:right w:w="108" w:type="dxa"/>
        </w:tblCellMar>
      </w:tblPr>
      <w:tblGrid>
        <w:gridCol w:w="1607"/>
        <w:gridCol w:w="1742"/>
        <w:gridCol w:w="5170"/>
      </w:tblGrid>
      <w:tr>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vAlign w:val="center"/>
          </w:tcPr>
          <w:p>
            <w:pPr>
              <w:adjustRightInd w:val="0"/>
              <w:snapToGrid w:val="0"/>
              <w:jc w:val="center"/>
              <w:rPr>
                <w:rFonts w:hint="eastAsia" w:ascii="宋体" w:hAnsi="宋体" w:eastAsia="宋体" w:cs="宋体"/>
                <w:color w:val="000000" w:themeColor="text1"/>
                <w:sz w:val="21"/>
                <w:szCs w:val="21"/>
                <w14:textFill>
                  <w14:solidFill>
                    <w14:schemeClr w14:val="tx1"/>
                  </w14:solidFill>
                </w14:textFill>
              </w:rPr>
            </w:pPr>
            <w:r>
              <w:rPr>
                <w:rFonts w:hint="eastAsia" w:ascii="宋体" w:hAnsi="宋体" w:eastAsia="宋体" w:cs="宋体"/>
                <w:color w:val="000000" w:themeColor="text1"/>
                <w:sz w:val="21"/>
                <w:szCs w:val="21"/>
                <w14:textFill>
                  <w14:solidFill>
                    <w14:schemeClr w14:val="tx1"/>
                  </w14:solidFill>
                </w14:textFill>
              </w:rPr>
              <w:t>第二节</w:t>
            </w:r>
          </w:p>
          <w:p>
            <w:pPr>
              <w:adjustRightInd w:val="0"/>
              <w:snapToGrid w:val="0"/>
              <w:jc w:val="center"/>
              <w:rPr>
                <w:rFonts w:hint="eastAsia" w:ascii="宋体" w:hAnsi="宋体" w:eastAsia="宋体" w:cs="宋体"/>
                <w:color w:val="000000" w:themeColor="text1"/>
                <w:sz w:val="21"/>
                <w:szCs w:val="21"/>
                <w14:textFill>
                  <w14:solidFill>
                    <w14:schemeClr w14:val="tx1"/>
                  </w14:solidFill>
                </w14:textFill>
              </w:rPr>
            </w:pPr>
            <w:r>
              <w:rPr>
                <w:rFonts w:hint="eastAsia" w:ascii="宋体" w:hAnsi="宋体" w:eastAsia="宋体" w:cs="宋体"/>
                <w:color w:val="000000" w:themeColor="text1"/>
                <w:sz w:val="21"/>
                <w:szCs w:val="21"/>
                <w14:textFill>
                  <w14:solidFill>
                    <w14:schemeClr w14:val="tx1"/>
                  </w14:solidFill>
                </w14:textFill>
              </w:rPr>
              <w:t>第1.2（</w:t>
            </w:r>
            <w:r>
              <w:rPr>
                <w:rFonts w:hint="eastAsia" w:ascii="宋体" w:hAnsi="宋体" w:eastAsia="宋体" w:cs="宋体"/>
                <w:color w:val="000000" w:themeColor="text1"/>
                <w:sz w:val="21"/>
                <w:szCs w:val="21"/>
                <w:lang w:val="en-US" w:eastAsia="zh-CN"/>
                <w14:textFill>
                  <w14:solidFill>
                    <w14:schemeClr w14:val="tx1"/>
                  </w14:solidFill>
                </w14:textFill>
              </w:rPr>
              <w:t>6</w:t>
            </w:r>
            <w:r>
              <w:rPr>
                <w:rFonts w:hint="eastAsia" w:ascii="宋体" w:hAnsi="宋体" w:eastAsia="宋体" w:cs="宋体"/>
                <w:color w:val="000000" w:themeColor="text1"/>
                <w:sz w:val="21"/>
                <w:szCs w:val="21"/>
                <w14:textFill>
                  <w14:solidFill>
                    <w14:schemeClr w14:val="tx1"/>
                  </w14:solidFill>
                </w14:textFill>
              </w:rPr>
              <w:t>）项</w:t>
            </w:r>
          </w:p>
        </w:tc>
        <w:tc>
          <w:tcPr>
            <w:tcW w:w="1742" w:type="dxa"/>
            <w:vAlign w:val="center"/>
          </w:tcPr>
          <w:p>
            <w:pPr>
              <w:adjustRightInd w:val="0"/>
              <w:snapToGrid w:val="0"/>
              <w:jc w:val="left"/>
              <w:rPr>
                <w:rFonts w:hint="eastAsia" w:ascii="宋体" w:hAnsi="宋体" w:eastAsia="宋体" w:cs="宋体"/>
                <w:color w:val="000000" w:themeColor="text1"/>
                <w:sz w:val="21"/>
                <w:szCs w:val="21"/>
                <w14:textFill>
                  <w14:solidFill>
                    <w14:schemeClr w14:val="tx1"/>
                  </w14:solidFill>
                </w14:textFill>
              </w:rPr>
            </w:pPr>
            <w:r>
              <w:rPr>
                <w:rFonts w:hint="eastAsia" w:ascii="宋体" w:hAnsi="宋体" w:eastAsia="宋体" w:cs="宋体"/>
                <w:color w:val="000000" w:themeColor="text1"/>
                <w:sz w:val="21"/>
                <w:szCs w:val="21"/>
                <w:lang w:eastAsia="zh-CN"/>
                <w14:textFill>
                  <w14:solidFill>
                    <w14:schemeClr w14:val="tx1"/>
                  </w14:solidFill>
                </w14:textFill>
              </w:rPr>
              <w:t>联合体具体要求</w:t>
            </w:r>
          </w:p>
        </w:tc>
        <w:tc>
          <w:tcPr>
            <w:tcW w:w="5170" w:type="dxa"/>
            <w:vAlign w:val="center"/>
          </w:tcPr>
          <w:p>
            <w:pPr>
              <w:adjustRightInd w:val="0"/>
              <w:snapToGrid w:val="0"/>
              <w:jc w:val="left"/>
              <w:rPr>
                <w:rFonts w:hint="default" w:ascii="宋体" w:hAnsi="宋体" w:eastAsia="宋体" w:cs="宋体"/>
                <w:color w:val="000000" w:themeColor="text1"/>
                <w:sz w:val="21"/>
                <w:szCs w:val="21"/>
                <w:lang w:val="en-US" w:eastAsia="zh-CN"/>
                <w14:textFill>
                  <w14:solidFill>
                    <w14:schemeClr w14:val="tx1"/>
                  </w14:solidFill>
                </w14:textFill>
              </w:rPr>
            </w:pPr>
            <w:r>
              <w:rPr>
                <w:rFonts w:hint="eastAsia" w:ascii="宋体" w:hAnsi="宋体" w:eastAsia="宋体" w:cs="宋体"/>
                <w:color w:val="000000" w:themeColor="text1"/>
                <w:sz w:val="21"/>
                <w:szCs w:val="21"/>
                <w:lang w:val="en-US" w:eastAsia="zh-CN"/>
                <w14:textFill>
                  <w14:solidFill>
                    <w14:schemeClr w14:val="tx1"/>
                  </w14:solidFill>
                </w14:textFill>
              </w:rPr>
              <w:t>本项目不允许联合体，不适用</w:t>
            </w:r>
          </w:p>
        </w:tc>
      </w:tr>
      <w:tr>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604" w:hRule="atLeast"/>
        </w:trPr>
        <w:tc>
          <w:tcPr>
            <w:tcW w:w="1607" w:type="dxa"/>
            <w:vAlign w:val="center"/>
          </w:tcPr>
          <w:p>
            <w:pPr>
              <w:adjustRightInd w:val="0"/>
              <w:snapToGrid w:val="0"/>
              <w:jc w:val="center"/>
              <w:rPr>
                <w:rFonts w:hint="eastAsia" w:ascii="宋体" w:hAnsi="宋体" w:eastAsia="宋体" w:cs="宋体"/>
                <w:color w:val="000000" w:themeColor="text1"/>
                <w:sz w:val="21"/>
                <w:szCs w:val="21"/>
                <w14:textFill>
                  <w14:solidFill>
                    <w14:schemeClr w14:val="tx1"/>
                  </w14:solidFill>
                </w14:textFill>
              </w:rPr>
            </w:pPr>
            <w:r>
              <w:rPr>
                <w:rFonts w:hint="eastAsia" w:ascii="宋体" w:hAnsi="宋体" w:eastAsia="宋体" w:cs="宋体"/>
                <w:color w:val="000000" w:themeColor="text1"/>
                <w:sz w:val="21"/>
                <w:szCs w:val="21"/>
                <w14:textFill>
                  <w14:solidFill>
                    <w14:schemeClr w14:val="tx1"/>
                  </w14:solidFill>
                </w14:textFill>
              </w:rPr>
              <w:t>第二节</w:t>
            </w:r>
          </w:p>
          <w:p>
            <w:pPr>
              <w:adjustRightInd w:val="0"/>
              <w:snapToGrid w:val="0"/>
              <w:jc w:val="center"/>
              <w:rPr>
                <w:rFonts w:hint="eastAsia" w:ascii="宋体" w:hAnsi="宋体" w:eastAsia="宋体" w:cs="宋体"/>
                <w:color w:val="000000" w:themeColor="text1"/>
                <w:kern w:val="2"/>
                <w:sz w:val="21"/>
                <w:szCs w:val="21"/>
                <w:lang w:val="en-US" w:eastAsia="zh-CN" w:bidi="ar-SA"/>
                <w14:textFill>
                  <w14:solidFill>
                    <w14:schemeClr w14:val="tx1"/>
                  </w14:solidFill>
                </w14:textFill>
              </w:rPr>
            </w:pPr>
            <w:r>
              <w:rPr>
                <w:rFonts w:hint="eastAsia" w:ascii="宋体" w:hAnsi="宋体" w:eastAsia="宋体" w:cs="宋体"/>
                <w:color w:val="000000" w:themeColor="text1"/>
                <w:sz w:val="21"/>
                <w:szCs w:val="21"/>
                <w14:textFill>
                  <w14:solidFill>
                    <w14:schemeClr w14:val="tx1"/>
                  </w14:solidFill>
                </w14:textFill>
              </w:rPr>
              <w:t>第1.2（</w:t>
            </w:r>
            <w:r>
              <w:rPr>
                <w:rFonts w:hint="eastAsia" w:ascii="宋体" w:hAnsi="宋体" w:eastAsia="宋体" w:cs="宋体"/>
                <w:color w:val="000000" w:themeColor="text1"/>
                <w:sz w:val="21"/>
                <w:szCs w:val="21"/>
                <w:lang w:val="en-US" w:eastAsia="zh-CN"/>
                <w14:textFill>
                  <w14:solidFill>
                    <w14:schemeClr w14:val="tx1"/>
                  </w14:solidFill>
                </w14:textFill>
              </w:rPr>
              <w:t>7</w:t>
            </w:r>
            <w:r>
              <w:rPr>
                <w:rFonts w:hint="eastAsia" w:ascii="宋体" w:hAnsi="宋体" w:eastAsia="宋体" w:cs="宋体"/>
                <w:color w:val="000000" w:themeColor="text1"/>
                <w:sz w:val="21"/>
                <w:szCs w:val="21"/>
                <w14:textFill>
                  <w14:solidFill>
                    <w14:schemeClr w14:val="tx1"/>
                  </w14:solidFill>
                </w14:textFill>
              </w:rPr>
              <w:t>）项</w:t>
            </w:r>
          </w:p>
        </w:tc>
        <w:tc>
          <w:tcPr>
            <w:tcW w:w="1742" w:type="dxa"/>
            <w:vAlign w:val="center"/>
          </w:tcPr>
          <w:p>
            <w:pPr>
              <w:adjustRightInd w:val="0"/>
              <w:snapToGrid w:val="0"/>
              <w:jc w:val="left"/>
              <w:rPr>
                <w:rFonts w:hint="eastAsia" w:ascii="宋体" w:hAnsi="宋体" w:eastAsia="宋体" w:cs="宋体"/>
                <w:color w:val="000000" w:themeColor="text1"/>
                <w:kern w:val="2"/>
                <w:sz w:val="21"/>
                <w:szCs w:val="21"/>
                <w:lang w:val="en-US" w:eastAsia="zh-CN" w:bidi="ar-SA"/>
                <w14:textFill>
                  <w14:solidFill>
                    <w14:schemeClr w14:val="tx1"/>
                  </w14:solidFill>
                </w14:textFill>
              </w:rPr>
            </w:pPr>
            <w:r>
              <w:rPr>
                <w:rFonts w:hint="eastAsia" w:ascii="宋体" w:hAnsi="宋体" w:eastAsia="宋体" w:cs="宋体"/>
                <w:color w:val="000000" w:themeColor="text1"/>
                <w:sz w:val="21"/>
                <w:szCs w:val="21"/>
                <w14:textFill>
                  <w14:solidFill>
                    <w14:schemeClr w14:val="tx1"/>
                  </w14:solidFill>
                </w14:textFill>
              </w:rPr>
              <w:t>其他术语解释</w:t>
            </w:r>
          </w:p>
        </w:tc>
        <w:tc>
          <w:tcPr>
            <w:tcW w:w="5170" w:type="dxa"/>
            <w:vAlign w:val="center"/>
          </w:tcPr>
          <w:p>
            <w:pPr>
              <w:adjustRightInd w:val="0"/>
              <w:snapToGrid w:val="0"/>
              <w:jc w:val="left"/>
              <w:rPr>
                <w:rFonts w:hint="default" w:ascii="宋体" w:hAnsi="宋体" w:eastAsia="宋体" w:cs="宋体"/>
                <w:color w:val="000000" w:themeColor="text1"/>
                <w:kern w:val="2"/>
                <w:sz w:val="21"/>
                <w:szCs w:val="21"/>
                <w:lang w:val="en-US" w:eastAsia="zh-CN" w:bidi="ar-SA"/>
                <w14:textFill>
                  <w14:solidFill>
                    <w14:schemeClr w14:val="tx1"/>
                  </w14:solidFill>
                </w14:textFill>
              </w:rPr>
            </w:pPr>
            <w:r>
              <w:rPr>
                <w:rFonts w:hint="eastAsia" w:ascii="宋体" w:hAnsi="宋体" w:eastAsia="宋体" w:cs="宋体"/>
                <w:color w:val="000000" w:themeColor="text1"/>
                <w:kern w:val="2"/>
                <w:sz w:val="21"/>
                <w:szCs w:val="21"/>
                <w:lang w:val="en-US" w:eastAsia="zh-CN" w:bidi="ar-SA"/>
                <w14:textFill>
                  <w14:solidFill>
                    <w14:schemeClr w14:val="tx1"/>
                  </w14:solidFill>
                </w14:textFill>
              </w:rPr>
              <w:t>无</w:t>
            </w:r>
          </w:p>
        </w:tc>
      </w:tr>
      <w:tr>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vAlign w:val="center"/>
          </w:tcPr>
          <w:p>
            <w:pPr>
              <w:adjustRightInd w:val="0"/>
              <w:snapToGrid w:val="0"/>
              <w:jc w:val="center"/>
              <w:rPr>
                <w:rFonts w:hint="eastAsia" w:ascii="宋体" w:hAnsi="宋体" w:eastAsia="宋体" w:cs="宋体"/>
                <w:color w:val="000000" w:themeColor="text1"/>
                <w:sz w:val="21"/>
                <w:szCs w:val="21"/>
                <w14:textFill>
                  <w14:solidFill>
                    <w14:schemeClr w14:val="tx1"/>
                  </w14:solidFill>
                </w14:textFill>
              </w:rPr>
            </w:pPr>
            <w:r>
              <w:rPr>
                <w:rFonts w:hint="eastAsia" w:ascii="宋体" w:hAnsi="宋体" w:eastAsia="宋体" w:cs="宋体"/>
                <w:color w:val="000000" w:themeColor="text1"/>
                <w:sz w:val="21"/>
                <w:szCs w:val="21"/>
                <w14:textFill>
                  <w14:solidFill>
                    <w14:schemeClr w14:val="tx1"/>
                  </w14:solidFill>
                </w14:textFill>
              </w:rPr>
              <w:t>第二节</w:t>
            </w:r>
          </w:p>
          <w:p>
            <w:pPr>
              <w:adjustRightInd w:val="0"/>
              <w:snapToGrid w:val="0"/>
              <w:jc w:val="center"/>
              <w:rPr>
                <w:rFonts w:hint="eastAsia" w:ascii="宋体" w:hAnsi="宋体" w:eastAsia="宋体" w:cs="宋体"/>
                <w:color w:val="000000" w:themeColor="text1"/>
                <w:sz w:val="21"/>
                <w:szCs w:val="21"/>
                <w:lang w:val="en-US" w:eastAsia="zh-CN"/>
                <w14:textFill>
                  <w14:solidFill>
                    <w14:schemeClr w14:val="tx1"/>
                  </w14:solidFill>
                </w14:textFill>
              </w:rPr>
            </w:pPr>
            <w:r>
              <w:rPr>
                <w:rFonts w:hint="eastAsia" w:ascii="宋体" w:hAnsi="宋体" w:eastAsia="宋体" w:cs="宋体"/>
                <w:color w:val="000000" w:themeColor="text1"/>
                <w:sz w:val="21"/>
                <w:szCs w:val="21"/>
                <w:lang w:eastAsia="zh-CN"/>
                <w14:textFill>
                  <w14:solidFill>
                    <w14:schemeClr w14:val="tx1"/>
                  </w14:solidFill>
                </w14:textFill>
              </w:rPr>
              <w:t>第</w:t>
            </w:r>
            <w:r>
              <w:rPr>
                <w:rFonts w:hint="eastAsia" w:ascii="宋体" w:hAnsi="宋体" w:eastAsia="宋体" w:cs="宋体"/>
                <w:color w:val="000000" w:themeColor="text1"/>
                <w:sz w:val="21"/>
                <w:szCs w:val="21"/>
                <w:lang w:val="en-US" w:eastAsia="zh-CN"/>
                <w14:textFill>
                  <w14:solidFill>
                    <w14:schemeClr w14:val="tx1"/>
                  </w14:solidFill>
                </w14:textFill>
              </w:rPr>
              <w:t>4.4款</w:t>
            </w:r>
          </w:p>
        </w:tc>
        <w:tc>
          <w:tcPr>
            <w:tcW w:w="1742" w:type="dxa"/>
            <w:vAlign w:val="center"/>
          </w:tcPr>
          <w:p>
            <w:pPr>
              <w:adjustRightInd w:val="0"/>
              <w:snapToGrid w:val="0"/>
              <w:jc w:val="left"/>
              <w:rPr>
                <w:rFonts w:hint="eastAsia" w:ascii="宋体" w:hAnsi="宋体" w:eastAsia="宋体" w:cs="宋体"/>
                <w:color w:val="000000" w:themeColor="text1"/>
                <w:sz w:val="21"/>
                <w:szCs w:val="21"/>
                <w:lang w:eastAsia="zh-CN"/>
                <w14:textFill>
                  <w14:solidFill>
                    <w14:schemeClr w14:val="tx1"/>
                  </w14:solidFill>
                </w14:textFill>
              </w:rPr>
            </w:pPr>
            <w:r>
              <w:rPr>
                <w:rFonts w:hint="eastAsia" w:ascii="宋体" w:hAnsi="宋体" w:eastAsia="宋体" w:cs="宋体"/>
                <w:color w:val="000000" w:themeColor="text1"/>
                <w:sz w:val="21"/>
                <w:szCs w:val="21"/>
                <w:lang w:eastAsia="zh-CN"/>
                <w14:textFill>
                  <w14:solidFill>
                    <w14:schemeClr w14:val="tx1"/>
                  </w14:solidFill>
                </w14:textFill>
              </w:rPr>
              <w:t>履约验收中甲方提出异议或作出说明的期限</w:t>
            </w:r>
          </w:p>
        </w:tc>
        <w:tc>
          <w:tcPr>
            <w:tcW w:w="5170" w:type="dxa"/>
            <w:vAlign w:val="center"/>
          </w:tcPr>
          <w:p>
            <w:pPr>
              <w:adjustRightInd w:val="0"/>
              <w:snapToGrid w:val="0"/>
              <w:jc w:val="left"/>
              <w:rPr>
                <w:rFonts w:hint="default" w:ascii="宋体" w:hAnsi="宋体" w:eastAsia="宋体" w:cs="宋体"/>
                <w:color w:val="000000" w:themeColor="text1"/>
                <w:kern w:val="2"/>
                <w:sz w:val="21"/>
                <w:szCs w:val="21"/>
                <w:lang w:val="en-US" w:eastAsia="zh-CN" w:bidi="ar-SA"/>
                <w14:textFill>
                  <w14:solidFill>
                    <w14:schemeClr w14:val="tx1"/>
                  </w14:solidFill>
                </w14:textFill>
              </w:rPr>
            </w:pPr>
            <w:r>
              <w:rPr>
                <w:rFonts w:hint="eastAsia" w:ascii="宋体" w:hAnsi="宋体" w:eastAsia="宋体" w:cs="宋体"/>
                <w:color w:val="000000" w:themeColor="text1"/>
                <w:kern w:val="2"/>
                <w:sz w:val="21"/>
                <w:szCs w:val="21"/>
                <w:lang w:val="en-US" w:eastAsia="zh-CN" w:bidi="ar-SA"/>
                <w14:textFill>
                  <w14:solidFill>
                    <w14:schemeClr w14:val="tx1"/>
                  </w14:solidFill>
                </w14:textFill>
              </w:rPr>
              <w:t>3个工作日内</w:t>
            </w:r>
          </w:p>
        </w:tc>
      </w:tr>
      <w:tr>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vAlign w:val="center"/>
          </w:tcPr>
          <w:p>
            <w:pPr>
              <w:adjustRightInd w:val="0"/>
              <w:snapToGrid w:val="0"/>
              <w:jc w:val="center"/>
              <w:rPr>
                <w:rFonts w:hint="eastAsia" w:ascii="宋体" w:hAnsi="宋体" w:eastAsia="宋体" w:cs="宋体"/>
                <w:color w:val="000000" w:themeColor="text1"/>
                <w:sz w:val="21"/>
                <w:szCs w:val="21"/>
                <w14:textFill>
                  <w14:solidFill>
                    <w14:schemeClr w14:val="tx1"/>
                  </w14:solidFill>
                </w14:textFill>
              </w:rPr>
            </w:pPr>
            <w:r>
              <w:rPr>
                <w:rFonts w:hint="eastAsia" w:ascii="宋体" w:hAnsi="宋体" w:eastAsia="宋体" w:cs="宋体"/>
                <w:color w:val="000000" w:themeColor="text1"/>
                <w:sz w:val="21"/>
                <w:szCs w:val="21"/>
                <w14:textFill>
                  <w14:solidFill>
                    <w14:schemeClr w14:val="tx1"/>
                  </w14:solidFill>
                </w14:textFill>
              </w:rPr>
              <w:t>第二节</w:t>
            </w:r>
          </w:p>
          <w:p>
            <w:pPr>
              <w:adjustRightInd w:val="0"/>
              <w:snapToGrid w:val="0"/>
              <w:jc w:val="center"/>
              <w:rPr>
                <w:rFonts w:hint="eastAsia" w:ascii="宋体" w:hAnsi="宋体" w:eastAsia="宋体" w:cs="宋体"/>
                <w:color w:val="000000" w:themeColor="text1"/>
                <w:sz w:val="21"/>
                <w:szCs w:val="21"/>
                <w14:textFill>
                  <w14:solidFill>
                    <w14:schemeClr w14:val="tx1"/>
                  </w14:solidFill>
                </w14:textFill>
              </w:rPr>
            </w:pPr>
            <w:r>
              <w:rPr>
                <w:rFonts w:hint="eastAsia" w:ascii="宋体" w:hAnsi="宋体" w:eastAsia="宋体" w:cs="宋体"/>
                <w:color w:val="000000" w:themeColor="text1"/>
                <w:sz w:val="21"/>
                <w:szCs w:val="21"/>
                <w:lang w:eastAsia="zh-CN"/>
                <w14:textFill>
                  <w14:solidFill>
                    <w14:schemeClr w14:val="tx1"/>
                  </w14:solidFill>
                </w14:textFill>
              </w:rPr>
              <w:t>第</w:t>
            </w:r>
            <w:r>
              <w:rPr>
                <w:rFonts w:hint="eastAsia" w:ascii="宋体" w:hAnsi="宋体" w:eastAsia="宋体" w:cs="宋体"/>
                <w:color w:val="000000" w:themeColor="text1"/>
                <w:sz w:val="21"/>
                <w:szCs w:val="21"/>
                <w:lang w:val="en-US" w:eastAsia="zh-CN"/>
                <w14:textFill>
                  <w14:solidFill>
                    <w14:schemeClr w14:val="tx1"/>
                  </w14:solidFill>
                </w14:textFill>
              </w:rPr>
              <w:t>4.6款</w:t>
            </w:r>
          </w:p>
        </w:tc>
        <w:tc>
          <w:tcPr>
            <w:tcW w:w="1742" w:type="dxa"/>
            <w:vAlign w:val="center"/>
          </w:tcPr>
          <w:p>
            <w:pPr>
              <w:adjustRightInd w:val="0"/>
              <w:snapToGrid w:val="0"/>
              <w:jc w:val="left"/>
              <w:rPr>
                <w:rFonts w:hint="eastAsia" w:ascii="宋体" w:hAnsi="宋体" w:eastAsia="宋体" w:cs="宋体"/>
                <w:color w:val="000000" w:themeColor="text1"/>
                <w:sz w:val="21"/>
                <w:szCs w:val="21"/>
                <w:lang w:eastAsia="zh-CN"/>
                <w14:textFill>
                  <w14:solidFill>
                    <w14:schemeClr w14:val="tx1"/>
                  </w14:solidFill>
                </w14:textFill>
              </w:rPr>
            </w:pPr>
            <w:r>
              <w:rPr>
                <w:rFonts w:hint="eastAsia" w:ascii="宋体" w:hAnsi="宋体" w:eastAsia="宋体" w:cs="宋体"/>
                <w:color w:val="000000" w:themeColor="text1"/>
                <w:sz w:val="21"/>
                <w:szCs w:val="21"/>
                <w:lang w:eastAsia="zh-CN"/>
                <w14:textFill>
                  <w14:solidFill>
                    <w14:schemeClr w14:val="tx1"/>
                  </w14:solidFill>
                </w14:textFill>
              </w:rPr>
              <w:t>约定甲方承担的其他义务和责任</w:t>
            </w:r>
          </w:p>
        </w:tc>
        <w:tc>
          <w:tcPr>
            <w:tcW w:w="5170" w:type="dxa"/>
            <w:vAlign w:val="center"/>
          </w:tcPr>
          <w:p>
            <w:pPr>
              <w:adjustRightInd w:val="0"/>
              <w:snapToGrid w:val="0"/>
              <w:jc w:val="left"/>
              <w:rPr>
                <w:rFonts w:hint="eastAsia" w:ascii="宋体" w:hAnsi="宋体" w:eastAsia="宋体" w:cs="宋体"/>
                <w:color w:val="000000" w:themeColor="text1"/>
                <w:kern w:val="2"/>
                <w:sz w:val="21"/>
                <w:szCs w:val="21"/>
                <w:lang w:val="en-US" w:eastAsia="zh-CN" w:bidi="ar-SA"/>
                <w14:textFill>
                  <w14:solidFill>
                    <w14:schemeClr w14:val="tx1"/>
                  </w14:solidFill>
                </w14:textFill>
              </w:rPr>
            </w:pPr>
            <w:r>
              <w:rPr>
                <w:rFonts w:hint="eastAsia" w:ascii="宋体" w:hAnsi="宋体" w:eastAsia="宋体" w:cs="宋体"/>
                <w:color w:val="000000" w:themeColor="text1"/>
                <w:kern w:val="2"/>
                <w:sz w:val="21"/>
                <w:szCs w:val="21"/>
                <w:lang w:val="en-US" w:eastAsia="zh-CN" w:bidi="ar-SA"/>
                <w14:textFill>
                  <w14:solidFill>
                    <w14:schemeClr w14:val="tx1"/>
                  </w14:solidFill>
                </w14:textFill>
              </w:rPr>
              <w:t>1．甲方应当对乙方服务过程出现的情况进行积极协调。</w:t>
            </w:r>
          </w:p>
          <w:p>
            <w:pPr>
              <w:adjustRightInd w:val="0"/>
              <w:snapToGrid w:val="0"/>
              <w:jc w:val="left"/>
              <w:rPr>
                <w:rFonts w:hint="eastAsia" w:ascii="宋体" w:hAnsi="宋体" w:eastAsia="宋体" w:cs="宋体"/>
                <w:color w:val="000000" w:themeColor="text1"/>
                <w:kern w:val="2"/>
                <w:sz w:val="21"/>
                <w:szCs w:val="21"/>
                <w:lang w:val="en-US" w:eastAsia="zh-CN" w:bidi="ar-SA"/>
                <w14:textFill>
                  <w14:solidFill>
                    <w14:schemeClr w14:val="tx1"/>
                  </w14:solidFill>
                </w14:textFill>
              </w:rPr>
            </w:pPr>
            <w:r>
              <w:rPr>
                <w:rFonts w:hint="eastAsia" w:ascii="宋体" w:hAnsi="宋体" w:eastAsia="宋体" w:cs="宋体"/>
                <w:color w:val="000000" w:themeColor="text1"/>
                <w:kern w:val="2"/>
                <w:sz w:val="21"/>
                <w:szCs w:val="21"/>
                <w:lang w:val="en-US" w:eastAsia="zh-CN" w:bidi="ar-SA"/>
                <w14:textFill>
                  <w14:solidFill>
                    <w14:schemeClr w14:val="tx1"/>
                  </w14:solidFill>
                </w14:textFill>
              </w:rPr>
              <w:t>2．甲方有权对乙方进行监督评价，一旦发现乙方在工作中出现重大纰漏、错误，乙方应作出相应改正。</w:t>
            </w:r>
          </w:p>
          <w:p>
            <w:pPr>
              <w:adjustRightInd w:val="0"/>
              <w:snapToGrid w:val="0"/>
              <w:jc w:val="left"/>
              <w:rPr>
                <w:rFonts w:hint="eastAsia" w:ascii="宋体" w:hAnsi="宋体" w:eastAsia="宋体" w:cs="宋体"/>
                <w:color w:val="000000" w:themeColor="text1"/>
                <w:kern w:val="2"/>
                <w:sz w:val="21"/>
                <w:szCs w:val="21"/>
                <w:lang w:val="en-US" w:eastAsia="zh-CN" w:bidi="ar-SA"/>
                <w14:textFill>
                  <w14:solidFill>
                    <w14:schemeClr w14:val="tx1"/>
                  </w14:solidFill>
                </w14:textFill>
              </w:rPr>
            </w:pPr>
            <w:r>
              <w:rPr>
                <w:rFonts w:hint="eastAsia" w:ascii="宋体" w:hAnsi="宋体" w:eastAsia="宋体" w:cs="宋体"/>
                <w:color w:val="000000" w:themeColor="text1"/>
                <w:kern w:val="2"/>
                <w:sz w:val="21"/>
                <w:szCs w:val="21"/>
                <w:lang w:val="en-US" w:eastAsia="zh-CN" w:bidi="ar-SA"/>
                <w14:textFill>
                  <w14:solidFill>
                    <w14:schemeClr w14:val="tx1"/>
                  </w14:solidFill>
                </w14:textFill>
              </w:rPr>
              <w:t>3．在项目实施过程中，如甲方有咨询或异议，乙方应于3个工作日内予以答复。</w:t>
            </w:r>
          </w:p>
          <w:p>
            <w:pPr>
              <w:adjustRightInd w:val="0"/>
              <w:snapToGrid w:val="0"/>
              <w:jc w:val="left"/>
              <w:rPr>
                <w:rFonts w:hint="eastAsia" w:ascii="宋体" w:hAnsi="宋体" w:eastAsia="宋体" w:cs="宋体"/>
                <w:color w:val="000000" w:themeColor="text1"/>
                <w:kern w:val="2"/>
                <w:sz w:val="21"/>
                <w:szCs w:val="21"/>
                <w:lang w:val="en-US" w:eastAsia="zh-CN" w:bidi="ar-SA"/>
                <w14:textFill>
                  <w14:solidFill>
                    <w14:schemeClr w14:val="tx1"/>
                  </w14:solidFill>
                </w14:textFill>
              </w:rPr>
            </w:pPr>
            <w:r>
              <w:rPr>
                <w:rFonts w:hint="eastAsia" w:ascii="宋体" w:hAnsi="宋体" w:eastAsia="宋体" w:cs="宋体"/>
                <w:color w:val="000000" w:themeColor="text1"/>
                <w:kern w:val="2"/>
                <w:sz w:val="21"/>
                <w:szCs w:val="21"/>
                <w:lang w:val="en-US" w:eastAsia="zh-CN" w:bidi="ar-SA"/>
                <w14:textFill>
                  <w14:solidFill>
                    <w14:schemeClr w14:val="tx1"/>
                  </w14:solidFill>
                </w14:textFill>
              </w:rPr>
              <w:t>4．有权监督乙方实施项目的进展情况，并提出整改意见。</w:t>
            </w:r>
          </w:p>
          <w:p>
            <w:pPr>
              <w:adjustRightInd w:val="0"/>
              <w:snapToGrid w:val="0"/>
              <w:jc w:val="left"/>
              <w:rPr>
                <w:rFonts w:hint="eastAsia" w:ascii="宋体" w:hAnsi="宋体" w:eastAsia="宋体" w:cs="宋体"/>
                <w:color w:val="000000" w:themeColor="text1"/>
                <w:kern w:val="2"/>
                <w:sz w:val="21"/>
                <w:szCs w:val="21"/>
                <w:lang w:val="en-US" w:eastAsia="zh-CN" w:bidi="ar-SA"/>
                <w14:textFill>
                  <w14:solidFill>
                    <w14:schemeClr w14:val="tx1"/>
                  </w14:solidFill>
                </w14:textFill>
              </w:rPr>
            </w:pPr>
            <w:r>
              <w:rPr>
                <w:rFonts w:hint="eastAsia" w:ascii="宋体" w:hAnsi="宋体" w:eastAsia="宋体" w:cs="宋体"/>
                <w:color w:val="000000" w:themeColor="text1"/>
                <w:kern w:val="2"/>
                <w:sz w:val="21"/>
                <w:szCs w:val="21"/>
                <w:lang w:val="en-US" w:eastAsia="zh-CN" w:bidi="ar-SA"/>
                <w14:textFill>
                  <w14:solidFill>
                    <w14:schemeClr w14:val="tx1"/>
                  </w14:solidFill>
                </w14:textFill>
              </w:rPr>
              <w:t>5．甲方有权确定项目是否通过验收。</w:t>
            </w:r>
          </w:p>
        </w:tc>
      </w:tr>
      <w:tr>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vAlign w:val="center"/>
          </w:tcPr>
          <w:p>
            <w:pPr>
              <w:adjustRightInd w:val="0"/>
              <w:snapToGrid w:val="0"/>
              <w:jc w:val="center"/>
              <w:rPr>
                <w:rFonts w:hint="eastAsia" w:ascii="宋体" w:hAnsi="宋体" w:eastAsia="宋体" w:cs="宋体"/>
                <w:color w:val="000000" w:themeColor="text1"/>
                <w:sz w:val="21"/>
                <w:szCs w:val="21"/>
                <w:lang w:eastAsia="zh-CN"/>
                <w14:textFill>
                  <w14:solidFill>
                    <w14:schemeClr w14:val="tx1"/>
                  </w14:solidFill>
                </w14:textFill>
              </w:rPr>
            </w:pPr>
            <w:r>
              <w:rPr>
                <w:rFonts w:hint="eastAsia" w:ascii="宋体" w:hAnsi="宋体" w:eastAsia="宋体" w:cs="宋体"/>
                <w:color w:val="000000" w:themeColor="text1"/>
                <w:sz w:val="21"/>
                <w:szCs w:val="21"/>
                <w:lang w:eastAsia="zh-CN"/>
                <w14:textFill>
                  <w14:solidFill>
                    <w14:schemeClr w14:val="tx1"/>
                  </w14:solidFill>
                </w14:textFill>
              </w:rPr>
              <w:t>第二节</w:t>
            </w:r>
          </w:p>
          <w:p>
            <w:pPr>
              <w:snapToGrid w:val="0"/>
              <w:jc w:val="center"/>
              <w:rPr>
                <w:rFonts w:hint="eastAsia" w:ascii="宋体" w:hAnsi="宋体" w:eastAsia="宋体" w:cs="宋体"/>
                <w:color w:val="000000" w:themeColor="text1"/>
                <w:sz w:val="21"/>
                <w:szCs w:val="21"/>
                <w:lang w:val="en-US" w:eastAsia="zh-CN"/>
                <w14:textFill>
                  <w14:solidFill>
                    <w14:schemeClr w14:val="tx1"/>
                  </w14:solidFill>
                </w14:textFill>
              </w:rPr>
            </w:pPr>
            <w:r>
              <w:rPr>
                <w:rFonts w:hint="eastAsia" w:ascii="宋体" w:hAnsi="宋体" w:eastAsia="宋体" w:cs="宋体"/>
                <w:color w:val="000000" w:themeColor="text1"/>
                <w:sz w:val="21"/>
                <w:szCs w:val="21"/>
                <w:lang w:eastAsia="zh-CN"/>
                <w14:textFill>
                  <w14:solidFill>
                    <w14:schemeClr w14:val="tx1"/>
                  </w14:solidFill>
                </w14:textFill>
              </w:rPr>
              <w:t>第</w:t>
            </w:r>
            <w:r>
              <w:rPr>
                <w:rFonts w:hint="eastAsia" w:ascii="宋体" w:hAnsi="宋体" w:eastAsia="宋体" w:cs="宋体"/>
                <w:color w:val="000000" w:themeColor="text1"/>
                <w:sz w:val="21"/>
                <w:szCs w:val="21"/>
                <w:lang w:val="en-US" w:eastAsia="zh-CN"/>
                <w14:textFill>
                  <w14:solidFill>
                    <w14:schemeClr w14:val="tx1"/>
                  </w14:solidFill>
                </w14:textFill>
              </w:rPr>
              <w:t>5.4款</w:t>
            </w:r>
          </w:p>
        </w:tc>
        <w:tc>
          <w:tcPr>
            <w:tcW w:w="1742" w:type="dxa"/>
            <w:vAlign w:val="center"/>
          </w:tcPr>
          <w:p>
            <w:pPr>
              <w:adjustRightInd w:val="0"/>
              <w:snapToGrid w:val="0"/>
              <w:jc w:val="left"/>
              <w:rPr>
                <w:rFonts w:hint="eastAsia" w:ascii="宋体" w:hAnsi="宋体" w:eastAsia="宋体" w:cs="宋体"/>
                <w:color w:val="000000" w:themeColor="text1"/>
                <w:sz w:val="21"/>
                <w:szCs w:val="21"/>
                <w:lang w:eastAsia="zh-CN"/>
                <w14:textFill>
                  <w14:solidFill>
                    <w14:schemeClr w14:val="tx1"/>
                  </w14:solidFill>
                </w14:textFill>
              </w:rPr>
            </w:pPr>
            <w:r>
              <w:rPr>
                <w:rFonts w:hint="eastAsia" w:ascii="宋体" w:hAnsi="宋体" w:eastAsia="宋体" w:cs="宋体"/>
                <w:color w:val="000000" w:themeColor="text1"/>
                <w:sz w:val="21"/>
                <w:szCs w:val="21"/>
                <w:lang w:eastAsia="zh-CN"/>
                <w14:textFill>
                  <w14:solidFill>
                    <w14:schemeClr w14:val="tx1"/>
                  </w14:solidFill>
                </w14:textFill>
              </w:rPr>
              <w:t>约定乙方承担的其他义务和责任</w:t>
            </w:r>
          </w:p>
        </w:tc>
        <w:tc>
          <w:tcPr>
            <w:tcW w:w="5170" w:type="dxa"/>
            <w:vAlign w:val="center"/>
          </w:tcPr>
          <w:p>
            <w:pPr>
              <w:adjustRightInd w:val="0"/>
              <w:snapToGrid w:val="0"/>
              <w:jc w:val="left"/>
              <w:rPr>
                <w:rFonts w:hint="eastAsia" w:ascii="宋体" w:hAnsi="宋体" w:eastAsia="宋体" w:cs="宋体"/>
                <w:color w:val="000000" w:themeColor="text1"/>
                <w:kern w:val="2"/>
                <w:sz w:val="21"/>
                <w:szCs w:val="21"/>
                <w:lang w:val="en-US" w:eastAsia="zh-CN" w:bidi="ar-SA"/>
                <w14:textFill>
                  <w14:solidFill>
                    <w14:schemeClr w14:val="tx1"/>
                  </w14:solidFill>
                </w14:textFill>
              </w:rPr>
            </w:pPr>
            <w:r>
              <w:rPr>
                <w:rFonts w:hint="eastAsia" w:ascii="宋体" w:hAnsi="宋体" w:eastAsia="宋体" w:cs="宋体"/>
                <w:color w:val="000000" w:themeColor="text1"/>
                <w:kern w:val="2"/>
                <w:sz w:val="21"/>
                <w:szCs w:val="21"/>
                <w:lang w:val="en-US" w:eastAsia="zh-CN" w:bidi="ar-SA"/>
                <w14:textFill>
                  <w14:solidFill>
                    <w14:schemeClr w14:val="tx1"/>
                  </w14:solidFill>
                </w14:textFill>
              </w:rPr>
              <w:t>1．乙方应派出相关专业技术人员开展工作。</w:t>
            </w:r>
          </w:p>
          <w:p>
            <w:pPr>
              <w:adjustRightInd w:val="0"/>
              <w:snapToGrid w:val="0"/>
              <w:jc w:val="left"/>
              <w:rPr>
                <w:rFonts w:hint="eastAsia" w:ascii="宋体" w:hAnsi="宋体" w:eastAsia="宋体" w:cs="宋体"/>
                <w:color w:val="000000" w:themeColor="text1"/>
                <w:kern w:val="2"/>
                <w:sz w:val="21"/>
                <w:szCs w:val="21"/>
                <w:lang w:val="en-US" w:eastAsia="zh-CN" w:bidi="ar-SA"/>
                <w14:textFill>
                  <w14:solidFill>
                    <w14:schemeClr w14:val="tx1"/>
                  </w14:solidFill>
                </w14:textFill>
              </w:rPr>
            </w:pPr>
            <w:r>
              <w:rPr>
                <w:rFonts w:hint="eastAsia" w:ascii="宋体" w:hAnsi="宋体" w:eastAsia="宋体" w:cs="宋体"/>
                <w:color w:val="000000" w:themeColor="text1"/>
                <w:kern w:val="2"/>
                <w:sz w:val="21"/>
                <w:szCs w:val="21"/>
                <w:lang w:val="en-US" w:eastAsia="zh-CN" w:bidi="ar-SA"/>
                <w14:textFill>
                  <w14:solidFill>
                    <w14:schemeClr w14:val="tx1"/>
                  </w14:solidFill>
                </w14:textFill>
              </w:rPr>
              <w:t>2．对于工作中出现的技术疑难问题，乙方应配合甲方提供技术支持。</w:t>
            </w:r>
          </w:p>
          <w:p>
            <w:pPr>
              <w:adjustRightInd w:val="0"/>
              <w:snapToGrid w:val="0"/>
              <w:jc w:val="left"/>
              <w:rPr>
                <w:rFonts w:hint="eastAsia" w:ascii="宋体" w:hAnsi="宋体" w:eastAsia="宋体" w:cs="宋体"/>
                <w:color w:val="000000" w:themeColor="text1"/>
                <w:kern w:val="2"/>
                <w:sz w:val="21"/>
                <w:szCs w:val="21"/>
                <w:lang w:val="en-US" w:eastAsia="zh-CN" w:bidi="ar-SA"/>
                <w14:textFill>
                  <w14:solidFill>
                    <w14:schemeClr w14:val="tx1"/>
                  </w14:solidFill>
                </w14:textFill>
              </w:rPr>
            </w:pPr>
            <w:r>
              <w:rPr>
                <w:rFonts w:hint="eastAsia" w:ascii="宋体" w:hAnsi="宋体" w:eastAsia="宋体" w:cs="宋体"/>
                <w:color w:val="000000" w:themeColor="text1"/>
                <w:kern w:val="2"/>
                <w:sz w:val="21"/>
                <w:szCs w:val="21"/>
                <w:lang w:val="en-US" w:eastAsia="zh-CN" w:bidi="ar-SA"/>
                <w14:textFill>
                  <w14:solidFill>
                    <w14:schemeClr w14:val="tx1"/>
                  </w14:solidFill>
                </w14:textFill>
              </w:rPr>
              <w:t>3．乙方工作人员在开展相关工作中，滥用职权、玩忽职守、徇私舞弊的，乙方及其工作人员依法承担相关法律责任。</w:t>
            </w:r>
          </w:p>
        </w:tc>
      </w:tr>
      <w:tr>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vAlign w:val="center"/>
          </w:tcPr>
          <w:p>
            <w:pPr>
              <w:adjustRightInd w:val="0"/>
              <w:snapToGrid w:val="0"/>
              <w:jc w:val="center"/>
              <w:rPr>
                <w:rFonts w:hint="eastAsia" w:ascii="宋体" w:hAnsi="宋体" w:eastAsia="宋体" w:cs="宋体"/>
                <w:color w:val="000000" w:themeColor="text1"/>
                <w:sz w:val="21"/>
                <w:szCs w:val="21"/>
                <w:lang w:eastAsia="zh-CN"/>
                <w14:textFill>
                  <w14:solidFill>
                    <w14:schemeClr w14:val="tx1"/>
                  </w14:solidFill>
                </w14:textFill>
              </w:rPr>
            </w:pPr>
            <w:r>
              <w:rPr>
                <w:rFonts w:hint="eastAsia" w:ascii="宋体" w:hAnsi="宋体" w:eastAsia="宋体" w:cs="宋体"/>
                <w:color w:val="000000" w:themeColor="text1"/>
                <w:sz w:val="21"/>
                <w:szCs w:val="21"/>
                <w:lang w:eastAsia="zh-CN"/>
                <w14:textFill>
                  <w14:solidFill>
                    <w14:schemeClr w14:val="tx1"/>
                  </w14:solidFill>
                </w14:textFill>
              </w:rPr>
              <w:t>第二节</w:t>
            </w:r>
          </w:p>
          <w:p>
            <w:pPr>
              <w:snapToGrid w:val="0"/>
              <w:jc w:val="center"/>
              <w:rPr>
                <w:rFonts w:hint="eastAsia" w:ascii="宋体" w:hAnsi="宋体" w:eastAsia="宋体" w:cs="宋体"/>
                <w:color w:val="000000" w:themeColor="text1"/>
                <w:sz w:val="21"/>
                <w:szCs w:val="21"/>
                <w:lang w:eastAsia="zh-CN"/>
                <w14:textFill>
                  <w14:solidFill>
                    <w14:schemeClr w14:val="tx1"/>
                  </w14:solidFill>
                </w14:textFill>
              </w:rPr>
            </w:pPr>
            <w:r>
              <w:rPr>
                <w:rFonts w:hint="eastAsia" w:ascii="宋体" w:hAnsi="宋体" w:eastAsia="宋体" w:cs="宋体"/>
                <w:color w:val="000000" w:themeColor="text1"/>
                <w:sz w:val="21"/>
                <w:szCs w:val="21"/>
                <w:lang w:eastAsia="zh-CN"/>
                <w14:textFill>
                  <w14:solidFill>
                    <w14:schemeClr w14:val="tx1"/>
                  </w14:solidFill>
                </w14:textFill>
              </w:rPr>
              <w:t>第</w:t>
            </w:r>
            <w:r>
              <w:rPr>
                <w:rFonts w:hint="eastAsia" w:ascii="宋体" w:hAnsi="宋体" w:eastAsia="宋体" w:cs="宋体"/>
                <w:color w:val="000000" w:themeColor="text1"/>
                <w:sz w:val="21"/>
                <w:szCs w:val="21"/>
                <w:lang w:val="en-US" w:eastAsia="zh-CN"/>
                <w14:textFill>
                  <w14:solidFill>
                    <w14:schemeClr w14:val="tx1"/>
                  </w14:solidFill>
                </w14:textFill>
              </w:rPr>
              <w:t>6.1款</w:t>
            </w:r>
          </w:p>
        </w:tc>
        <w:tc>
          <w:tcPr>
            <w:tcW w:w="1742" w:type="dxa"/>
            <w:vAlign w:val="center"/>
          </w:tcPr>
          <w:p>
            <w:pPr>
              <w:adjustRightInd w:val="0"/>
              <w:snapToGrid w:val="0"/>
              <w:jc w:val="left"/>
              <w:rPr>
                <w:rFonts w:hint="eastAsia" w:ascii="宋体" w:hAnsi="宋体" w:eastAsia="宋体" w:cs="宋体"/>
                <w:color w:val="000000" w:themeColor="text1"/>
                <w:sz w:val="21"/>
                <w:szCs w:val="21"/>
                <w:lang w:eastAsia="zh-CN"/>
                <w14:textFill>
                  <w14:solidFill>
                    <w14:schemeClr w14:val="tx1"/>
                  </w14:solidFill>
                </w14:textFill>
              </w:rPr>
            </w:pPr>
            <w:r>
              <w:rPr>
                <w:rFonts w:hint="eastAsia" w:ascii="宋体" w:hAnsi="宋体" w:eastAsia="宋体" w:cs="宋体"/>
                <w:color w:val="000000" w:themeColor="text1"/>
                <w:sz w:val="21"/>
                <w:szCs w:val="21"/>
                <w:lang w:eastAsia="zh-CN"/>
                <w14:textFill>
                  <w14:solidFill>
                    <w14:schemeClr w14:val="tx1"/>
                  </w14:solidFill>
                </w14:textFill>
              </w:rPr>
              <w:t>履行合同义务的顺序</w:t>
            </w:r>
          </w:p>
        </w:tc>
        <w:tc>
          <w:tcPr>
            <w:tcW w:w="5170" w:type="dxa"/>
            <w:vAlign w:val="center"/>
          </w:tcPr>
          <w:p>
            <w:pPr>
              <w:adjustRightInd w:val="0"/>
              <w:snapToGrid w:val="0"/>
              <w:jc w:val="left"/>
              <w:rPr>
                <w:rFonts w:hint="default" w:ascii="宋体" w:hAnsi="宋体" w:eastAsia="宋体" w:cs="宋体"/>
                <w:color w:val="000000" w:themeColor="text1"/>
                <w:kern w:val="2"/>
                <w:sz w:val="21"/>
                <w:szCs w:val="21"/>
                <w:lang w:val="en-US" w:eastAsia="zh-CN" w:bidi="ar-SA"/>
                <w14:textFill>
                  <w14:solidFill>
                    <w14:schemeClr w14:val="tx1"/>
                  </w14:solidFill>
                </w14:textFill>
              </w:rPr>
            </w:pPr>
            <w:r>
              <w:rPr>
                <w:rFonts w:hint="eastAsia" w:ascii="宋体" w:hAnsi="宋体" w:eastAsia="宋体" w:cs="宋体"/>
                <w:color w:val="000000" w:themeColor="text1"/>
                <w:kern w:val="2"/>
                <w:sz w:val="21"/>
                <w:szCs w:val="21"/>
                <w:lang w:val="en-US" w:eastAsia="zh-CN" w:bidi="ar-SA"/>
                <w14:textFill>
                  <w14:solidFill>
                    <w14:schemeClr w14:val="tx1"/>
                  </w14:solidFill>
                </w14:textFill>
              </w:rPr>
              <w:t>乙方按照合同规定履行完毕其业务后，甲方再履行本项目的义务。</w:t>
            </w:r>
          </w:p>
        </w:tc>
      </w:tr>
      <w:tr>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667" w:hRule="atLeast"/>
        </w:trPr>
        <w:tc>
          <w:tcPr>
            <w:tcW w:w="1607" w:type="dxa"/>
            <w:vMerge w:val="restart"/>
            <w:vAlign w:val="center"/>
          </w:tcPr>
          <w:p>
            <w:pPr>
              <w:adjustRightInd w:val="0"/>
              <w:snapToGrid w:val="0"/>
              <w:jc w:val="center"/>
              <w:rPr>
                <w:rFonts w:hint="eastAsia" w:ascii="宋体" w:hAnsi="宋体" w:eastAsia="宋体" w:cs="宋体"/>
                <w:color w:val="000000" w:themeColor="text1"/>
                <w:sz w:val="21"/>
                <w:szCs w:val="21"/>
                <w14:textFill>
                  <w14:solidFill>
                    <w14:schemeClr w14:val="tx1"/>
                  </w14:solidFill>
                </w14:textFill>
              </w:rPr>
            </w:pPr>
            <w:r>
              <w:rPr>
                <w:rFonts w:hint="eastAsia" w:ascii="宋体" w:hAnsi="宋体" w:eastAsia="宋体" w:cs="宋体"/>
                <w:color w:val="000000" w:themeColor="text1"/>
                <w:sz w:val="21"/>
                <w:szCs w:val="21"/>
                <w14:textFill>
                  <w14:solidFill>
                    <w14:schemeClr w14:val="tx1"/>
                  </w14:solidFill>
                </w14:textFill>
              </w:rPr>
              <w:t>第二节</w:t>
            </w:r>
          </w:p>
          <w:p>
            <w:pPr>
              <w:adjustRightInd w:val="0"/>
              <w:snapToGrid w:val="0"/>
              <w:jc w:val="center"/>
              <w:rPr>
                <w:rFonts w:hint="eastAsia" w:ascii="宋体" w:hAnsi="宋体" w:eastAsia="宋体" w:cs="宋体"/>
                <w:color w:val="000000" w:themeColor="text1"/>
                <w:sz w:val="21"/>
                <w:szCs w:val="21"/>
                <w14:textFill>
                  <w14:solidFill>
                    <w14:schemeClr w14:val="tx1"/>
                  </w14:solidFill>
                </w14:textFill>
              </w:rPr>
            </w:pPr>
            <w:r>
              <w:rPr>
                <w:rFonts w:hint="eastAsia" w:ascii="宋体" w:hAnsi="宋体" w:eastAsia="宋体" w:cs="宋体"/>
                <w:color w:val="000000" w:themeColor="text1"/>
                <w:sz w:val="21"/>
                <w:szCs w:val="21"/>
                <w14:textFill>
                  <w14:solidFill>
                    <w14:schemeClr w14:val="tx1"/>
                  </w14:solidFill>
                </w14:textFill>
              </w:rPr>
              <w:t>第</w:t>
            </w:r>
            <w:r>
              <w:rPr>
                <w:rFonts w:hint="eastAsia" w:ascii="宋体" w:hAnsi="宋体" w:eastAsia="宋体" w:cs="宋体"/>
                <w:color w:val="000000" w:themeColor="text1"/>
                <w:sz w:val="21"/>
                <w:szCs w:val="21"/>
                <w:lang w:val="en-US" w:eastAsia="zh-CN"/>
                <w14:textFill>
                  <w14:solidFill>
                    <w14:schemeClr w14:val="tx1"/>
                  </w14:solidFill>
                </w14:textFill>
              </w:rPr>
              <w:t>7</w:t>
            </w:r>
            <w:r>
              <w:rPr>
                <w:rFonts w:hint="eastAsia" w:ascii="宋体" w:hAnsi="宋体" w:eastAsia="宋体" w:cs="宋体"/>
                <w:color w:val="000000" w:themeColor="text1"/>
                <w:sz w:val="21"/>
                <w:szCs w:val="21"/>
                <w14:textFill>
                  <w14:solidFill>
                    <w14:schemeClr w14:val="tx1"/>
                  </w14:solidFill>
                </w14:textFill>
              </w:rPr>
              <w:t>.1</w:t>
            </w:r>
            <w:r>
              <w:rPr>
                <w:rFonts w:hint="eastAsia" w:ascii="宋体" w:hAnsi="宋体" w:eastAsia="宋体" w:cs="宋体"/>
                <w:color w:val="000000" w:themeColor="text1"/>
                <w:sz w:val="21"/>
                <w:szCs w:val="21"/>
                <w:lang w:val="en-US" w:eastAsia="zh-CN"/>
                <w14:textFill>
                  <w14:solidFill>
                    <w14:schemeClr w14:val="tx1"/>
                  </w14:solidFill>
                </w14:textFill>
              </w:rPr>
              <w:t>款</w:t>
            </w:r>
          </w:p>
        </w:tc>
        <w:tc>
          <w:tcPr>
            <w:tcW w:w="1742" w:type="dxa"/>
            <w:vAlign w:val="center"/>
          </w:tcPr>
          <w:p>
            <w:pPr>
              <w:adjustRightInd w:val="0"/>
              <w:snapToGrid w:val="0"/>
              <w:jc w:val="left"/>
              <w:rPr>
                <w:rFonts w:hint="eastAsia" w:ascii="宋体" w:hAnsi="宋体" w:eastAsia="宋体" w:cs="宋体"/>
                <w:color w:val="000000" w:themeColor="text1"/>
                <w:sz w:val="21"/>
                <w:szCs w:val="21"/>
                <w14:textFill>
                  <w14:solidFill>
                    <w14:schemeClr w14:val="tx1"/>
                  </w14:solidFill>
                </w14:textFill>
              </w:rPr>
            </w:pPr>
            <w:r>
              <w:rPr>
                <w:rFonts w:hint="eastAsia" w:ascii="宋体" w:hAnsi="宋体" w:eastAsia="宋体" w:cs="宋体"/>
                <w:color w:val="000000" w:themeColor="text1"/>
                <w:sz w:val="21"/>
                <w:szCs w:val="21"/>
                <w14:textFill>
                  <w14:solidFill>
                    <w14:schemeClr w14:val="tx1"/>
                  </w14:solidFill>
                </w14:textFill>
              </w:rPr>
              <w:t>包装</w:t>
            </w:r>
            <w:r>
              <w:rPr>
                <w:rFonts w:hint="eastAsia" w:ascii="宋体" w:hAnsi="宋体" w:eastAsia="宋体" w:cs="宋体"/>
                <w:color w:val="000000" w:themeColor="text1"/>
                <w:sz w:val="21"/>
                <w:szCs w:val="21"/>
                <w:lang w:eastAsia="zh-CN"/>
                <w14:textFill>
                  <w14:solidFill>
                    <w14:schemeClr w14:val="tx1"/>
                  </w14:solidFill>
                </w14:textFill>
              </w:rPr>
              <w:t>特殊要求</w:t>
            </w:r>
          </w:p>
        </w:tc>
        <w:tc>
          <w:tcPr>
            <w:tcW w:w="5170" w:type="dxa"/>
            <w:vAlign w:val="center"/>
          </w:tcPr>
          <w:p>
            <w:pPr>
              <w:rPr>
                <w:rFonts w:hint="eastAsia" w:ascii="宋体" w:hAnsi="宋体" w:eastAsia="宋体" w:cs="宋体"/>
                <w:color w:val="000000" w:themeColor="text1"/>
                <w:sz w:val="21"/>
                <w:szCs w:val="21"/>
                <w14:textFill>
                  <w14:solidFill>
                    <w14:schemeClr w14:val="tx1"/>
                  </w14:solidFill>
                </w14:textFill>
              </w:rPr>
            </w:pPr>
            <w:r>
              <w:rPr>
                <w:rFonts w:hint="eastAsia" w:ascii="宋体" w:hAnsi="宋体" w:eastAsia="宋体" w:cs="宋体"/>
                <w:color w:val="000000" w:themeColor="text1"/>
                <w:sz w:val="21"/>
                <w:szCs w:val="21"/>
                <w14:textFill>
                  <w14:solidFill>
                    <w14:schemeClr w14:val="tx1"/>
                  </w14:solidFill>
                </w14:textFill>
              </w:rPr>
              <w:t>设备的包装均应有良好的防湿、防锈、防潮、防雨、防腐及防碰撞的措施。凡由于包装不良造成的损失和由此产生的费用均由</w:t>
            </w:r>
            <w:r>
              <w:rPr>
                <w:rFonts w:hint="eastAsia" w:ascii="宋体" w:hAnsi="宋体" w:eastAsia="宋体" w:cs="宋体"/>
                <w:color w:val="000000" w:themeColor="text1"/>
                <w:sz w:val="21"/>
                <w:szCs w:val="21"/>
                <w:lang w:val="en-US" w:eastAsia="zh-CN"/>
                <w14:textFill>
                  <w14:solidFill>
                    <w14:schemeClr w14:val="tx1"/>
                  </w14:solidFill>
                </w14:textFill>
              </w:rPr>
              <w:t>乙方</w:t>
            </w:r>
            <w:r>
              <w:rPr>
                <w:rFonts w:hint="eastAsia" w:ascii="宋体" w:hAnsi="宋体" w:eastAsia="宋体" w:cs="宋体"/>
                <w:color w:val="000000" w:themeColor="text1"/>
                <w:sz w:val="21"/>
                <w:szCs w:val="21"/>
                <w14:textFill>
                  <w14:solidFill>
                    <w14:schemeClr w14:val="tx1"/>
                  </w14:solidFill>
                </w14:textFill>
              </w:rPr>
              <w:t>承担</w:t>
            </w:r>
          </w:p>
        </w:tc>
      </w:tr>
      <w:tr>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667" w:hRule="atLeast"/>
        </w:trPr>
        <w:tc>
          <w:tcPr>
            <w:tcW w:w="1607" w:type="dxa"/>
            <w:vMerge w:val="continue"/>
            <w:vAlign w:val="center"/>
          </w:tcPr>
          <w:p>
            <w:pPr>
              <w:adjustRightInd w:val="0"/>
              <w:snapToGrid w:val="0"/>
              <w:jc w:val="center"/>
              <w:rPr>
                <w:rFonts w:hint="eastAsia" w:ascii="宋体" w:hAnsi="宋体" w:eastAsia="宋体" w:cs="宋体"/>
                <w:color w:val="000000" w:themeColor="text1"/>
                <w:sz w:val="21"/>
                <w:szCs w:val="21"/>
                <w14:textFill>
                  <w14:solidFill>
                    <w14:schemeClr w14:val="tx1"/>
                  </w14:solidFill>
                </w14:textFill>
              </w:rPr>
            </w:pPr>
          </w:p>
        </w:tc>
        <w:tc>
          <w:tcPr>
            <w:tcW w:w="1742" w:type="dxa"/>
            <w:vAlign w:val="center"/>
          </w:tcPr>
          <w:p>
            <w:pPr>
              <w:adjustRightInd w:val="0"/>
              <w:snapToGrid w:val="0"/>
              <w:jc w:val="left"/>
              <w:rPr>
                <w:rFonts w:hint="eastAsia" w:ascii="宋体" w:hAnsi="宋体" w:eastAsia="宋体" w:cs="宋体"/>
                <w:color w:val="000000" w:themeColor="text1"/>
                <w:sz w:val="21"/>
                <w:szCs w:val="21"/>
                <w:lang w:eastAsia="zh-CN"/>
                <w14:textFill>
                  <w14:solidFill>
                    <w14:schemeClr w14:val="tx1"/>
                  </w14:solidFill>
                </w14:textFill>
              </w:rPr>
            </w:pPr>
            <w:r>
              <w:rPr>
                <w:rFonts w:hint="eastAsia" w:ascii="宋体" w:hAnsi="宋体" w:eastAsia="宋体" w:cs="宋体"/>
                <w:color w:val="000000" w:themeColor="text1"/>
                <w:sz w:val="21"/>
                <w:szCs w:val="21"/>
                <w:lang w:eastAsia="zh-CN"/>
                <w14:textFill>
                  <w14:solidFill>
                    <w14:schemeClr w14:val="tx1"/>
                  </w14:solidFill>
                </w14:textFill>
              </w:rPr>
              <w:t>指定现场</w:t>
            </w:r>
          </w:p>
        </w:tc>
        <w:tc>
          <w:tcPr>
            <w:tcW w:w="5170" w:type="dxa"/>
            <w:vAlign w:val="center"/>
          </w:tcPr>
          <w:p>
            <w:pPr>
              <w:rPr>
                <w:rFonts w:hint="default" w:ascii="宋体" w:hAnsi="宋体" w:eastAsia="宋体" w:cs="宋体"/>
                <w:color w:val="000000" w:themeColor="text1"/>
                <w:sz w:val="21"/>
                <w:szCs w:val="21"/>
                <w:lang w:val="en-US" w:eastAsia="zh-CN"/>
                <w14:textFill>
                  <w14:solidFill>
                    <w14:schemeClr w14:val="tx1"/>
                  </w14:solidFill>
                </w14:textFill>
              </w:rPr>
            </w:pPr>
            <w:r>
              <w:rPr>
                <w:rFonts w:hint="eastAsia" w:ascii="宋体" w:hAnsi="宋体" w:eastAsia="宋体" w:cs="宋体"/>
                <w:color w:val="000000" w:themeColor="text1"/>
                <w:sz w:val="21"/>
                <w:szCs w:val="21"/>
                <w:lang w:val="en-US" w:eastAsia="zh-CN"/>
                <w14:textFill>
                  <w14:solidFill>
                    <w14:schemeClr w14:val="tx1"/>
                  </w14:solidFill>
                </w14:textFill>
              </w:rPr>
              <w:t>甲方指定现场</w:t>
            </w:r>
          </w:p>
        </w:tc>
      </w:tr>
      <w:tr>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72" w:hRule="atLeast"/>
        </w:trPr>
        <w:tc>
          <w:tcPr>
            <w:tcW w:w="1607" w:type="dxa"/>
            <w:vAlign w:val="center"/>
          </w:tcPr>
          <w:p>
            <w:pPr>
              <w:adjustRightInd w:val="0"/>
              <w:snapToGrid w:val="0"/>
              <w:jc w:val="center"/>
              <w:rPr>
                <w:rFonts w:hint="eastAsia" w:ascii="宋体" w:hAnsi="宋体" w:eastAsia="宋体" w:cs="宋体"/>
                <w:color w:val="000000" w:themeColor="text1"/>
                <w:sz w:val="21"/>
                <w:szCs w:val="21"/>
                <w14:textFill>
                  <w14:solidFill>
                    <w14:schemeClr w14:val="tx1"/>
                  </w14:solidFill>
                </w14:textFill>
              </w:rPr>
            </w:pPr>
            <w:r>
              <w:rPr>
                <w:rFonts w:hint="eastAsia" w:ascii="宋体" w:hAnsi="宋体" w:eastAsia="宋体" w:cs="宋体"/>
                <w:color w:val="000000" w:themeColor="text1"/>
                <w:sz w:val="21"/>
                <w:szCs w:val="21"/>
                <w14:textFill>
                  <w14:solidFill>
                    <w14:schemeClr w14:val="tx1"/>
                  </w14:solidFill>
                </w14:textFill>
              </w:rPr>
              <w:t>第二节</w:t>
            </w:r>
          </w:p>
          <w:p>
            <w:pPr>
              <w:adjustRightInd w:val="0"/>
              <w:snapToGrid w:val="0"/>
              <w:jc w:val="center"/>
              <w:rPr>
                <w:rFonts w:hint="eastAsia" w:ascii="宋体" w:hAnsi="宋体" w:eastAsia="宋体" w:cs="宋体"/>
                <w:color w:val="000000" w:themeColor="text1"/>
                <w:sz w:val="21"/>
                <w:szCs w:val="21"/>
                <w14:textFill>
                  <w14:solidFill>
                    <w14:schemeClr w14:val="tx1"/>
                  </w14:solidFill>
                </w14:textFill>
              </w:rPr>
            </w:pPr>
            <w:r>
              <w:rPr>
                <w:rFonts w:hint="eastAsia" w:ascii="宋体" w:hAnsi="宋体" w:eastAsia="宋体" w:cs="宋体"/>
                <w:color w:val="000000" w:themeColor="text1"/>
                <w:sz w:val="21"/>
                <w:szCs w:val="21"/>
                <w14:textFill>
                  <w14:solidFill>
                    <w14:schemeClr w14:val="tx1"/>
                  </w14:solidFill>
                </w14:textFill>
              </w:rPr>
              <w:t>第</w:t>
            </w:r>
            <w:r>
              <w:rPr>
                <w:rFonts w:hint="eastAsia" w:ascii="宋体" w:hAnsi="宋体" w:eastAsia="宋体" w:cs="宋体"/>
                <w:color w:val="000000" w:themeColor="text1"/>
                <w:sz w:val="21"/>
                <w:szCs w:val="21"/>
                <w:lang w:val="en-US" w:eastAsia="zh-CN"/>
                <w14:textFill>
                  <w14:solidFill>
                    <w14:schemeClr w14:val="tx1"/>
                  </w14:solidFill>
                </w14:textFill>
              </w:rPr>
              <w:t>7</w:t>
            </w:r>
            <w:r>
              <w:rPr>
                <w:rFonts w:hint="eastAsia" w:ascii="宋体" w:hAnsi="宋体" w:eastAsia="宋体" w:cs="宋体"/>
                <w:color w:val="000000" w:themeColor="text1"/>
                <w:sz w:val="21"/>
                <w:szCs w:val="21"/>
                <w14:textFill>
                  <w14:solidFill>
                    <w14:schemeClr w14:val="tx1"/>
                  </w14:solidFill>
                </w14:textFill>
              </w:rPr>
              <w:t>.2</w:t>
            </w:r>
            <w:r>
              <w:rPr>
                <w:rFonts w:hint="eastAsia" w:ascii="宋体" w:hAnsi="宋体" w:eastAsia="宋体" w:cs="宋体"/>
                <w:color w:val="000000" w:themeColor="text1"/>
                <w:sz w:val="21"/>
                <w:szCs w:val="21"/>
                <w:lang w:val="en-US" w:eastAsia="zh-CN"/>
                <w14:textFill>
                  <w14:solidFill>
                    <w14:schemeClr w14:val="tx1"/>
                  </w14:solidFill>
                </w14:textFill>
              </w:rPr>
              <w:t>款</w:t>
            </w:r>
          </w:p>
        </w:tc>
        <w:tc>
          <w:tcPr>
            <w:tcW w:w="1742" w:type="dxa"/>
            <w:vAlign w:val="center"/>
          </w:tcPr>
          <w:p>
            <w:pPr>
              <w:adjustRightInd w:val="0"/>
              <w:snapToGrid w:val="0"/>
              <w:jc w:val="left"/>
              <w:rPr>
                <w:rFonts w:hint="eastAsia" w:ascii="宋体" w:hAnsi="宋体" w:eastAsia="宋体" w:cs="宋体"/>
                <w:color w:val="000000" w:themeColor="text1"/>
                <w:sz w:val="21"/>
                <w:szCs w:val="21"/>
                <w:lang w:eastAsia="zh-CN"/>
                <w14:textFill>
                  <w14:solidFill>
                    <w14:schemeClr w14:val="tx1"/>
                  </w14:solidFill>
                </w14:textFill>
              </w:rPr>
            </w:pPr>
            <w:r>
              <w:rPr>
                <w:rFonts w:hint="eastAsia" w:ascii="宋体" w:hAnsi="宋体" w:eastAsia="宋体" w:cs="宋体"/>
                <w:color w:val="000000" w:themeColor="text1"/>
                <w:sz w:val="21"/>
                <w:szCs w:val="21"/>
                <w:lang w:eastAsia="zh-CN"/>
                <w14:textFill>
                  <w14:solidFill>
                    <w14:schemeClr w14:val="tx1"/>
                  </w14:solidFill>
                </w14:textFill>
              </w:rPr>
              <w:t>运输特殊要求</w:t>
            </w:r>
          </w:p>
        </w:tc>
        <w:tc>
          <w:tcPr>
            <w:tcW w:w="5170" w:type="dxa"/>
            <w:vAlign w:val="center"/>
          </w:tcPr>
          <w:p>
            <w:pPr>
              <w:adjustRightInd w:val="0"/>
              <w:snapToGrid w:val="0"/>
              <w:jc w:val="left"/>
              <w:rPr>
                <w:rFonts w:hint="eastAsia" w:ascii="宋体" w:hAnsi="宋体" w:eastAsia="宋体" w:cs="宋体"/>
                <w:color w:val="000000" w:themeColor="text1"/>
                <w:sz w:val="21"/>
                <w:szCs w:val="21"/>
                <w14:textFill>
                  <w14:solidFill>
                    <w14:schemeClr w14:val="tx1"/>
                  </w14:solidFill>
                </w14:textFill>
              </w:rPr>
            </w:pPr>
          </w:p>
        </w:tc>
      </w:tr>
      <w:tr>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667" w:hRule="atLeast"/>
        </w:trPr>
        <w:tc>
          <w:tcPr>
            <w:tcW w:w="1607" w:type="dxa"/>
            <w:vAlign w:val="center"/>
          </w:tcPr>
          <w:p>
            <w:pPr>
              <w:adjustRightInd w:val="0"/>
              <w:snapToGrid w:val="0"/>
              <w:jc w:val="center"/>
              <w:rPr>
                <w:rFonts w:hint="eastAsia" w:ascii="宋体" w:hAnsi="宋体" w:eastAsia="宋体" w:cs="宋体"/>
                <w:color w:val="000000" w:themeColor="text1"/>
                <w:sz w:val="21"/>
                <w:szCs w:val="21"/>
                <w14:textFill>
                  <w14:solidFill>
                    <w14:schemeClr w14:val="tx1"/>
                  </w14:solidFill>
                </w14:textFill>
              </w:rPr>
            </w:pPr>
            <w:r>
              <w:rPr>
                <w:rFonts w:hint="eastAsia" w:ascii="宋体" w:hAnsi="宋体" w:eastAsia="宋体" w:cs="宋体"/>
                <w:color w:val="000000" w:themeColor="text1"/>
                <w:sz w:val="21"/>
                <w:szCs w:val="21"/>
                <w14:textFill>
                  <w14:solidFill>
                    <w14:schemeClr w14:val="tx1"/>
                  </w14:solidFill>
                </w14:textFill>
              </w:rPr>
              <w:t>第二节</w:t>
            </w:r>
          </w:p>
          <w:p>
            <w:pPr>
              <w:adjustRightInd w:val="0"/>
              <w:snapToGrid w:val="0"/>
              <w:jc w:val="center"/>
              <w:rPr>
                <w:rFonts w:hint="eastAsia" w:ascii="宋体" w:hAnsi="宋体" w:eastAsia="宋体" w:cs="宋体"/>
                <w:color w:val="000000" w:themeColor="text1"/>
                <w:sz w:val="21"/>
                <w:szCs w:val="21"/>
                <w14:textFill>
                  <w14:solidFill>
                    <w14:schemeClr w14:val="tx1"/>
                  </w14:solidFill>
                </w14:textFill>
              </w:rPr>
            </w:pPr>
            <w:r>
              <w:rPr>
                <w:rFonts w:hint="eastAsia" w:ascii="宋体" w:hAnsi="宋体" w:eastAsia="宋体" w:cs="宋体"/>
                <w:color w:val="000000" w:themeColor="text1"/>
                <w:sz w:val="21"/>
                <w:szCs w:val="21"/>
                <w14:textFill>
                  <w14:solidFill>
                    <w14:schemeClr w14:val="tx1"/>
                  </w14:solidFill>
                </w14:textFill>
              </w:rPr>
              <w:t>第</w:t>
            </w:r>
            <w:r>
              <w:rPr>
                <w:rFonts w:hint="eastAsia" w:ascii="宋体" w:hAnsi="宋体" w:eastAsia="宋体" w:cs="宋体"/>
                <w:color w:val="000000" w:themeColor="text1"/>
                <w:sz w:val="21"/>
                <w:szCs w:val="21"/>
                <w:lang w:val="en-US" w:eastAsia="zh-CN"/>
                <w14:textFill>
                  <w14:solidFill>
                    <w14:schemeClr w14:val="tx1"/>
                  </w14:solidFill>
                </w14:textFill>
              </w:rPr>
              <w:t>7</w:t>
            </w:r>
            <w:r>
              <w:rPr>
                <w:rFonts w:hint="eastAsia" w:ascii="宋体" w:hAnsi="宋体" w:eastAsia="宋体" w:cs="宋体"/>
                <w:color w:val="000000" w:themeColor="text1"/>
                <w:sz w:val="21"/>
                <w:szCs w:val="21"/>
                <w14:textFill>
                  <w14:solidFill>
                    <w14:schemeClr w14:val="tx1"/>
                  </w14:solidFill>
                </w14:textFill>
              </w:rPr>
              <w:t>.3</w:t>
            </w:r>
            <w:r>
              <w:rPr>
                <w:rFonts w:hint="eastAsia" w:ascii="宋体" w:hAnsi="宋体" w:eastAsia="宋体" w:cs="宋体"/>
                <w:color w:val="000000" w:themeColor="text1"/>
                <w:sz w:val="21"/>
                <w:szCs w:val="21"/>
                <w:lang w:val="en-US" w:eastAsia="zh-CN"/>
                <w14:textFill>
                  <w14:solidFill>
                    <w14:schemeClr w14:val="tx1"/>
                  </w14:solidFill>
                </w14:textFill>
              </w:rPr>
              <w:t>款</w:t>
            </w:r>
          </w:p>
        </w:tc>
        <w:tc>
          <w:tcPr>
            <w:tcW w:w="1742" w:type="dxa"/>
            <w:vAlign w:val="center"/>
          </w:tcPr>
          <w:p>
            <w:pPr>
              <w:adjustRightInd w:val="0"/>
              <w:snapToGrid w:val="0"/>
              <w:jc w:val="left"/>
              <w:rPr>
                <w:rFonts w:hint="eastAsia" w:ascii="宋体" w:hAnsi="宋体" w:eastAsia="宋体" w:cs="宋体"/>
                <w:color w:val="000000" w:themeColor="text1"/>
                <w:sz w:val="21"/>
                <w:szCs w:val="21"/>
                <w:lang w:eastAsia="zh-CN"/>
                <w14:textFill>
                  <w14:solidFill>
                    <w14:schemeClr w14:val="tx1"/>
                  </w14:solidFill>
                </w14:textFill>
              </w:rPr>
            </w:pPr>
            <w:r>
              <w:rPr>
                <w:rFonts w:hint="eastAsia" w:ascii="宋体" w:hAnsi="宋体" w:eastAsia="宋体" w:cs="宋体"/>
                <w:color w:val="000000" w:themeColor="text1"/>
                <w:sz w:val="21"/>
                <w:szCs w:val="21"/>
                <w:lang w:eastAsia="zh-CN"/>
                <w14:textFill>
                  <w14:solidFill>
                    <w14:schemeClr w14:val="tx1"/>
                  </w14:solidFill>
                </w14:textFill>
              </w:rPr>
              <w:t>保险要求</w:t>
            </w:r>
          </w:p>
        </w:tc>
        <w:tc>
          <w:tcPr>
            <w:tcW w:w="5170" w:type="dxa"/>
            <w:vAlign w:val="center"/>
          </w:tcPr>
          <w:p>
            <w:pPr>
              <w:adjustRightInd w:val="0"/>
              <w:snapToGrid w:val="0"/>
              <w:jc w:val="left"/>
              <w:rPr>
                <w:rFonts w:hint="default" w:ascii="宋体" w:hAnsi="宋体" w:eastAsia="宋体" w:cs="宋体"/>
                <w:color w:val="000000" w:themeColor="text1"/>
                <w:sz w:val="21"/>
                <w:szCs w:val="21"/>
                <w:lang w:val="en-US" w:eastAsia="zh-CN"/>
                <w14:textFill>
                  <w14:solidFill>
                    <w14:schemeClr w14:val="tx1"/>
                  </w14:solidFill>
                </w14:textFill>
              </w:rPr>
            </w:pPr>
            <w:r>
              <w:rPr>
                <w:rFonts w:hint="eastAsia" w:ascii="宋体" w:hAnsi="宋体" w:eastAsia="宋体" w:cs="宋体"/>
                <w:color w:val="000000" w:themeColor="text1"/>
                <w:sz w:val="21"/>
                <w:szCs w:val="21"/>
                <w:lang w:val="en-US" w:eastAsia="zh-CN"/>
                <w14:textFill>
                  <w14:solidFill>
                    <w14:schemeClr w14:val="tx1"/>
                  </w14:solidFill>
                </w14:textFill>
              </w:rPr>
              <w:t>已包含在合同价中，由乙方负责。</w:t>
            </w:r>
          </w:p>
        </w:tc>
      </w:tr>
      <w:tr>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vAlign w:val="center"/>
          </w:tcPr>
          <w:p>
            <w:pPr>
              <w:adjustRightInd w:val="0"/>
              <w:snapToGrid w:val="0"/>
              <w:jc w:val="center"/>
              <w:rPr>
                <w:rFonts w:hint="eastAsia" w:ascii="宋体" w:hAnsi="宋体" w:eastAsia="宋体" w:cs="宋体"/>
                <w:color w:val="000000" w:themeColor="text1"/>
                <w:sz w:val="21"/>
                <w:szCs w:val="21"/>
                <w14:textFill>
                  <w14:solidFill>
                    <w14:schemeClr w14:val="tx1"/>
                  </w14:solidFill>
                </w14:textFill>
              </w:rPr>
            </w:pPr>
            <w:r>
              <w:rPr>
                <w:rFonts w:hint="eastAsia" w:ascii="宋体" w:hAnsi="宋体" w:eastAsia="宋体" w:cs="宋体"/>
                <w:color w:val="000000" w:themeColor="text1"/>
                <w:sz w:val="21"/>
                <w:szCs w:val="21"/>
                <w14:textFill>
                  <w14:solidFill>
                    <w14:schemeClr w14:val="tx1"/>
                  </w14:solidFill>
                </w14:textFill>
              </w:rPr>
              <w:t>第二节</w:t>
            </w:r>
          </w:p>
          <w:p>
            <w:pPr>
              <w:adjustRightInd w:val="0"/>
              <w:snapToGrid w:val="0"/>
              <w:jc w:val="center"/>
              <w:rPr>
                <w:rFonts w:hint="eastAsia" w:ascii="宋体" w:hAnsi="宋体" w:eastAsia="宋体" w:cs="宋体"/>
                <w:color w:val="000000" w:themeColor="text1"/>
                <w:sz w:val="21"/>
                <w:szCs w:val="21"/>
                <w14:textFill>
                  <w14:solidFill>
                    <w14:schemeClr w14:val="tx1"/>
                  </w14:solidFill>
                </w14:textFill>
              </w:rPr>
            </w:pPr>
            <w:r>
              <w:rPr>
                <w:rFonts w:hint="eastAsia" w:ascii="宋体" w:hAnsi="宋体" w:eastAsia="宋体" w:cs="宋体"/>
                <w:color w:val="000000" w:themeColor="text1"/>
                <w:sz w:val="21"/>
                <w:szCs w:val="21"/>
                <w14:textFill>
                  <w14:solidFill>
                    <w14:schemeClr w14:val="tx1"/>
                  </w14:solidFill>
                </w14:textFill>
              </w:rPr>
              <w:t>第</w:t>
            </w:r>
            <w:r>
              <w:rPr>
                <w:rFonts w:hint="eastAsia" w:ascii="宋体" w:hAnsi="宋体" w:eastAsia="宋体" w:cs="宋体"/>
                <w:color w:val="000000" w:themeColor="text1"/>
                <w:sz w:val="21"/>
                <w:szCs w:val="21"/>
                <w:lang w:val="en-US" w:eastAsia="zh-CN"/>
                <w14:textFill>
                  <w14:solidFill>
                    <w14:schemeClr w14:val="tx1"/>
                  </w14:solidFill>
                </w14:textFill>
              </w:rPr>
              <w:t>8</w:t>
            </w:r>
            <w:r>
              <w:rPr>
                <w:rFonts w:hint="eastAsia" w:ascii="宋体" w:hAnsi="宋体" w:eastAsia="宋体" w:cs="宋体"/>
                <w:color w:val="000000" w:themeColor="text1"/>
                <w:sz w:val="21"/>
                <w:szCs w:val="21"/>
                <w14:textFill>
                  <w14:solidFill>
                    <w14:schemeClr w14:val="tx1"/>
                  </w14:solidFill>
                </w14:textFill>
              </w:rPr>
              <w:t>.2（1）项</w:t>
            </w:r>
          </w:p>
        </w:tc>
        <w:tc>
          <w:tcPr>
            <w:tcW w:w="1742" w:type="dxa"/>
            <w:vAlign w:val="center"/>
          </w:tcPr>
          <w:p>
            <w:pPr>
              <w:adjustRightInd w:val="0"/>
              <w:snapToGrid w:val="0"/>
              <w:jc w:val="left"/>
              <w:rPr>
                <w:rFonts w:hint="eastAsia" w:ascii="宋体" w:hAnsi="宋体" w:eastAsia="宋体" w:cs="宋体"/>
                <w:color w:val="000000" w:themeColor="text1"/>
                <w:sz w:val="21"/>
                <w:szCs w:val="21"/>
                <w14:textFill>
                  <w14:solidFill>
                    <w14:schemeClr w14:val="tx1"/>
                  </w14:solidFill>
                </w14:textFill>
              </w:rPr>
            </w:pPr>
            <w:r>
              <w:rPr>
                <w:rFonts w:hint="eastAsia" w:ascii="宋体" w:hAnsi="宋体" w:eastAsia="宋体" w:cs="宋体"/>
                <w:color w:val="000000" w:themeColor="text1"/>
                <w:sz w:val="21"/>
                <w:szCs w:val="21"/>
                <w14:textFill>
                  <w14:solidFill>
                    <w14:schemeClr w14:val="tx1"/>
                  </w14:solidFill>
                </w14:textFill>
              </w:rPr>
              <w:t>质量保证期</w:t>
            </w:r>
          </w:p>
        </w:tc>
        <w:tc>
          <w:tcPr>
            <w:tcW w:w="5170" w:type="dxa"/>
            <w:vAlign w:val="center"/>
          </w:tcPr>
          <w:p>
            <w:pPr>
              <w:numPr>
                <w:ilvl w:val="0"/>
                <w:numId w:val="0"/>
              </w:numPr>
              <w:adjustRightInd w:val="0"/>
              <w:snapToGrid w:val="0"/>
              <w:jc w:val="left"/>
              <w:rPr>
                <w:rFonts w:hint="eastAsia"/>
                <w:color w:val="000000" w:themeColor="text1"/>
                <w:lang w:eastAsia="zh-CN"/>
                <w14:textFill>
                  <w14:solidFill>
                    <w14:schemeClr w14:val="tx1"/>
                  </w14:solidFill>
                </w14:textFill>
              </w:rPr>
            </w:pPr>
            <w:r>
              <w:rPr>
                <w:rFonts w:hint="eastAsia"/>
                <w:color w:val="000000" w:themeColor="text1"/>
                <w14:textFill>
                  <w14:solidFill>
                    <w14:schemeClr w14:val="tx1"/>
                  </w14:solidFill>
                </w14:textFill>
              </w:rPr>
              <w:t>不少于2年</w:t>
            </w:r>
            <w:r>
              <w:rPr>
                <w:rFonts w:hint="eastAsia"/>
                <w:color w:val="000000" w:themeColor="text1"/>
                <w:lang w:eastAsia="zh-CN"/>
                <w14:textFill>
                  <w14:solidFill>
                    <w14:schemeClr w14:val="tx1"/>
                  </w14:solidFill>
                </w14:textFill>
              </w:rPr>
              <w:t>（</w:t>
            </w:r>
            <w:r>
              <w:rPr>
                <w:rFonts w:hint="eastAsia"/>
                <w:color w:val="000000" w:themeColor="text1"/>
                <w:lang w:val="en-US" w:eastAsia="zh-CN"/>
                <w14:textFill>
                  <w14:solidFill>
                    <w14:schemeClr w14:val="tx1"/>
                  </w14:solidFill>
                </w14:textFill>
              </w:rPr>
              <w:t>依据投标时的承诺函确定</w:t>
            </w:r>
            <w:r>
              <w:rPr>
                <w:rFonts w:hint="eastAsia"/>
                <w:color w:val="000000" w:themeColor="text1"/>
                <w:lang w:eastAsia="zh-CN"/>
                <w14:textFill>
                  <w14:solidFill>
                    <w14:schemeClr w14:val="tx1"/>
                  </w14:solidFill>
                </w14:textFill>
              </w:rPr>
              <w:t>）</w:t>
            </w:r>
          </w:p>
        </w:tc>
      </w:tr>
      <w:tr>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2070" w:hRule="atLeast"/>
        </w:trPr>
        <w:tc>
          <w:tcPr>
            <w:tcW w:w="1607" w:type="dxa"/>
            <w:vAlign w:val="center"/>
          </w:tcPr>
          <w:p>
            <w:pPr>
              <w:adjustRightInd w:val="0"/>
              <w:snapToGrid w:val="0"/>
              <w:jc w:val="center"/>
              <w:rPr>
                <w:rFonts w:hint="eastAsia" w:ascii="宋体" w:hAnsi="宋体" w:eastAsia="宋体" w:cs="宋体"/>
                <w:color w:val="000000" w:themeColor="text1"/>
                <w:sz w:val="21"/>
                <w:szCs w:val="21"/>
                <w14:textFill>
                  <w14:solidFill>
                    <w14:schemeClr w14:val="tx1"/>
                  </w14:solidFill>
                </w14:textFill>
              </w:rPr>
            </w:pPr>
            <w:r>
              <w:rPr>
                <w:rFonts w:hint="eastAsia" w:ascii="宋体" w:hAnsi="宋体" w:eastAsia="宋体" w:cs="宋体"/>
                <w:color w:val="000000" w:themeColor="text1"/>
                <w:sz w:val="21"/>
                <w:szCs w:val="21"/>
                <w14:textFill>
                  <w14:solidFill>
                    <w14:schemeClr w14:val="tx1"/>
                  </w14:solidFill>
                </w14:textFill>
              </w:rPr>
              <w:t>第二节</w:t>
            </w:r>
          </w:p>
          <w:p>
            <w:pPr>
              <w:adjustRightInd w:val="0"/>
              <w:snapToGrid w:val="0"/>
              <w:jc w:val="center"/>
              <w:rPr>
                <w:rFonts w:hint="eastAsia" w:ascii="宋体" w:hAnsi="宋体" w:eastAsia="宋体" w:cs="宋体"/>
                <w:color w:val="000000" w:themeColor="text1"/>
                <w:sz w:val="21"/>
                <w:szCs w:val="21"/>
                <w14:textFill>
                  <w14:solidFill>
                    <w14:schemeClr w14:val="tx1"/>
                  </w14:solidFill>
                </w14:textFill>
              </w:rPr>
            </w:pPr>
            <w:r>
              <w:rPr>
                <w:rFonts w:hint="eastAsia" w:ascii="宋体" w:hAnsi="宋体" w:eastAsia="宋体" w:cs="宋体"/>
                <w:color w:val="000000" w:themeColor="text1"/>
                <w:sz w:val="21"/>
                <w:szCs w:val="21"/>
                <w14:textFill>
                  <w14:solidFill>
                    <w14:schemeClr w14:val="tx1"/>
                  </w14:solidFill>
                </w14:textFill>
              </w:rPr>
              <w:t>第</w:t>
            </w:r>
            <w:r>
              <w:rPr>
                <w:rFonts w:hint="eastAsia" w:ascii="宋体" w:hAnsi="宋体" w:eastAsia="宋体" w:cs="宋体"/>
                <w:color w:val="000000" w:themeColor="text1"/>
                <w:sz w:val="21"/>
                <w:szCs w:val="21"/>
                <w:lang w:val="en-US" w:eastAsia="zh-CN"/>
                <w14:textFill>
                  <w14:solidFill>
                    <w14:schemeClr w14:val="tx1"/>
                  </w14:solidFill>
                </w14:textFill>
              </w:rPr>
              <w:t>8</w:t>
            </w:r>
            <w:r>
              <w:rPr>
                <w:rFonts w:hint="eastAsia" w:ascii="宋体" w:hAnsi="宋体" w:eastAsia="宋体" w:cs="宋体"/>
                <w:color w:val="000000" w:themeColor="text1"/>
                <w:sz w:val="21"/>
                <w:szCs w:val="21"/>
                <w14:textFill>
                  <w14:solidFill>
                    <w14:schemeClr w14:val="tx1"/>
                  </w14:solidFill>
                </w14:textFill>
              </w:rPr>
              <w:t>.2（3）项</w:t>
            </w:r>
          </w:p>
        </w:tc>
        <w:tc>
          <w:tcPr>
            <w:tcW w:w="1742" w:type="dxa"/>
            <w:vAlign w:val="center"/>
          </w:tcPr>
          <w:p>
            <w:pPr>
              <w:adjustRightInd w:val="0"/>
              <w:snapToGrid w:val="0"/>
              <w:jc w:val="left"/>
              <w:rPr>
                <w:rFonts w:hint="eastAsia" w:ascii="宋体" w:hAnsi="宋体" w:eastAsia="宋体" w:cs="宋体"/>
                <w:color w:val="000000" w:themeColor="text1"/>
                <w:sz w:val="21"/>
                <w:szCs w:val="21"/>
                <w:lang w:eastAsia="zh-CN"/>
                <w14:textFill>
                  <w14:solidFill>
                    <w14:schemeClr w14:val="tx1"/>
                  </w14:solidFill>
                </w14:textFill>
              </w:rPr>
            </w:pPr>
            <w:r>
              <w:rPr>
                <w:rFonts w:hint="eastAsia" w:ascii="宋体" w:hAnsi="宋体" w:eastAsia="宋体" w:cs="宋体"/>
                <w:color w:val="000000" w:themeColor="text1"/>
                <w:sz w:val="21"/>
                <w:szCs w:val="21"/>
                <w:lang w:eastAsia="zh-CN"/>
                <w14:textFill>
                  <w14:solidFill>
                    <w14:schemeClr w14:val="tx1"/>
                  </w14:solidFill>
                </w14:textFill>
              </w:rPr>
              <w:t>货物质量缺陷</w:t>
            </w:r>
          </w:p>
          <w:p>
            <w:pPr>
              <w:adjustRightInd w:val="0"/>
              <w:snapToGrid w:val="0"/>
              <w:jc w:val="left"/>
              <w:rPr>
                <w:rFonts w:hint="eastAsia" w:ascii="宋体" w:hAnsi="宋体" w:eastAsia="宋体" w:cs="宋体"/>
                <w:color w:val="000000" w:themeColor="text1"/>
                <w:sz w:val="21"/>
                <w:szCs w:val="21"/>
                <w14:textFill>
                  <w14:solidFill>
                    <w14:schemeClr w14:val="tx1"/>
                  </w14:solidFill>
                </w14:textFill>
              </w:rPr>
            </w:pPr>
            <w:r>
              <w:rPr>
                <w:rFonts w:hint="eastAsia" w:ascii="宋体" w:hAnsi="宋体" w:eastAsia="宋体" w:cs="宋体"/>
                <w:color w:val="000000" w:themeColor="text1"/>
                <w:sz w:val="21"/>
                <w:szCs w:val="21"/>
                <w14:textFill>
                  <w14:solidFill>
                    <w14:schemeClr w14:val="tx1"/>
                  </w14:solidFill>
                </w14:textFill>
              </w:rPr>
              <w:t>响应时间</w:t>
            </w:r>
          </w:p>
        </w:tc>
        <w:tc>
          <w:tcPr>
            <w:tcW w:w="5170" w:type="dxa"/>
            <w:vAlign w:val="center"/>
          </w:tcPr>
          <w:p>
            <w:pPr>
              <w:adjustRightInd w:val="0"/>
              <w:snapToGrid w:val="0"/>
              <w:jc w:val="left"/>
              <w:rPr>
                <w:rFonts w:hint="eastAsia" w:ascii="宋体" w:hAnsi="宋体" w:eastAsia="宋体" w:cs="宋体"/>
                <w:color w:val="000000" w:themeColor="text1"/>
                <w:sz w:val="21"/>
                <w:szCs w:val="21"/>
                <w14:textFill>
                  <w14:solidFill>
                    <w14:schemeClr w14:val="tx1"/>
                  </w14:solidFill>
                </w14:textFill>
              </w:rPr>
            </w:pPr>
            <w:r>
              <w:rPr>
                <w:rFonts w:hint="eastAsia" w:ascii="宋体" w:hAnsi="宋体" w:eastAsia="宋体" w:cs="宋体"/>
                <w:color w:val="000000" w:themeColor="text1"/>
                <w:sz w:val="21"/>
                <w:szCs w:val="21"/>
                <w:lang w:val="en-US" w:eastAsia="zh-CN"/>
                <w14:textFill>
                  <w14:solidFill>
                    <w14:schemeClr w14:val="tx1"/>
                  </w14:solidFill>
                </w14:textFill>
              </w:rPr>
              <w:t>乙方</w:t>
            </w:r>
            <w:r>
              <w:rPr>
                <w:rFonts w:hint="eastAsia" w:ascii="宋体" w:hAnsi="宋体" w:eastAsia="宋体" w:cs="宋体"/>
                <w:color w:val="000000" w:themeColor="text1"/>
                <w:sz w:val="21"/>
                <w:szCs w:val="21"/>
                <w14:textFill>
                  <w14:solidFill>
                    <w14:schemeClr w14:val="tx1"/>
                  </w14:solidFill>
                </w14:textFill>
              </w:rPr>
              <w:t>应提供</w:t>
            </w:r>
            <w:r>
              <w:rPr>
                <w:rFonts w:hint="eastAsia" w:ascii="宋体" w:hAnsi="宋体" w:eastAsia="宋体" w:cs="宋体"/>
                <w:color w:val="000000" w:themeColor="text1"/>
                <w:sz w:val="21"/>
                <w:szCs w:val="21"/>
                <w:lang w:eastAsia="zh-CN"/>
                <w14:textFill>
                  <w14:solidFill>
                    <w14:schemeClr w14:val="tx1"/>
                  </w14:solidFill>
                </w14:textFill>
              </w:rPr>
              <w:t>制造商</w:t>
            </w:r>
            <w:r>
              <w:rPr>
                <w:rFonts w:hint="eastAsia" w:ascii="宋体" w:hAnsi="宋体" w:eastAsia="宋体" w:cs="宋体"/>
                <w:color w:val="000000" w:themeColor="text1"/>
                <w:sz w:val="21"/>
                <w:szCs w:val="21"/>
                <w14:textFill>
                  <w14:solidFill>
                    <w14:schemeClr w14:val="tx1"/>
                  </w14:solidFill>
                </w14:textFill>
              </w:rPr>
              <w:t>维修部的电话及联系人给</w:t>
            </w:r>
            <w:r>
              <w:rPr>
                <w:rFonts w:hint="eastAsia" w:ascii="宋体" w:hAnsi="宋体" w:eastAsia="宋体" w:cs="宋体"/>
                <w:color w:val="000000" w:themeColor="text1"/>
                <w:sz w:val="21"/>
                <w:szCs w:val="21"/>
                <w:lang w:eastAsia="zh-CN"/>
                <w14:textFill>
                  <w14:solidFill>
                    <w14:schemeClr w14:val="tx1"/>
                  </w14:solidFill>
                </w14:textFill>
              </w:rPr>
              <w:t>甲方</w:t>
            </w:r>
            <w:r>
              <w:rPr>
                <w:rFonts w:hint="eastAsia" w:ascii="宋体" w:hAnsi="宋体" w:eastAsia="宋体" w:cs="宋体"/>
                <w:color w:val="000000" w:themeColor="text1"/>
                <w:sz w:val="21"/>
                <w:szCs w:val="21"/>
                <w14:textFill>
                  <w14:solidFill>
                    <w14:schemeClr w14:val="tx1"/>
                  </w14:solidFill>
                </w14:textFill>
              </w:rPr>
              <w:t>，</w:t>
            </w:r>
            <w:r>
              <w:rPr>
                <w:rFonts w:hint="eastAsia" w:ascii="宋体" w:hAnsi="宋体" w:eastAsia="宋体" w:cs="宋体"/>
                <w:color w:val="000000" w:themeColor="text1"/>
                <w:sz w:val="21"/>
                <w:szCs w:val="21"/>
                <w:lang w:eastAsia="zh-CN"/>
                <w14:textFill>
                  <w14:solidFill>
                    <w14:schemeClr w14:val="tx1"/>
                  </w14:solidFill>
                </w14:textFill>
              </w:rPr>
              <w:t>甲方</w:t>
            </w:r>
            <w:r>
              <w:rPr>
                <w:rFonts w:hint="eastAsia" w:ascii="宋体" w:hAnsi="宋体" w:eastAsia="宋体" w:cs="宋体"/>
                <w:color w:val="000000" w:themeColor="text1"/>
                <w:sz w:val="21"/>
                <w:szCs w:val="21"/>
                <w14:textFill>
                  <w14:solidFill>
                    <w14:schemeClr w14:val="tx1"/>
                  </w14:solidFill>
                </w14:textFill>
              </w:rPr>
              <w:t>报修后，</w:t>
            </w:r>
            <w:r>
              <w:rPr>
                <w:rFonts w:hint="eastAsia" w:ascii="宋体" w:hAnsi="宋体" w:eastAsia="宋体" w:cs="宋体"/>
                <w:color w:val="000000" w:themeColor="text1"/>
                <w:sz w:val="21"/>
                <w:szCs w:val="21"/>
                <w:lang w:eastAsia="zh-CN"/>
                <w14:textFill>
                  <w14:solidFill>
                    <w14:schemeClr w14:val="tx1"/>
                  </w14:solidFill>
                </w14:textFill>
              </w:rPr>
              <w:t>制造商</w:t>
            </w:r>
            <w:r>
              <w:rPr>
                <w:rFonts w:hint="eastAsia" w:ascii="宋体" w:hAnsi="宋体" w:eastAsia="宋体" w:cs="宋体"/>
                <w:color w:val="000000" w:themeColor="text1"/>
                <w:sz w:val="21"/>
                <w:szCs w:val="21"/>
                <w14:textFill>
                  <w14:solidFill>
                    <w14:schemeClr w14:val="tx1"/>
                  </w14:solidFill>
                </w14:textFill>
              </w:rPr>
              <w:t>维修部人员，需要在6小时内响应，在24小时内派员上门现场维护，在48小时内解决问题。</w:t>
            </w:r>
          </w:p>
        </w:tc>
      </w:tr>
      <w:tr>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vAlign w:val="center"/>
          </w:tcPr>
          <w:p>
            <w:pPr>
              <w:snapToGrid w:val="0"/>
              <w:jc w:val="center"/>
              <w:rPr>
                <w:rFonts w:hint="eastAsia" w:ascii="宋体" w:hAnsi="宋体" w:eastAsia="宋体" w:cs="宋体"/>
                <w:color w:val="000000" w:themeColor="text1"/>
                <w:sz w:val="21"/>
                <w:szCs w:val="21"/>
                <w:lang w:val="en-US" w:eastAsia="zh-CN"/>
                <w14:textFill>
                  <w14:solidFill>
                    <w14:schemeClr w14:val="tx1"/>
                  </w14:solidFill>
                </w14:textFill>
              </w:rPr>
            </w:pPr>
            <w:r>
              <w:rPr>
                <w:rFonts w:hint="eastAsia" w:ascii="宋体" w:hAnsi="宋体" w:eastAsia="宋体" w:cs="宋体"/>
                <w:color w:val="000000" w:themeColor="text1"/>
                <w:sz w:val="21"/>
                <w:szCs w:val="21"/>
                <w:lang w:val="en-US" w:eastAsia="zh-CN"/>
                <w14:textFill>
                  <w14:solidFill>
                    <w14:schemeClr w14:val="tx1"/>
                  </w14:solidFill>
                </w14:textFill>
              </w:rPr>
              <w:t>第二节</w:t>
            </w:r>
          </w:p>
          <w:p>
            <w:pPr>
              <w:pStyle w:val="10"/>
              <w:ind w:firstLine="0" w:firstLineChars="0"/>
              <w:jc w:val="center"/>
              <w:rPr>
                <w:rFonts w:hint="eastAsia" w:ascii="宋体" w:hAnsi="宋体" w:eastAsia="宋体" w:cs="宋体"/>
                <w:color w:val="000000" w:themeColor="text1"/>
                <w:sz w:val="21"/>
                <w:szCs w:val="21"/>
                <w:lang w:val="en-US" w:eastAsia="zh-CN"/>
                <w14:textFill>
                  <w14:solidFill>
                    <w14:schemeClr w14:val="tx1"/>
                  </w14:solidFill>
                </w14:textFill>
              </w:rPr>
            </w:pPr>
            <w:r>
              <w:rPr>
                <w:rFonts w:hint="eastAsia" w:ascii="宋体" w:hAnsi="宋体" w:eastAsia="宋体" w:cs="宋体"/>
                <w:color w:val="000000" w:themeColor="text1"/>
                <w:sz w:val="21"/>
                <w:szCs w:val="21"/>
                <w:lang w:val="en-US" w:eastAsia="zh-CN"/>
                <w14:textFill>
                  <w14:solidFill>
                    <w14:schemeClr w14:val="tx1"/>
                  </w14:solidFill>
                </w14:textFill>
              </w:rPr>
              <w:t>第11.1款</w:t>
            </w:r>
          </w:p>
        </w:tc>
        <w:tc>
          <w:tcPr>
            <w:tcW w:w="1742" w:type="dxa"/>
            <w:vAlign w:val="center"/>
          </w:tcPr>
          <w:p>
            <w:pPr>
              <w:adjustRightInd w:val="0"/>
              <w:snapToGrid w:val="0"/>
              <w:jc w:val="both"/>
              <w:rPr>
                <w:rFonts w:hint="eastAsia" w:ascii="宋体" w:hAnsi="宋体" w:eastAsia="宋体" w:cs="宋体"/>
                <w:color w:val="000000" w:themeColor="text1"/>
                <w:sz w:val="21"/>
                <w:szCs w:val="21"/>
                <w:lang w:val="en-US" w:eastAsia="zh-CN"/>
                <w14:textFill>
                  <w14:solidFill>
                    <w14:schemeClr w14:val="tx1"/>
                  </w14:solidFill>
                </w14:textFill>
              </w:rPr>
            </w:pPr>
            <w:r>
              <w:rPr>
                <w:rFonts w:hint="eastAsia" w:ascii="宋体" w:hAnsi="宋体" w:eastAsia="宋体" w:cs="宋体"/>
                <w:color w:val="000000" w:themeColor="text1"/>
                <w:sz w:val="21"/>
                <w:szCs w:val="21"/>
                <w:lang w:val="en-US" w:eastAsia="zh-CN"/>
                <w14:textFill>
                  <w14:solidFill>
                    <w14:schemeClr w14:val="tx1"/>
                  </w14:solidFill>
                </w14:textFill>
              </w:rPr>
              <w:t>其他应当保密的信息</w:t>
            </w:r>
          </w:p>
        </w:tc>
        <w:tc>
          <w:tcPr>
            <w:tcW w:w="5170" w:type="dxa"/>
            <w:vAlign w:val="center"/>
          </w:tcPr>
          <w:p>
            <w:pPr>
              <w:numPr>
                <w:ilvl w:val="0"/>
                <w:numId w:val="3"/>
              </w:numPr>
              <w:adjustRightInd w:val="0"/>
              <w:snapToGrid w:val="0"/>
              <w:jc w:val="left"/>
              <w:rPr>
                <w:rFonts w:hint="eastAsia" w:ascii="宋体" w:hAnsi="宋体" w:eastAsia="宋体" w:cs="宋体"/>
                <w:color w:val="000000" w:themeColor="text1"/>
                <w:sz w:val="21"/>
                <w:szCs w:val="21"/>
                <w14:textFill>
                  <w14:solidFill>
                    <w14:schemeClr w14:val="tx1"/>
                  </w14:solidFill>
                </w14:textFill>
              </w:rPr>
            </w:pPr>
            <w:r>
              <w:rPr>
                <w:rFonts w:hint="eastAsia" w:ascii="宋体" w:hAnsi="宋体" w:eastAsia="宋体" w:cs="宋体"/>
                <w:color w:val="000000" w:themeColor="text1"/>
                <w:sz w:val="21"/>
                <w:szCs w:val="21"/>
                <w14:textFill>
                  <w14:solidFill>
                    <w14:schemeClr w14:val="tx1"/>
                  </w14:solidFill>
                </w14:textFill>
              </w:rPr>
              <w:t>在</w:t>
            </w:r>
            <w:r>
              <w:rPr>
                <w:rFonts w:hint="eastAsia" w:ascii="宋体" w:hAnsi="宋体" w:eastAsia="宋体" w:cs="宋体"/>
                <w:color w:val="000000" w:themeColor="text1"/>
                <w:sz w:val="21"/>
                <w:szCs w:val="21"/>
                <w:lang w:val="en-US" w:eastAsia="zh-CN"/>
                <w14:textFill>
                  <w14:solidFill>
                    <w14:schemeClr w14:val="tx1"/>
                  </w14:solidFill>
                </w14:textFill>
              </w:rPr>
              <w:t>供货安装及质保期</w:t>
            </w:r>
            <w:r>
              <w:rPr>
                <w:rFonts w:hint="eastAsia" w:ascii="宋体" w:hAnsi="宋体" w:eastAsia="宋体" w:cs="宋体"/>
                <w:color w:val="000000" w:themeColor="text1"/>
                <w:sz w:val="21"/>
                <w:szCs w:val="21"/>
                <w14:textFill>
                  <w14:solidFill>
                    <w14:schemeClr w14:val="tx1"/>
                  </w14:solidFill>
                </w14:textFill>
              </w:rPr>
              <w:t>服务期间，</w:t>
            </w:r>
            <w:r>
              <w:rPr>
                <w:rFonts w:hint="eastAsia" w:ascii="宋体" w:hAnsi="宋体" w:eastAsia="宋体" w:cs="宋体"/>
                <w:color w:val="000000" w:themeColor="text1"/>
                <w:sz w:val="21"/>
                <w:szCs w:val="21"/>
                <w:lang w:val="en-US" w:eastAsia="zh-CN"/>
                <w14:textFill>
                  <w14:solidFill>
                    <w14:schemeClr w14:val="tx1"/>
                  </w14:solidFill>
                </w14:textFill>
              </w:rPr>
              <w:t>乙方</w:t>
            </w:r>
            <w:r>
              <w:rPr>
                <w:rFonts w:hint="eastAsia" w:ascii="宋体" w:hAnsi="宋体" w:eastAsia="宋体" w:cs="宋体"/>
                <w:color w:val="000000" w:themeColor="text1"/>
                <w:sz w:val="21"/>
                <w:szCs w:val="21"/>
                <w14:textFill>
                  <w14:solidFill>
                    <w14:schemeClr w14:val="tx1"/>
                  </w14:solidFill>
                </w14:textFill>
              </w:rPr>
              <w:t>派驻服务团队须严格遵守</w:t>
            </w:r>
            <w:r>
              <w:rPr>
                <w:rFonts w:hint="eastAsia" w:ascii="宋体" w:hAnsi="宋体" w:eastAsia="宋体" w:cs="宋体"/>
                <w:color w:val="000000" w:themeColor="text1"/>
                <w:sz w:val="21"/>
                <w:szCs w:val="21"/>
                <w:lang w:val="en-US" w:eastAsia="zh-CN"/>
                <w14:textFill>
                  <w14:solidFill>
                    <w14:schemeClr w14:val="tx1"/>
                  </w14:solidFill>
                </w14:textFill>
              </w:rPr>
              <w:t>甲方</w:t>
            </w:r>
            <w:r>
              <w:rPr>
                <w:rFonts w:hint="eastAsia" w:ascii="宋体" w:hAnsi="宋体" w:eastAsia="宋体" w:cs="宋体"/>
                <w:color w:val="000000" w:themeColor="text1"/>
                <w:sz w:val="21"/>
                <w:szCs w:val="21"/>
                <w14:textFill>
                  <w14:solidFill>
                    <w14:schemeClr w14:val="tx1"/>
                  </w14:solidFill>
                </w14:textFill>
              </w:rPr>
              <w:t>制定的各项规章制度、管理流程以及操作规范。</w:t>
            </w:r>
          </w:p>
          <w:p>
            <w:pPr>
              <w:numPr>
                <w:ilvl w:val="0"/>
                <w:numId w:val="3"/>
              </w:numPr>
              <w:adjustRightInd w:val="0"/>
              <w:snapToGrid w:val="0"/>
              <w:jc w:val="left"/>
              <w:rPr>
                <w:rFonts w:hint="eastAsia" w:ascii="宋体" w:hAnsi="宋体" w:eastAsia="宋体" w:cs="宋体"/>
                <w:color w:val="000000" w:themeColor="text1"/>
                <w:sz w:val="21"/>
                <w:szCs w:val="21"/>
                <w:lang w:val="en-US" w:eastAsia="zh-CN"/>
                <w14:textFill>
                  <w14:solidFill>
                    <w14:schemeClr w14:val="tx1"/>
                  </w14:solidFill>
                </w14:textFill>
              </w:rPr>
            </w:pPr>
            <w:r>
              <w:rPr>
                <w:rFonts w:hint="eastAsia" w:ascii="宋体" w:hAnsi="宋体" w:eastAsia="宋体" w:cs="宋体"/>
                <w:color w:val="000000" w:themeColor="text1"/>
                <w:sz w:val="21"/>
                <w:szCs w:val="21"/>
                <w:lang w:val="en-US" w:eastAsia="zh-CN"/>
                <w14:textFill>
                  <w14:solidFill>
                    <w14:schemeClr w14:val="tx1"/>
                  </w14:solidFill>
                </w14:textFill>
              </w:rPr>
              <w:t>乙方</w:t>
            </w:r>
            <w:r>
              <w:rPr>
                <w:rFonts w:hint="eastAsia" w:ascii="宋体" w:hAnsi="宋体" w:eastAsia="宋体" w:cs="宋体"/>
                <w:color w:val="000000" w:themeColor="text1"/>
                <w:sz w:val="21"/>
                <w:szCs w:val="21"/>
                <w14:textFill>
                  <w14:solidFill>
                    <w14:schemeClr w14:val="tx1"/>
                  </w14:solidFill>
                </w14:textFill>
              </w:rPr>
              <w:t>商须对</w:t>
            </w:r>
            <w:r>
              <w:rPr>
                <w:rFonts w:hint="eastAsia" w:ascii="宋体" w:hAnsi="宋体" w:eastAsia="宋体" w:cs="宋体"/>
                <w:color w:val="000000" w:themeColor="text1"/>
                <w:sz w:val="21"/>
                <w:szCs w:val="21"/>
                <w:lang w:val="en-US" w:eastAsia="zh-CN"/>
                <w14:textFill>
                  <w14:solidFill>
                    <w14:schemeClr w14:val="tx1"/>
                  </w14:solidFill>
                </w14:textFill>
              </w:rPr>
              <w:t>项目</w:t>
            </w:r>
            <w:r>
              <w:rPr>
                <w:rFonts w:hint="eastAsia" w:ascii="宋体" w:hAnsi="宋体" w:eastAsia="宋体" w:cs="宋体"/>
                <w:color w:val="000000" w:themeColor="text1"/>
                <w:sz w:val="21"/>
                <w:szCs w:val="21"/>
                <w14:textFill>
                  <w14:solidFill>
                    <w14:schemeClr w14:val="tx1"/>
                  </w14:solidFill>
                </w14:textFill>
              </w:rPr>
              <w:t>服务过程中接触的</w:t>
            </w:r>
            <w:r>
              <w:rPr>
                <w:rFonts w:hint="eastAsia" w:ascii="宋体" w:hAnsi="宋体" w:eastAsia="宋体" w:cs="宋体"/>
                <w:color w:val="000000" w:themeColor="text1"/>
                <w:sz w:val="21"/>
                <w:szCs w:val="21"/>
                <w:lang w:val="en-US" w:eastAsia="zh-CN"/>
                <w14:textFill>
                  <w14:solidFill>
                    <w14:schemeClr w14:val="tx1"/>
                  </w14:solidFill>
                </w14:textFill>
              </w:rPr>
              <w:t>甲方</w:t>
            </w:r>
            <w:r>
              <w:rPr>
                <w:rFonts w:hint="eastAsia" w:ascii="宋体" w:hAnsi="宋体" w:eastAsia="宋体" w:cs="宋体"/>
                <w:color w:val="000000" w:themeColor="text1"/>
                <w:sz w:val="21"/>
                <w:szCs w:val="21"/>
                <w14:textFill>
                  <w14:solidFill>
                    <w14:schemeClr w14:val="tx1"/>
                  </w14:solidFill>
                </w14:textFill>
              </w:rPr>
              <w:t>所有信息和数据保密</w:t>
            </w:r>
            <w:r>
              <w:rPr>
                <w:rFonts w:hint="eastAsia" w:ascii="宋体" w:hAnsi="宋体" w:eastAsia="宋体" w:cs="宋体"/>
                <w:color w:val="000000" w:themeColor="text1"/>
                <w:sz w:val="21"/>
                <w:szCs w:val="21"/>
                <w:lang w:eastAsia="zh-CN"/>
                <w14:textFill>
                  <w14:solidFill>
                    <w14:schemeClr w14:val="tx1"/>
                  </w14:solidFill>
                </w14:textFill>
              </w:rPr>
              <w:t>，</w:t>
            </w:r>
            <w:r>
              <w:rPr>
                <w:rFonts w:hint="eastAsia" w:ascii="宋体" w:hAnsi="宋体" w:eastAsia="宋体" w:cs="宋体"/>
                <w:color w:val="000000" w:themeColor="text1"/>
                <w:sz w:val="21"/>
                <w:szCs w:val="21"/>
                <w14:textFill>
                  <w14:solidFill>
                    <w14:schemeClr w14:val="tx1"/>
                  </w14:solidFill>
                </w14:textFill>
              </w:rPr>
              <w:t>未经允许不得以任何方式向外界传递或泄露</w:t>
            </w:r>
            <w:r>
              <w:rPr>
                <w:rFonts w:hint="eastAsia" w:ascii="宋体" w:hAnsi="宋体" w:eastAsia="宋体" w:cs="宋体"/>
                <w:color w:val="000000" w:themeColor="text1"/>
                <w:sz w:val="21"/>
                <w:szCs w:val="21"/>
                <w:lang w:val="en-US" w:eastAsia="zh-CN"/>
                <w14:textFill>
                  <w14:solidFill>
                    <w14:schemeClr w14:val="tx1"/>
                  </w14:solidFill>
                </w14:textFill>
              </w:rPr>
              <w:t>在服务期间掌握到相关</w:t>
            </w:r>
            <w:r>
              <w:rPr>
                <w:rFonts w:hint="eastAsia" w:ascii="宋体" w:hAnsi="宋体" w:eastAsia="宋体" w:cs="宋体"/>
                <w:color w:val="000000" w:themeColor="text1"/>
                <w:sz w:val="21"/>
                <w:szCs w:val="21"/>
                <w14:textFill>
                  <w14:solidFill>
                    <w14:schemeClr w14:val="tx1"/>
                  </w14:solidFill>
                </w14:textFill>
              </w:rPr>
              <w:t>信息或数据，</w:t>
            </w:r>
            <w:r>
              <w:rPr>
                <w:rFonts w:hint="eastAsia" w:ascii="宋体" w:hAnsi="宋体" w:eastAsia="宋体" w:cs="宋体"/>
                <w:color w:val="000000" w:themeColor="text1"/>
                <w:sz w:val="21"/>
                <w:szCs w:val="21"/>
                <w:lang w:val="en-US" w:eastAsia="zh-CN"/>
                <w14:textFill>
                  <w14:solidFill>
                    <w14:schemeClr w14:val="tx1"/>
                  </w14:solidFill>
                </w14:textFill>
              </w:rPr>
              <w:t>如因此造成损失的，须赔偿损失</w:t>
            </w:r>
            <w:r>
              <w:rPr>
                <w:rFonts w:hint="eastAsia" w:ascii="宋体" w:hAnsi="宋体" w:eastAsia="宋体" w:cs="宋体"/>
                <w:color w:val="000000" w:themeColor="text1"/>
                <w:sz w:val="21"/>
                <w:szCs w:val="21"/>
                <w14:textFill>
                  <w14:solidFill>
                    <w14:schemeClr w14:val="tx1"/>
                  </w14:solidFill>
                </w14:textFill>
              </w:rPr>
              <w:t>。</w:t>
            </w:r>
          </w:p>
        </w:tc>
      </w:tr>
      <w:tr>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697" w:hRule="atLeast"/>
        </w:trPr>
        <w:tc>
          <w:tcPr>
            <w:tcW w:w="1607" w:type="dxa"/>
            <w:vAlign w:val="center"/>
          </w:tcPr>
          <w:p>
            <w:pPr>
              <w:adjustRightInd w:val="0"/>
              <w:snapToGrid w:val="0"/>
              <w:jc w:val="center"/>
              <w:rPr>
                <w:rFonts w:hint="eastAsia" w:ascii="宋体" w:hAnsi="宋体" w:eastAsia="宋体" w:cs="宋体"/>
                <w:color w:val="000000" w:themeColor="text1"/>
                <w:sz w:val="21"/>
                <w:szCs w:val="21"/>
                <w14:textFill>
                  <w14:solidFill>
                    <w14:schemeClr w14:val="tx1"/>
                  </w14:solidFill>
                </w14:textFill>
              </w:rPr>
            </w:pPr>
            <w:r>
              <w:rPr>
                <w:rFonts w:hint="eastAsia" w:ascii="宋体" w:hAnsi="宋体" w:eastAsia="宋体" w:cs="宋体"/>
                <w:color w:val="000000" w:themeColor="text1"/>
                <w:sz w:val="21"/>
                <w:szCs w:val="21"/>
                <w14:textFill>
                  <w14:solidFill>
                    <w14:schemeClr w14:val="tx1"/>
                  </w14:solidFill>
                </w14:textFill>
              </w:rPr>
              <w:t>第二节</w:t>
            </w:r>
          </w:p>
          <w:p>
            <w:pPr>
              <w:adjustRightInd w:val="0"/>
              <w:snapToGrid w:val="0"/>
              <w:jc w:val="center"/>
              <w:rPr>
                <w:rFonts w:hint="eastAsia" w:ascii="宋体" w:hAnsi="宋体" w:eastAsia="宋体" w:cs="宋体"/>
                <w:color w:val="000000" w:themeColor="text1"/>
                <w:sz w:val="21"/>
                <w:szCs w:val="21"/>
                <w14:textFill>
                  <w14:solidFill>
                    <w14:schemeClr w14:val="tx1"/>
                  </w14:solidFill>
                </w14:textFill>
              </w:rPr>
            </w:pPr>
            <w:r>
              <w:rPr>
                <w:rFonts w:hint="eastAsia" w:ascii="宋体" w:hAnsi="宋体" w:eastAsia="宋体" w:cs="宋体"/>
                <w:color w:val="000000" w:themeColor="text1"/>
                <w:sz w:val="21"/>
                <w:szCs w:val="21"/>
                <w14:textFill>
                  <w14:solidFill>
                    <w14:schemeClr w14:val="tx1"/>
                  </w14:solidFill>
                </w14:textFill>
              </w:rPr>
              <w:t>第1</w:t>
            </w:r>
            <w:r>
              <w:rPr>
                <w:rFonts w:hint="eastAsia" w:ascii="宋体" w:hAnsi="宋体" w:eastAsia="宋体" w:cs="宋体"/>
                <w:color w:val="000000" w:themeColor="text1"/>
                <w:sz w:val="21"/>
                <w:szCs w:val="21"/>
                <w:lang w:val="en-US" w:eastAsia="zh-CN"/>
                <w14:textFill>
                  <w14:solidFill>
                    <w14:schemeClr w14:val="tx1"/>
                  </w14:solidFill>
                </w14:textFill>
              </w:rPr>
              <w:t>2</w:t>
            </w:r>
            <w:r>
              <w:rPr>
                <w:rFonts w:hint="eastAsia" w:ascii="宋体" w:hAnsi="宋体" w:eastAsia="宋体" w:cs="宋体"/>
                <w:color w:val="000000" w:themeColor="text1"/>
                <w:sz w:val="21"/>
                <w:szCs w:val="21"/>
                <w14:textFill>
                  <w14:solidFill>
                    <w14:schemeClr w14:val="tx1"/>
                  </w14:solidFill>
                </w14:textFill>
              </w:rPr>
              <w:t>.2款</w:t>
            </w:r>
          </w:p>
        </w:tc>
        <w:tc>
          <w:tcPr>
            <w:tcW w:w="1742" w:type="dxa"/>
            <w:vAlign w:val="center"/>
          </w:tcPr>
          <w:p>
            <w:pPr>
              <w:adjustRightInd w:val="0"/>
              <w:snapToGrid w:val="0"/>
              <w:jc w:val="left"/>
              <w:rPr>
                <w:rFonts w:hint="eastAsia" w:ascii="宋体" w:hAnsi="宋体" w:eastAsia="宋体" w:cs="宋体"/>
                <w:color w:val="000000" w:themeColor="text1"/>
                <w:sz w:val="21"/>
                <w:szCs w:val="21"/>
                <w:lang w:eastAsia="zh-CN"/>
                <w14:textFill>
                  <w14:solidFill>
                    <w14:schemeClr w14:val="tx1"/>
                  </w14:solidFill>
                </w14:textFill>
              </w:rPr>
            </w:pPr>
            <w:r>
              <w:rPr>
                <w:rFonts w:hint="eastAsia" w:ascii="宋体" w:hAnsi="宋体" w:eastAsia="宋体" w:cs="宋体"/>
                <w:color w:val="000000" w:themeColor="text1"/>
                <w:sz w:val="21"/>
                <w:szCs w:val="21"/>
                <w14:textFill>
                  <w14:solidFill>
                    <w14:schemeClr w14:val="tx1"/>
                  </w14:solidFill>
                </w14:textFill>
              </w:rPr>
              <w:t>合同价款支付</w:t>
            </w:r>
            <w:r>
              <w:rPr>
                <w:rFonts w:hint="eastAsia" w:ascii="宋体" w:hAnsi="宋体" w:eastAsia="宋体" w:cs="宋体"/>
                <w:color w:val="000000" w:themeColor="text1"/>
                <w:sz w:val="21"/>
                <w:szCs w:val="21"/>
                <w:lang w:eastAsia="zh-CN"/>
                <w14:textFill>
                  <w14:solidFill>
                    <w14:schemeClr w14:val="tx1"/>
                  </w14:solidFill>
                </w14:textFill>
              </w:rPr>
              <w:t>时间</w:t>
            </w:r>
          </w:p>
        </w:tc>
        <w:tc>
          <w:tcPr>
            <w:tcW w:w="5170" w:type="dxa"/>
            <w:vAlign w:val="center"/>
          </w:tcPr>
          <w:p>
            <w:pPr>
              <w:adjustRightInd w:val="0"/>
              <w:snapToGrid w:val="0"/>
              <w:jc w:val="left"/>
              <w:rPr>
                <w:rFonts w:hint="eastAsia" w:ascii="宋体" w:hAnsi="宋体" w:eastAsia="宋体" w:cs="宋体"/>
                <w:color w:val="000000" w:themeColor="text1"/>
                <w:sz w:val="21"/>
                <w:szCs w:val="21"/>
                <w14:textFill>
                  <w14:solidFill>
                    <w14:schemeClr w14:val="tx1"/>
                  </w14:solidFill>
                </w14:textFill>
              </w:rPr>
            </w:pPr>
            <w:r>
              <w:rPr>
                <w:rFonts w:hint="eastAsia" w:ascii="宋体" w:hAnsi="宋体" w:eastAsia="宋体" w:cs="宋体"/>
                <w:color w:val="000000" w:themeColor="text1"/>
                <w:sz w:val="21"/>
                <w:szCs w:val="21"/>
                <w14:textFill>
                  <w14:solidFill>
                    <w14:schemeClr w14:val="tx1"/>
                  </w14:solidFill>
                </w14:textFill>
              </w:rPr>
              <w:t>1期：交接完毕并安装、调试，可正常使用，完成初步验收，乙方提供国家正规发票、相关票据及资料后20个工作日内，支付2024年下达预算资金66万元。</w:t>
            </w:r>
          </w:p>
          <w:p>
            <w:pPr>
              <w:adjustRightInd w:val="0"/>
              <w:snapToGrid w:val="0"/>
              <w:jc w:val="left"/>
              <w:rPr>
                <w:rFonts w:hint="eastAsia" w:ascii="宋体" w:hAnsi="宋体" w:eastAsia="宋体" w:cs="宋体"/>
                <w:color w:val="000000" w:themeColor="text1"/>
                <w:sz w:val="21"/>
                <w:szCs w:val="21"/>
                <w14:textFill>
                  <w14:solidFill>
                    <w14:schemeClr w14:val="tx1"/>
                  </w14:solidFill>
                </w14:textFill>
              </w:rPr>
            </w:pPr>
            <w:r>
              <w:rPr>
                <w:rFonts w:hint="eastAsia" w:ascii="宋体" w:hAnsi="宋体" w:eastAsia="宋体" w:cs="宋体"/>
                <w:color w:val="000000" w:themeColor="text1"/>
                <w:sz w:val="21"/>
                <w:szCs w:val="21"/>
                <w14:textFill>
                  <w14:solidFill>
                    <w14:schemeClr w14:val="tx1"/>
                  </w14:solidFill>
                </w14:textFill>
              </w:rPr>
              <w:t>2期：2025年财政资金下达后，无质量问题，支付合同剩余金额。</w:t>
            </w:r>
          </w:p>
        </w:tc>
      </w:tr>
      <w:tr>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697" w:hRule="atLeast"/>
        </w:trPr>
        <w:tc>
          <w:tcPr>
            <w:tcW w:w="1607" w:type="dxa"/>
            <w:vAlign w:val="center"/>
          </w:tcPr>
          <w:p>
            <w:pPr>
              <w:adjustRightInd w:val="0"/>
              <w:snapToGrid w:val="0"/>
              <w:jc w:val="center"/>
              <w:rPr>
                <w:rFonts w:hint="eastAsia" w:ascii="宋体" w:hAnsi="宋体" w:eastAsia="宋体" w:cs="宋体"/>
                <w:color w:val="000000" w:themeColor="text1"/>
                <w:sz w:val="21"/>
                <w:szCs w:val="21"/>
                <w14:textFill>
                  <w14:solidFill>
                    <w14:schemeClr w14:val="tx1"/>
                  </w14:solidFill>
                </w14:textFill>
              </w:rPr>
            </w:pPr>
            <w:r>
              <w:rPr>
                <w:rFonts w:hint="eastAsia" w:ascii="宋体" w:hAnsi="宋体" w:eastAsia="宋体" w:cs="宋体"/>
                <w:color w:val="000000" w:themeColor="text1"/>
                <w:sz w:val="21"/>
                <w:szCs w:val="21"/>
                <w14:textFill>
                  <w14:solidFill>
                    <w14:schemeClr w14:val="tx1"/>
                  </w14:solidFill>
                </w14:textFill>
              </w:rPr>
              <w:t>第二节</w:t>
            </w:r>
          </w:p>
          <w:p>
            <w:pPr>
              <w:adjustRightInd w:val="0"/>
              <w:snapToGrid w:val="0"/>
              <w:jc w:val="center"/>
              <w:rPr>
                <w:rFonts w:hint="eastAsia" w:ascii="宋体" w:hAnsi="宋体" w:eastAsia="宋体" w:cs="宋体"/>
                <w:color w:val="000000" w:themeColor="text1"/>
                <w:sz w:val="21"/>
                <w:szCs w:val="21"/>
                <w14:textFill>
                  <w14:solidFill>
                    <w14:schemeClr w14:val="tx1"/>
                  </w14:solidFill>
                </w14:textFill>
              </w:rPr>
            </w:pPr>
            <w:r>
              <w:rPr>
                <w:rFonts w:hint="eastAsia" w:ascii="宋体" w:hAnsi="宋体" w:eastAsia="宋体" w:cs="宋体"/>
                <w:color w:val="000000" w:themeColor="text1"/>
                <w:sz w:val="21"/>
                <w:szCs w:val="21"/>
                <w14:textFill>
                  <w14:solidFill>
                    <w14:schemeClr w14:val="tx1"/>
                  </w14:solidFill>
                </w14:textFill>
              </w:rPr>
              <w:t>第</w:t>
            </w:r>
            <w:r>
              <w:rPr>
                <w:rFonts w:hint="eastAsia" w:ascii="宋体" w:hAnsi="宋体" w:eastAsia="宋体" w:cs="宋体"/>
                <w:color w:val="000000" w:themeColor="text1"/>
                <w:sz w:val="21"/>
                <w:szCs w:val="21"/>
                <w:lang w:val="en-US" w:eastAsia="zh-CN"/>
                <w14:textFill>
                  <w14:solidFill>
                    <w14:schemeClr w14:val="tx1"/>
                  </w14:solidFill>
                </w14:textFill>
              </w:rPr>
              <w:t>13.2</w:t>
            </w:r>
            <w:r>
              <w:rPr>
                <w:rFonts w:hint="eastAsia" w:ascii="宋体" w:hAnsi="宋体" w:eastAsia="宋体" w:cs="宋体"/>
                <w:color w:val="000000" w:themeColor="text1"/>
                <w:sz w:val="21"/>
                <w:szCs w:val="21"/>
                <w14:textFill>
                  <w14:solidFill>
                    <w14:schemeClr w14:val="tx1"/>
                  </w14:solidFill>
                </w14:textFill>
              </w:rPr>
              <w:t>款</w:t>
            </w:r>
          </w:p>
        </w:tc>
        <w:tc>
          <w:tcPr>
            <w:tcW w:w="1742" w:type="dxa"/>
            <w:vAlign w:val="center"/>
          </w:tcPr>
          <w:p>
            <w:pPr>
              <w:adjustRightInd w:val="0"/>
              <w:snapToGrid w:val="0"/>
              <w:jc w:val="left"/>
              <w:rPr>
                <w:rFonts w:hint="eastAsia" w:ascii="宋体" w:hAnsi="宋体" w:eastAsia="宋体" w:cs="宋体"/>
                <w:color w:val="000000" w:themeColor="text1"/>
                <w:sz w:val="21"/>
                <w:szCs w:val="21"/>
                <w:lang w:val="en-US" w:eastAsia="zh-CN"/>
                <w14:textFill>
                  <w14:solidFill>
                    <w14:schemeClr w14:val="tx1"/>
                  </w14:solidFill>
                </w14:textFill>
              </w:rPr>
            </w:pPr>
            <w:r>
              <w:rPr>
                <w:rFonts w:hint="eastAsia" w:ascii="宋体" w:hAnsi="宋体" w:eastAsia="宋体" w:cs="宋体"/>
                <w:color w:val="000000" w:themeColor="text1"/>
                <w:sz w:val="21"/>
                <w:szCs w:val="21"/>
                <w:lang w:val="en-US" w:eastAsia="zh-CN"/>
                <w14:textFill>
                  <w14:solidFill>
                    <w14:schemeClr w14:val="tx1"/>
                  </w14:solidFill>
                </w14:textFill>
              </w:rPr>
              <w:t>履约保证金不予退还的情形</w:t>
            </w:r>
          </w:p>
        </w:tc>
        <w:tc>
          <w:tcPr>
            <w:tcW w:w="5170" w:type="dxa"/>
            <w:vAlign w:val="center"/>
          </w:tcPr>
          <w:p>
            <w:pPr>
              <w:adjustRightInd w:val="0"/>
              <w:snapToGrid w:val="0"/>
              <w:jc w:val="left"/>
              <w:rPr>
                <w:rFonts w:hint="eastAsia" w:ascii="宋体" w:hAnsi="宋体" w:eastAsia="宋体" w:cs="宋体"/>
                <w:color w:val="000000" w:themeColor="text1"/>
                <w:sz w:val="21"/>
                <w:szCs w:val="21"/>
                <w14:textFill>
                  <w14:solidFill>
                    <w14:schemeClr w14:val="tx1"/>
                  </w14:solidFill>
                </w14:textFill>
              </w:rPr>
            </w:pPr>
            <w:r>
              <w:rPr>
                <w:rFonts w:hint="eastAsia" w:ascii="宋体" w:hAnsi="宋体" w:eastAsia="宋体" w:cs="宋体"/>
                <w:color w:val="000000" w:themeColor="text1"/>
                <w:sz w:val="21"/>
                <w:szCs w:val="21"/>
                <w14:textFill>
                  <w14:solidFill>
                    <w14:schemeClr w14:val="tx1"/>
                  </w14:solidFill>
                </w14:textFill>
              </w:rPr>
              <w:t>发生以下情形且调查属实的，每发生一次扣除履约保证金的10%：</w:t>
            </w:r>
          </w:p>
          <w:p>
            <w:pPr>
              <w:adjustRightInd w:val="0"/>
              <w:snapToGrid w:val="0"/>
              <w:jc w:val="left"/>
              <w:rPr>
                <w:rFonts w:hint="eastAsia" w:ascii="宋体" w:hAnsi="宋体" w:eastAsia="宋体" w:cs="宋体"/>
                <w:color w:val="000000" w:themeColor="text1"/>
                <w:sz w:val="21"/>
                <w:szCs w:val="21"/>
                <w14:textFill>
                  <w14:solidFill>
                    <w14:schemeClr w14:val="tx1"/>
                  </w14:solidFill>
                </w14:textFill>
              </w:rPr>
            </w:pPr>
            <w:r>
              <w:rPr>
                <w:rFonts w:hint="eastAsia" w:ascii="宋体" w:hAnsi="宋体" w:eastAsia="宋体" w:cs="宋体"/>
                <w:color w:val="000000" w:themeColor="text1"/>
                <w:sz w:val="21"/>
                <w:szCs w:val="21"/>
                <w14:textFill>
                  <w14:solidFill>
                    <w14:schemeClr w14:val="tx1"/>
                  </w14:solidFill>
                </w14:textFill>
              </w:rPr>
              <w:t>（1）</w:t>
            </w:r>
            <w:r>
              <w:rPr>
                <w:rFonts w:hint="eastAsia" w:ascii="宋体" w:hAnsi="宋体" w:eastAsia="宋体" w:cs="宋体"/>
                <w:color w:val="000000" w:themeColor="text1"/>
                <w:sz w:val="21"/>
                <w:szCs w:val="21"/>
                <w:lang w:eastAsia="zh-CN"/>
                <w14:textFill>
                  <w14:solidFill>
                    <w14:schemeClr w14:val="tx1"/>
                  </w14:solidFill>
                </w14:textFill>
              </w:rPr>
              <w:t>乙方</w:t>
            </w:r>
            <w:r>
              <w:rPr>
                <w:rFonts w:hint="eastAsia" w:ascii="宋体" w:hAnsi="宋体" w:eastAsia="宋体" w:cs="宋体"/>
                <w:color w:val="000000" w:themeColor="text1"/>
                <w:sz w:val="21"/>
                <w:szCs w:val="21"/>
                <w14:textFill>
                  <w14:solidFill>
                    <w14:schemeClr w14:val="tx1"/>
                  </w14:solidFill>
                </w14:textFill>
              </w:rPr>
              <w:t>在项目的制作安装中偷工减料，不符合行业标准或国家规定的其他标准；</w:t>
            </w:r>
          </w:p>
          <w:p>
            <w:pPr>
              <w:adjustRightInd w:val="0"/>
              <w:snapToGrid w:val="0"/>
              <w:jc w:val="left"/>
              <w:rPr>
                <w:rFonts w:hint="eastAsia" w:ascii="宋体" w:hAnsi="宋体" w:eastAsia="宋体" w:cs="宋体"/>
                <w:color w:val="000000" w:themeColor="text1"/>
                <w:sz w:val="21"/>
                <w:szCs w:val="21"/>
                <w14:textFill>
                  <w14:solidFill>
                    <w14:schemeClr w14:val="tx1"/>
                  </w14:solidFill>
                </w14:textFill>
              </w:rPr>
            </w:pPr>
            <w:r>
              <w:rPr>
                <w:rFonts w:hint="eastAsia" w:ascii="宋体" w:hAnsi="宋体" w:eastAsia="宋体" w:cs="宋体"/>
                <w:color w:val="000000" w:themeColor="text1"/>
                <w:sz w:val="21"/>
                <w:szCs w:val="21"/>
                <w14:textFill>
                  <w14:solidFill>
                    <w14:schemeClr w14:val="tx1"/>
                  </w14:solidFill>
                </w14:textFill>
              </w:rPr>
              <w:t>（2）供货数量与计划采购数量不符的；</w:t>
            </w:r>
          </w:p>
          <w:p>
            <w:pPr>
              <w:adjustRightInd w:val="0"/>
              <w:snapToGrid w:val="0"/>
              <w:jc w:val="left"/>
              <w:rPr>
                <w:rFonts w:hint="eastAsia" w:ascii="宋体" w:hAnsi="宋体" w:eastAsia="宋体" w:cs="宋体"/>
                <w:color w:val="000000" w:themeColor="text1"/>
                <w:sz w:val="21"/>
                <w:szCs w:val="21"/>
                <w14:textFill>
                  <w14:solidFill>
                    <w14:schemeClr w14:val="tx1"/>
                  </w14:solidFill>
                </w14:textFill>
              </w:rPr>
            </w:pPr>
            <w:r>
              <w:rPr>
                <w:rFonts w:hint="eastAsia" w:ascii="宋体" w:hAnsi="宋体" w:eastAsia="宋体" w:cs="宋体"/>
                <w:color w:val="000000" w:themeColor="text1"/>
                <w:sz w:val="21"/>
                <w:szCs w:val="21"/>
                <w14:textFill>
                  <w14:solidFill>
                    <w14:schemeClr w14:val="tx1"/>
                  </w14:solidFill>
                </w14:textFill>
              </w:rPr>
              <w:t>（3）未按</w:t>
            </w:r>
            <w:r>
              <w:rPr>
                <w:rFonts w:hint="eastAsia" w:ascii="宋体" w:hAnsi="宋体" w:eastAsia="宋体" w:cs="宋体"/>
                <w:color w:val="000000" w:themeColor="text1"/>
                <w:sz w:val="21"/>
                <w:szCs w:val="21"/>
                <w:lang w:eastAsia="zh-CN"/>
                <w14:textFill>
                  <w14:solidFill>
                    <w14:schemeClr w14:val="tx1"/>
                  </w14:solidFill>
                </w14:textFill>
              </w:rPr>
              <w:t>甲方</w:t>
            </w:r>
            <w:r>
              <w:rPr>
                <w:rFonts w:hint="eastAsia" w:ascii="宋体" w:hAnsi="宋体" w:eastAsia="宋体" w:cs="宋体"/>
                <w:color w:val="000000" w:themeColor="text1"/>
                <w:sz w:val="21"/>
                <w:szCs w:val="21"/>
                <w14:textFill>
                  <w14:solidFill>
                    <w14:schemeClr w14:val="tx1"/>
                  </w14:solidFill>
                </w14:textFill>
              </w:rPr>
              <w:t>要求将货物安装至指定位置的；</w:t>
            </w:r>
          </w:p>
          <w:p>
            <w:pPr>
              <w:adjustRightInd w:val="0"/>
              <w:snapToGrid w:val="0"/>
              <w:jc w:val="left"/>
              <w:rPr>
                <w:rFonts w:hint="eastAsia" w:ascii="宋体" w:hAnsi="宋体" w:eastAsia="宋体" w:cs="宋体"/>
                <w:color w:val="000000" w:themeColor="text1"/>
                <w:sz w:val="21"/>
                <w:szCs w:val="21"/>
                <w14:textFill>
                  <w14:solidFill>
                    <w14:schemeClr w14:val="tx1"/>
                  </w14:solidFill>
                </w14:textFill>
              </w:rPr>
            </w:pPr>
            <w:r>
              <w:rPr>
                <w:rFonts w:hint="eastAsia" w:ascii="宋体" w:hAnsi="宋体" w:eastAsia="宋体" w:cs="宋体"/>
                <w:color w:val="000000" w:themeColor="text1"/>
                <w:sz w:val="21"/>
                <w:szCs w:val="21"/>
                <w14:textFill>
                  <w14:solidFill>
                    <w14:schemeClr w14:val="tx1"/>
                  </w14:solidFill>
                </w14:textFill>
              </w:rPr>
              <w:t>（4）出现质量问题，</w:t>
            </w:r>
            <w:r>
              <w:rPr>
                <w:rFonts w:hint="eastAsia" w:ascii="宋体" w:hAnsi="宋体" w:eastAsia="宋体" w:cs="宋体"/>
                <w:color w:val="000000" w:themeColor="text1"/>
                <w:sz w:val="21"/>
                <w:szCs w:val="21"/>
                <w:lang w:eastAsia="zh-CN"/>
                <w14:textFill>
                  <w14:solidFill>
                    <w14:schemeClr w14:val="tx1"/>
                  </w14:solidFill>
                </w14:textFill>
              </w:rPr>
              <w:t>乙方</w:t>
            </w:r>
            <w:r>
              <w:rPr>
                <w:rFonts w:hint="eastAsia" w:ascii="宋体" w:hAnsi="宋体" w:eastAsia="宋体" w:cs="宋体"/>
                <w:color w:val="000000" w:themeColor="text1"/>
                <w:sz w:val="21"/>
                <w:szCs w:val="21"/>
                <w14:textFill>
                  <w14:solidFill>
                    <w14:schemeClr w14:val="tx1"/>
                  </w14:solidFill>
                </w14:textFill>
              </w:rPr>
              <w:t>不积极配合查找原因，不及时反馈处理结果的；</w:t>
            </w:r>
          </w:p>
          <w:p>
            <w:pPr>
              <w:adjustRightInd w:val="0"/>
              <w:snapToGrid w:val="0"/>
              <w:jc w:val="left"/>
              <w:rPr>
                <w:rFonts w:hint="eastAsia" w:ascii="宋体" w:hAnsi="宋体" w:eastAsia="宋体" w:cs="宋体"/>
                <w:color w:val="000000" w:themeColor="text1"/>
                <w:sz w:val="21"/>
                <w:szCs w:val="21"/>
                <w14:textFill>
                  <w14:solidFill>
                    <w14:schemeClr w14:val="tx1"/>
                  </w14:solidFill>
                </w14:textFill>
              </w:rPr>
            </w:pPr>
            <w:r>
              <w:rPr>
                <w:rFonts w:hint="eastAsia" w:ascii="宋体" w:hAnsi="宋体" w:eastAsia="宋体" w:cs="宋体"/>
                <w:color w:val="000000" w:themeColor="text1"/>
                <w:sz w:val="21"/>
                <w:szCs w:val="21"/>
                <w14:textFill>
                  <w14:solidFill>
                    <w14:schemeClr w14:val="tx1"/>
                  </w14:solidFill>
                </w14:textFill>
              </w:rPr>
              <w:t>（5）违反外来人员进出监管区规定的（需求中第九条），未造成不良影响的；</w:t>
            </w:r>
          </w:p>
          <w:p>
            <w:pPr>
              <w:adjustRightInd w:val="0"/>
              <w:snapToGrid w:val="0"/>
              <w:jc w:val="left"/>
              <w:rPr>
                <w:rFonts w:hint="eastAsia" w:ascii="宋体" w:hAnsi="宋体" w:eastAsia="宋体" w:cs="宋体"/>
                <w:color w:val="000000" w:themeColor="text1"/>
                <w:sz w:val="21"/>
                <w:szCs w:val="21"/>
                <w14:textFill>
                  <w14:solidFill>
                    <w14:schemeClr w14:val="tx1"/>
                  </w14:solidFill>
                </w14:textFill>
              </w:rPr>
            </w:pPr>
            <w:r>
              <w:rPr>
                <w:rFonts w:hint="eastAsia" w:ascii="宋体" w:hAnsi="宋体" w:eastAsia="宋体" w:cs="宋体"/>
                <w:color w:val="000000" w:themeColor="text1"/>
                <w:sz w:val="21"/>
                <w:szCs w:val="21"/>
                <w14:textFill>
                  <w14:solidFill>
                    <w14:schemeClr w14:val="tx1"/>
                  </w14:solidFill>
                </w14:textFill>
              </w:rPr>
              <w:t>（6）工作人员不遵守</w:t>
            </w:r>
            <w:r>
              <w:rPr>
                <w:rFonts w:hint="eastAsia" w:ascii="宋体" w:hAnsi="宋体" w:eastAsia="宋体" w:cs="宋体"/>
                <w:color w:val="000000" w:themeColor="text1"/>
                <w:sz w:val="21"/>
                <w:szCs w:val="21"/>
                <w:lang w:eastAsia="zh-CN"/>
                <w14:textFill>
                  <w14:solidFill>
                    <w14:schemeClr w14:val="tx1"/>
                  </w14:solidFill>
                </w14:textFill>
              </w:rPr>
              <w:t>甲方</w:t>
            </w:r>
            <w:r>
              <w:rPr>
                <w:rFonts w:hint="eastAsia" w:ascii="宋体" w:hAnsi="宋体" w:eastAsia="宋体" w:cs="宋体"/>
                <w:color w:val="000000" w:themeColor="text1"/>
                <w:sz w:val="21"/>
                <w:szCs w:val="21"/>
                <w14:textFill>
                  <w14:solidFill>
                    <w14:schemeClr w14:val="tx1"/>
                  </w14:solidFill>
                </w14:textFill>
              </w:rPr>
              <w:t>各项管理规定，未造成不良影响的。</w:t>
            </w:r>
          </w:p>
          <w:p>
            <w:pPr>
              <w:adjustRightInd w:val="0"/>
              <w:snapToGrid w:val="0"/>
              <w:jc w:val="left"/>
              <w:rPr>
                <w:rFonts w:hint="eastAsia" w:ascii="宋体" w:hAnsi="宋体" w:eastAsia="宋体" w:cs="宋体"/>
                <w:color w:val="000000" w:themeColor="text1"/>
                <w:sz w:val="21"/>
                <w:szCs w:val="21"/>
                <w14:textFill>
                  <w14:solidFill>
                    <w14:schemeClr w14:val="tx1"/>
                  </w14:solidFill>
                </w14:textFill>
              </w:rPr>
            </w:pPr>
            <w:r>
              <w:rPr>
                <w:rFonts w:hint="eastAsia" w:ascii="宋体" w:hAnsi="宋体" w:eastAsia="宋体" w:cs="宋体"/>
                <w:color w:val="000000" w:themeColor="text1"/>
                <w:sz w:val="21"/>
                <w:szCs w:val="21"/>
                <w14:textFill>
                  <w14:solidFill>
                    <w14:schemeClr w14:val="tx1"/>
                  </w14:solidFill>
                </w14:textFill>
              </w:rPr>
              <w:t>2.发生以下情形，经调查属实的，扣除100%履约保证金：</w:t>
            </w:r>
          </w:p>
          <w:p>
            <w:pPr>
              <w:adjustRightInd w:val="0"/>
              <w:snapToGrid w:val="0"/>
              <w:jc w:val="left"/>
              <w:rPr>
                <w:rFonts w:hint="eastAsia" w:ascii="宋体" w:hAnsi="宋体" w:eastAsia="宋体" w:cs="宋体"/>
                <w:color w:val="000000" w:themeColor="text1"/>
                <w:sz w:val="21"/>
                <w:szCs w:val="21"/>
                <w14:textFill>
                  <w14:solidFill>
                    <w14:schemeClr w14:val="tx1"/>
                  </w14:solidFill>
                </w14:textFill>
              </w:rPr>
            </w:pPr>
            <w:r>
              <w:rPr>
                <w:rFonts w:hint="eastAsia" w:ascii="宋体" w:hAnsi="宋体" w:eastAsia="宋体" w:cs="宋体"/>
                <w:color w:val="000000" w:themeColor="text1"/>
                <w:sz w:val="21"/>
                <w:szCs w:val="21"/>
                <w14:textFill>
                  <w14:solidFill>
                    <w14:schemeClr w14:val="tx1"/>
                  </w14:solidFill>
                </w14:textFill>
              </w:rPr>
              <w:t>（1）</w:t>
            </w:r>
            <w:r>
              <w:rPr>
                <w:rFonts w:hint="eastAsia" w:ascii="宋体" w:hAnsi="宋体" w:eastAsia="宋体" w:cs="宋体"/>
                <w:color w:val="000000" w:themeColor="text1"/>
                <w:sz w:val="21"/>
                <w:szCs w:val="21"/>
                <w:lang w:eastAsia="zh-CN"/>
                <w14:textFill>
                  <w14:solidFill>
                    <w14:schemeClr w14:val="tx1"/>
                  </w14:solidFill>
                </w14:textFill>
              </w:rPr>
              <w:t>乙方</w:t>
            </w:r>
            <w:r>
              <w:rPr>
                <w:rFonts w:hint="eastAsia" w:ascii="宋体" w:hAnsi="宋体" w:eastAsia="宋体" w:cs="宋体"/>
                <w:color w:val="000000" w:themeColor="text1"/>
                <w:sz w:val="21"/>
                <w:szCs w:val="21"/>
                <w14:textFill>
                  <w14:solidFill>
                    <w14:schemeClr w14:val="tx1"/>
                  </w14:solidFill>
                </w14:textFill>
              </w:rPr>
              <w:t>的工作人员不遵守</w:t>
            </w:r>
            <w:r>
              <w:rPr>
                <w:rFonts w:hint="eastAsia" w:ascii="宋体" w:hAnsi="宋体" w:eastAsia="宋体" w:cs="宋体"/>
                <w:color w:val="000000" w:themeColor="text1"/>
                <w:sz w:val="21"/>
                <w:szCs w:val="21"/>
                <w:lang w:eastAsia="zh-CN"/>
                <w14:textFill>
                  <w14:solidFill>
                    <w14:schemeClr w14:val="tx1"/>
                  </w14:solidFill>
                </w14:textFill>
              </w:rPr>
              <w:t>甲方</w:t>
            </w:r>
            <w:r>
              <w:rPr>
                <w:rFonts w:hint="eastAsia" w:ascii="宋体" w:hAnsi="宋体" w:eastAsia="宋体" w:cs="宋体"/>
                <w:color w:val="000000" w:themeColor="text1"/>
                <w:sz w:val="21"/>
                <w:szCs w:val="21"/>
                <w14:textFill>
                  <w14:solidFill>
                    <w14:schemeClr w14:val="tx1"/>
                  </w14:solidFill>
                </w14:textFill>
              </w:rPr>
              <w:t>各项管理规定；</w:t>
            </w:r>
          </w:p>
          <w:p>
            <w:pPr>
              <w:adjustRightInd w:val="0"/>
              <w:snapToGrid w:val="0"/>
              <w:jc w:val="left"/>
              <w:rPr>
                <w:rFonts w:hint="eastAsia" w:ascii="宋体" w:hAnsi="宋体" w:eastAsia="宋体" w:cs="宋体"/>
                <w:color w:val="000000" w:themeColor="text1"/>
                <w:sz w:val="21"/>
                <w:szCs w:val="21"/>
                <w14:textFill>
                  <w14:solidFill>
                    <w14:schemeClr w14:val="tx1"/>
                  </w14:solidFill>
                </w14:textFill>
              </w:rPr>
            </w:pPr>
            <w:r>
              <w:rPr>
                <w:rFonts w:hint="eastAsia" w:ascii="宋体" w:hAnsi="宋体" w:eastAsia="宋体" w:cs="宋体"/>
                <w:color w:val="000000" w:themeColor="text1"/>
                <w:sz w:val="21"/>
                <w:szCs w:val="21"/>
                <w14:textFill>
                  <w14:solidFill>
                    <w14:schemeClr w14:val="tx1"/>
                  </w14:solidFill>
                </w14:textFill>
              </w:rPr>
              <w:t>（2）违反保密协议或要求，泄露</w:t>
            </w:r>
            <w:r>
              <w:rPr>
                <w:rFonts w:hint="eastAsia" w:ascii="宋体" w:hAnsi="宋体" w:eastAsia="宋体" w:cs="宋体"/>
                <w:color w:val="000000" w:themeColor="text1"/>
                <w:sz w:val="21"/>
                <w:szCs w:val="21"/>
                <w:lang w:eastAsia="zh-CN"/>
                <w14:textFill>
                  <w14:solidFill>
                    <w14:schemeClr w14:val="tx1"/>
                  </w14:solidFill>
                </w14:textFill>
              </w:rPr>
              <w:t>甲方</w:t>
            </w:r>
            <w:r>
              <w:rPr>
                <w:rFonts w:hint="eastAsia" w:ascii="宋体" w:hAnsi="宋体" w:eastAsia="宋体" w:cs="宋体"/>
                <w:color w:val="000000" w:themeColor="text1"/>
                <w:sz w:val="21"/>
                <w:szCs w:val="21"/>
                <w14:textFill>
                  <w14:solidFill>
                    <w14:schemeClr w14:val="tx1"/>
                  </w14:solidFill>
                </w14:textFill>
              </w:rPr>
              <w:t>内部情况，造成社会不良影响；</w:t>
            </w:r>
          </w:p>
          <w:p>
            <w:pPr>
              <w:adjustRightInd w:val="0"/>
              <w:snapToGrid w:val="0"/>
              <w:jc w:val="left"/>
              <w:rPr>
                <w:rFonts w:hint="eastAsia" w:ascii="宋体" w:hAnsi="宋体" w:eastAsia="宋体" w:cs="宋体"/>
                <w:color w:val="000000" w:themeColor="text1"/>
                <w:sz w:val="21"/>
                <w:szCs w:val="21"/>
                <w14:textFill>
                  <w14:solidFill>
                    <w14:schemeClr w14:val="tx1"/>
                  </w14:solidFill>
                </w14:textFill>
              </w:rPr>
            </w:pPr>
            <w:r>
              <w:rPr>
                <w:rFonts w:hint="eastAsia" w:ascii="宋体" w:hAnsi="宋体" w:eastAsia="宋体" w:cs="宋体"/>
                <w:color w:val="000000" w:themeColor="text1"/>
                <w:sz w:val="21"/>
                <w:szCs w:val="21"/>
                <w14:textFill>
                  <w14:solidFill>
                    <w14:schemeClr w14:val="tx1"/>
                  </w14:solidFill>
                </w14:textFill>
              </w:rPr>
              <w:t>（3）违反外来人员进出监管区规定的，造成不良影响的；</w:t>
            </w:r>
          </w:p>
          <w:p>
            <w:pPr>
              <w:adjustRightInd w:val="0"/>
              <w:snapToGrid w:val="0"/>
              <w:jc w:val="left"/>
              <w:rPr>
                <w:rFonts w:hint="eastAsia" w:ascii="宋体" w:hAnsi="宋体" w:eastAsia="宋体" w:cs="宋体"/>
                <w:color w:val="000000" w:themeColor="text1"/>
                <w:sz w:val="21"/>
                <w:szCs w:val="21"/>
                <w14:textFill>
                  <w14:solidFill>
                    <w14:schemeClr w14:val="tx1"/>
                  </w14:solidFill>
                </w14:textFill>
              </w:rPr>
            </w:pPr>
            <w:r>
              <w:rPr>
                <w:rFonts w:hint="eastAsia" w:ascii="宋体" w:hAnsi="宋体" w:eastAsia="宋体" w:cs="宋体"/>
                <w:color w:val="000000" w:themeColor="text1"/>
                <w:sz w:val="21"/>
                <w:szCs w:val="21"/>
                <w14:textFill>
                  <w14:solidFill>
                    <w14:schemeClr w14:val="tx1"/>
                  </w14:solidFill>
                </w14:textFill>
              </w:rPr>
              <w:t>若同时出现上述履约保证金扣除情形，则仅按扣除数额最大的情形执行，不对同时出现的情形累计扣除履约保证金。如在合同执行期间因</w:t>
            </w:r>
            <w:r>
              <w:rPr>
                <w:rFonts w:hint="eastAsia" w:ascii="宋体" w:hAnsi="宋体" w:eastAsia="宋体" w:cs="宋体"/>
                <w:color w:val="000000" w:themeColor="text1"/>
                <w:sz w:val="21"/>
                <w:szCs w:val="21"/>
                <w:lang w:eastAsia="zh-CN"/>
                <w14:textFill>
                  <w14:solidFill>
                    <w14:schemeClr w14:val="tx1"/>
                  </w14:solidFill>
                </w14:textFill>
              </w:rPr>
              <w:t>乙方</w:t>
            </w:r>
            <w:r>
              <w:rPr>
                <w:rFonts w:hint="eastAsia" w:ascii="宋体" w:hAnsi="宋体" w:eastAsia="宋体" w:cs="宋体"/>
                <w:color w:val="000000" w:themeColor="text1"/>
                <w:sz w:val="21"/>
                <w:szCs w:val="21"/>
                <w14:textFill>
                  <w14:solidFill>
                    <w14:schemeClr w14:val="tx1"/>
                  </w14:solidFill>
                </w14:textFill>
              </w:rPr>
              <w:t>违约导致履约保证金部分扣除，</w:t>
            </w:r>
            <w:r>
              <w:rPr>
                <w:rFonts w:hint="eastAsia" w:ascii="宋体" w:hAnsi="宋体" w:eastAsia="宋体" w:cs="宋体"/>
                <w:color w:val="000000" w:themeColor="text1"/>
                <w:sz w:val="21"/>
                <w:szCs w:val="21"/>
                <w:lang w:eastAsia="zh-CN"/>
                <w14:textFill>
                  <w14:solidFill>
                    <w14:schemeClr w14:val="tx1"/>
                  </w14:solidFill>
                </w14:textFill>
              </w:rPr>
              <w:t>乙方</w:t>
            </w:r>
            <w:r>
              <w:rPr>
                <w:rFonts w:hint="eastAsia" w:ascii="宋体" w:hAnsi="宋体" w:eastAsia="宋体" w:cs="宋体"/>
                <w:color w:val="000000" w:themeColor="text1"/>
                <w:sz w:val="21"/>
                <w:szCs w:val="21"/>
                <w14:textFill>
                  <w14:solidFill>
                    <w14:schemeClr w14:val="tx1"/>
                  </w14:solidFill>
                </w14:textFill>
              </w:rPr>
              <w:t>需在五个工作日内将扣除的履约保证金补齐，否则按</w:t>
            </w:r>
            <w:r>
              <w:rPr>
                <w:rFonts w:hint="eastAsia" w:ascii="宋体" w:hAnsi="宋体" w:eastAsia="宋体" w:cs="宋体"/>
                <w:color w:val="000000" w:themeColor="text1"/>
                <w:sz w:val="21"/>
                <w:szCs w:val="21"/>
                <w:lang w:eastAsia="zh-CN"/>
                <w14:textFill>
                  <w14:solidFill>
                    <w14:schemeClr w14:val="tx1"/>
                  </w14:solidFill>
                </w14:textFill>
              </w:rPr>
              <w:t>乙方</w:t>
            </w:r>
            <w:r>
              <w:rPr>
                <w:rFonts w:hint="eastAsia" w:ascii="宋体" w:hAnsi="宋体" w:eastAsia="宋体" w:cs="宋体"/>
                <w:color w:val="000000" w:themeColor="text1"/>
                <w:sz w:val="21"/>
                <w:szCs w:val="21"/>
                <w14:textFill>
                  <w14:solidFill>
                    <w14:schemeClr w14:val="tx1"/>
                  </w14:solidFill>
                </w14:textFill>
              </w:rPr>
              <w:t>违约处理，</w:t>
            </w:r>
            <w:r>
              <w:rPr>
                <w:rFonts w:hint="eastAsia" w:ascii="宋体" w:hAnsi="宋体" w:eastAsia="宋体" w:cs="宋体"/>
                <w:color w:val="000000" w:themeColor="text1"/>
                <w:sz w:val="21"/>
                <w:szCs w:val="21"/>
                <w:lang w:eastAsia="zh-CN"/>
                <w14:textFill>
                  <w14:solidFill>
                    <w14:schemeClr w14:val="tx1"/>
                  </w14:solidFill>
                </w14:textFill>
              </w:rPr>
              <w:t>甲方</w:t>
            </w:r>
            <w:r>
              <w:rPr>
                <w:rFonts w:hint="eastAsia" w:ascii="宋体" w:hAnsi="宋体" w:eastAsia="宋体" w:cs="宋体"/>
                <w:color w:val="000000" w:themeColor="text1"/>
                <w:sz w:val="21"/>
                <w:szCs w:val="21"/>
                <w14:textFill>
                  <w14:solidFill>
                    <w14:schemeClr w14:val="tx1"/>
                  </w14:solidFill>
                </w14:textFill>
              </w:rPr>
              <w:t>有权解除合同。</w:t>
            </w:r>
          </w:p>
        </w:tc>
      </w:tr>
      <w:tr>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vAlign w:val="center"/>
          </w:tcPr>
          <w:p>
            <w:pPr>
              <w:adjustRightInd w:val="0"/>
              <w:snapToGrid w:val="0"/>
              <w:jc w:val="center"/>
              <w:rPr>
                <w:rFonts w:hint="eastAsia" w:ascii="宋体" w:hAnsi="宋体" w:eastAsia="宋体" w:cs="宋体"/>
                <w:color w:val="000000" w:themeColor="text1"/>
                <w:sz w:val="21"/>
                <w:szCs w:val="21"/>
                <w14:textFill>
                  <w14:solidFill>
                    <w14:schemeClr w14:val="tx1"/>
                  </w14:solidFill>
                </w14:textFill>
              </w:rPr>
            </w:pPr>
            <w:r>
              <w:rPr>
                <w:rFonts w:hint="eastAsia" w:ascii="宋体" w:hAnsi="宋体" w:eastAsia="宋体" w:cs="宋体"/>
                <w:color w:val="000000" w:themeColor="text1"/>
                <w:sz w:val="21"/>
                <w:szCs w:val="21"/>
                <w14:textFill>
                  <w14:solidFill>
                    <w14:schemeClr w14:val="tx1"/>
                  </w14:solidFill>
                </w14:textFill>
              </w:rPr>
              <w:t>第二节</w:t>
            </w:r>
          </w:p>
          <w:p>
            <w:pPr>
              <w:adjustRightInd w:val="0"/>
              <w:snapToGrid w:val="0"/>
              <w:jc w:val="center"/>
              <w:rPr>
                <w:rFonts w:hint="eastAsia" w:ascii="宋体" w:hAnsi="宋体" w:eastAsia="宋体" w:cs="宋体"/>
                <w:color w:val="000000" w:themeColor="text1"/>
                <w:sz w:val="21"/>
                <w:szCs w:val="21"/>
                <w14:textFill>
                  <w14:solidFill>
                    <w14:schemeClr w14:val="tx1"/>
                  </w14:solidFill>
                </w14:textFill>
              </w:rPr>
            </w:pPr>
            <w:r>
              <w:rPr>
                <w:rFonts w:hint="eastAsia" w:ascii="宋体" w:hAnsi="宋体" w:eastAsia="宋体" w:cs="宋体"/>
                <w:color w:val="000000" w:themeColor="text1"/>
                <w:sz w:val="21"/>
                <w:szCs w:val="21"/>
                <w14:textFill>
                  <w14:solidFill>
                    <w14:schemeClr w14:val="tx1"/>
                  </w14:solidFill>
                </w14:textFill>
              </w:rPr>
              <w:t>第</w:t>
            </w:r>
            <w:r>
              <w:rPr>
                <w:rFonts w:hint="eastAsia" w:ascii="宋体" w:hAnsi="宋体" w:eastAsia="宋体" w:cs="宋体"/>
                <w:color w:val="000000" w:themeColor="text1"/>
                <w:sz w:val="21"/>
                <w:szCs w:val="21"/>
                <w:lang w:val="en-US" w:eastAsia="zh-CN"/>
                <w14:textFill>
                  <w14:solidFill>
                    <w14:schemeClr w14:val="tx1"/>
                  </w14:solidFill>
                </w14:textFill>
              </w:rPr>
              <w:t>13.3</w:t>
            </w:r>
            <w:r>
              <w:rPr>
                <w:rFonts w:hint="eastAsia" w:ascii="宋体" w:hAnsi="宋体" w:eastAsia="宋体" w:cs="宋体"/>
                <w:color w:val="000000" w:themeColor="text1"/>
                <w:sz w:val="21"/>
                <w:szCs w:val="21"/>
                <w14:textFill>
                  <w14:solidFill>
                    <w14:schemeClr w14:val="tx1"/>
                  </w14:solidFill>
                </w14:textFill>
              </w:rPr>
              <w:t>款</w:t>
            </w:r>
          </w:p>
        </w:tc>
        <w:tc>
          <w:tcPr>
            <w:tcW w:w="1742" w:type="dxa"/>
            <w:vAlign w:val="center"/>
          </w:tcPr>
          <w:p>
            <w:pPr>
              <w:adjustRightInd w:val="0"/>
              <w:snapToGrid w:val="0"/>
              <w:jc w:val="left"/>
              <w:rPr>
                <w:rFonts w:hint="eastAsia" w:ascii="宋体" w:hAnsi="宋体" w:eastAsia="宋体" w:cs="宋体"/>
                <w:color w:val="000000" w:themeColor="text1"/>
                <w:sz w:val="21"/>
                <w:szCs w:val="21"/>
                <w14:textFill>
                  <w14:solidFill>
                    <w14:schemeClr w14:val="tx1"/>
                  </w14:solidFill>
                </w14:textFill>
              </w:rPr>
            </w:pPr>
            <w:r>
              <w:rPr>
                <w:rFonts w:hint="eastAsia" w:ascii="宋体" w:hAnsi="宋体" w:eastAsia="宋体" w:cs="宋体"/>
                <w:color w:val="000000" w:themeColor="text1"/>
                <w:sz w:val="21"/>
                <w:szCs w:val="21"/>
                <w14:textFill>
                  <w14:solidFill>
                    <w14:schemeClr w14:val="tx1"/>
                  </w14:solidFill>
                </w14:textFill>
              </w:rPr>
              <w:t>履约保证金退还时间及</w:t>
            </w:r>
            <w:r>
              <w:rPr>
                <w:rFonts w:hint="eastAsia" w:ascii="宋体" w:hAnsi="宋体" w:eastAsia="宋体" w:cs="宋体"/>
                <w:color w:val="000000" w:themeColor="text1"/>
                <w:sz w:val="21"/>
                <w:szCs w:val="21"/>
                <w:lang w:eastAsia="zh-CN"/>
                <w14:textFill>
                  <w14:solidFill>
                    <w14:schemeClr w14:val="tx1"/>
                  </w14:solidFill>
                </w14:textFill>
              </w:rPr>
              <w:t>逾期退还的</w:t>
            </w:r>
            <w:r>
              <w:rPr>
                <w:rFonts w:hint="eastAsia" w:ascii="宋体" w:hAnsi="宋体" w:eastAsia="宋体" w:cs="宋体"/>
                <w:color w:val="000000" w:themeColor="text1"/>
                <w:sz w:val="21"/>
                <w:szCs w:val="21"/>
                <w14:textFill>
                  <w14:solidFill>
                    <w14:schemeClr w14:val="tx1"/>
                  </w14:solidFill>
                </w14:textFill>
              </w:rPr>
              <w:t>违约金</w:t>
            </w:r>
          </w:p>
        </w:tc>
        <w:tc>
          <w:tcPr>
            <w:tcW w:w="5170" w:type="dxa"/>
            <w:vAlign w:val="center"/>
          </w:tcPr>
          <w:p>
            <w:pPr>
              <w:adjustRightInd w:val="0"/>
              <w:snapToGrid w:val="0"/>
              <w:jc w:val="left"/>
              <w:rPr>
                <w:rFonts w:hint="eastAsia" w:ascii="宋体" w:hAnsi="宋体" w:eastAsia="宋体" w:cs="宋体"/>
                <w:color w:val="000000" w:themeColor="text1"/>
                <w:sz w:val="21"/>
                <w:szCs w:val="21"/>
                <w14:textFill>
                  <w14:solidFill>
                    <w14:schemeClr w14:val="tx1"/>
                  </w14:solidFill>
                </w14:textFill>
              </w:rPr>
            </w:pPr>
            <w:r>
              <w:rPr>
                <w:rFonts w:hint="eastAsia" w:ascii="宋体" w:hAnsi="宋体" w:eastAsia="宋体" w:cs="宋体"/>
                <w:color w:val="000000" w:themeColor="text1"/>
                <w:sz w:val="21"/>
                <w:szCs w:val="21"/>
                <w14:textFill>
                  <w14:solidFill>
                    <w14:schemeClr w14:val="tx1"/>
                  </w14:solidFill>
                </w14:textFill>
              </w:rPr>
              <w:t>无拖欠货物或费用，项目完成最终验收后，由</w:t>
            </w:r>
            <w:r>
              <w:rPr>
                <w:rFonts w:hint="eastAsia" w:ascii="宋体" w:hAnsi="宋体" w:eastAsia="宋体" w:cs="宋体"/>
                <w:color w:val="000000" w:themeColor="text1"/>
                <w:sz w:val="21"/>
                <w:szCs w:val="21"/>
                <w:lang w:eastAsia="zh-CN"/>
                <w14:textFill>
                  <w14:solidFill>
                    <w14:schemeClr w14:val="tx1"/>
                  </w14:solidFill>
                </w14:textFill>
              </w:rPr>
              <w:t>乙方</w:t>
            </w:r>
            <w:r>
              <w:rPr>
                <w:rFonts w:hint="eastAsia" w:ascii="宋体" w:hAnsi="宋体" w:eastAsia="宋体" w:cs="宋体"/>
                <w:color w:val="000000" w:themeColor="text1"/>
                <w:sz w:val="21"/>
                <w:szCs w:val="21"/>
                <w14:textFill>
                  <w14:solidFill>
                    <w14:schemeClr w14:val="tx1"/>
                  </w14:solidFill>
                </w14:textFill>
              </w:rPr>
              <w:t>提出书面申请，</w:t>
            </w:r>
            <w:r>
              <w:rPr>
                <w:rFonts w:hint="eastAsia" w:ascii="宋体" w:hAnsi="宋体" w:eastAsia="宋体" w:cs="宋体"/>
                <w:color w:val="000000" w:themeColor="text1"/>
                <w:sz w:val="21"/>
                <w:szCs w:val="21"/>
                <w:lang w:eastAsia="zh-CN"/>
                <w14:textFill>
                  <w14:solidFill>
                    <w14:schemeClr w14:val="tx1"/>
                  </w14:solidFill>
                </w14:textFill>
              </w:rPr>
              <w:t>甲方</w:t>
            </w:r>
            <w:r>
              <w:rPr>
                <w:rFonts w:hint="eastAsia" w:ascii="宋体" w:hAnsi="宋体" w:eastAsia="宋体" w:cs="宋体"/>
                <w:color w:val="000000" w:themeColor="text1"/>
                <w:sz w:val="21"/>
                <w:szCs w:val="21"/>
                <w14:textFill>
                  <w14:solidFill>
                    <w14:schemeClr w14:val="tx1"/>
                  </w14:solidFill>
                </w14:textFill>
              </w:rPr>
              <w:t>在30个工作日内将退还履约保证金。</w:t>
            </w:r>
          </w:p>
        </w:tc>
      </w:tr>
      <w:tr>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84" w:hRule="atLeast"/>
        </w:trPr>
        <w:tc>
          <w:tcPr>
            <w:tcW w:w="1607" w:type="dxa"/>
            <w:vAlign w:val="center"/>
          </w:tcPr>
          <w:p>
            <w:pPr>
              <w:adjustRightInd w:val="0"/>
              <w:snapToGrid w:val="0"/>
              <w:jc w:val="center"/>
              <w:rPr>
                <w:rFonts w:hint="eastAsia" w:ascii="宋体" w:hAnsi="宋体" w:eastAsia="宋体" w:cs="宋体"/>
                <w:color w:val="000000" w:themeColor="text1"/>
                <w:sz w:val="21"/>
                <w:szCs w:val="21"/>
                <w14:textFill>
                  <w14:solidFill>
                    <w14:schemeClr w14:val="tx1"/>
                  </w14:solidFill>
                </w14:textFill>
              </w:rPr>
            </w:pPr>
            <w:r>
              <w:rPr>
                <w:rFonts w:hint="eastAsia" w:ascii="宋体" w:hAnsi="宋体" w:eastAsia="宋体" w:cs="宋体"/>
                <w:color w:val="000000" w:themeColor="text1"/>
                <w:sz w:val="21"/>
                <w:szCs w:val="21"/>
                <w14:textFill>
                  <w14:solidFill>
                    <w14:schemeClr w14:val="tx1"/>
                  </w14:solidFill>
                </w14:textFill>
              </w:rPr>
              <w:t>第二节</w:t>
            </w:r>
          </w:p>
          <w:p>
            <w:pPr>
              <w:adjustRightInd w:val="0"/>
              <w:snapToGrid w:val="0"/>
              <w:jc w:val="center"/>
              <w:rPr>
                <w:rFonts w:hint="eastAsia" w:ascii="宋体" w:hAnsi="宋体" w:eastAsia="宋体" w:cs="宋体"/>
                <w:color w:val="000000" w:themeColor="text1"/>
                <w:sz w:val="21"/>
                <w:szCs w:val="21"/>
                <w14:textFill>
                  <w14:solidFill>
                    <w14:schemeClr w14:val="tx1"/>
                  </w14:solidFill>
                </w14:textFill>
              </w:rPr>
            </w:pPr>
            <w:r>
              <w:rPr>
                <w:rFonts w:hint="eastAsia" w:ascii="宋体" w:hAnsi="宋体" w:eastAsia="宋体" w:cs="宋体"/>
                <w:color w:val="000000" w:themeColor="text1"/>
                <w:sz w:val="21"/>
                <w:szCs w:val="21"/>
                <w14:textFill>
                  <w14:solidFill>
                    <w14:schemeClr w14:val="tx1"/>
                  </w14:solidFill>
                </w14:textFill>
              </w:rPr>
              <w:t>第1</w:t>
            </w:r>
            <w:r>
              <w:rPr>
                <w:rFonts w:hint="eastAsia" w:ascii="宋体" w:hAnsi="宋体" w:eastAsia="宋体" w:cs="宋体"/>
                <w:color w:val="000000" w:themeColor="text1"/>
                <w:sz w:val="21"/>
                <w:szCs w:val="21"/>
                <w:lang w:val="en-US" w:eastAsia="zh-CN"/>
                <w14:textFill>
                  <w14:solidFill>
                    <w14:schemeClr w14:val="tx1"/>
                  </w14:solidFill>
                </w14:textFill>
              </w:rPr>
              <w:t>4</w:t>
            </w:r>
            <w:r>
              <w:rPr>
                <w:rFonts w:hint="eastAsia" w:ascii="宋体" w:hAnsi="宋体" w:eastAsia="宋体" w:cs="宋体"/>
                <w:color w:val="000000" w:themeColor="text1"/>
                <w:sz w:val="21"/>
                <w:szCs w:val="21"/>
                <w14:textFill>
                  <w14:solidFill>
                    <w14:schemeClr w14:val="tx1"/>
                  </w14:solidFill>
                </w14:textFill>
              </w:rPr>
              <w:t>.1（</w:t>
            </w:r>
            <w:r>
              <w:rPr>
                <w:rFonts w:hint="eastAsia" w:ascii="宋体" w:hAnsi="宋体" w:eastAsia="宋体" w:cs="宋体"/>
                <w:color w:val="000000" w:themeColor="text1"/>
                <w:sz w:val="21"/>
                <w:szCs w:val="21"/>
                <w:lang w:val="en-US" w:eastAsia="zh-CN"/>
                <w14:textFill>
                  <w14:solidFill>
                    <w14:schemeClr w14:val="tx1"/>
                  </w14:solidFill>
                </w14:textFill>
              </w:rPr>
              <w:t>3</w:t>
            </w:r>
            <w:r>
              <w:rPr>
                <w:rFonts w:hint="eastAsia" w:ascii="宋体" w:hAnsi="宋体" w:eastAsia="宋体" w:cs="宋体"/>
                <w:color w:val="000000" w:themeColor="text1"/>
                <w:sz w:val="21"/>
                <w:szCs w:val="21"/>
                <w14:textFill>
                  <w14:solidFill>
                    <w14:schemeClr w14:val="tx1"/>
                  </w14:solidFill>
                </w14:textFill>
              </w:rPr>
              <w:t>）项</w:t>
            </w:r>
          </w:p>
        </w:tc>
        <w:tc>
          <w:tcPr>
            <w:tcW w:w="1742" w:type="dxa"/>
            <w:vAlign w:val="center"/>
          </w:tcPr>
          <w:p>
            <w:pPr>
              <w:adjustRightInd w:val="0"/>
              <w:snapToGrid w:val="0"/>
              <w:jc w:val="left"/>
              <w:rPr>
                <w:rFonts w:hint="eastAsia" w:ascii="宋体" w:hAnsi="宋体" w:eastAsia="宋体" w:cs="宋体"/>
                <w:color w:val="000000" w:themeColor="text1"/>
                <w:sz w:val="21"/>
                <w:szCs w:val="21"/>
                <w:lang w:val="en-US" w:eastAsia="zh-CN"/>
                <w14:textFill>
                  <w14:solidFill>
                    <w14:schemeClr w14:val="tx1"/>
                  </w14:solidFill>
                </w14:textFill>
              </w:rPr>
            </w:pPr>
            <w:r>
              <w:rPr>
                <w:rFonts w:hint="eastAsia" w:ascii="宋体" w:hAnsi="宋体" w:eastAsia="宋体" w:cs="宋体"/>
                <w:color w:val="000000" w:themeColor="text1"/>
                <w:sz w:val="21"/>
                <w:szCs w:val="21"/>
                <w:lang w:val="en-US" w:eastAsia="zh-CN"/>
                <w14:textFill>
                  <w14:solidFill>
                    <w14:schemeClr w14:val="tx1"/>
                  </w14:solidFill>
                </w14:textFill>
              </w:rPr>
              <w:t>运行监督、维修期限</w:t>
            </w:r>
          </w:p>
        </w:tc>
        <w:tc>
          <w:tcPr>
            <w:tcW w:w="5170" w:type="dxa"/>
            <w:vAlign w:val="center"/>
          </w:tcPr>
          <w:p>
            <w:pPr>
              <w:adjustRightInd w:val="0"/>
              <w:snapToGrid w:val="0"/>
              <w:jc w:val="left"/>
              <w:rPr>
                <w:rFonts w:hint="default" w:ascii="宋体" w:hAnsi="宋体" w:eastAsia="宋体" w:cs="宋体"/>
                <w:color w:val="000000" w:themeColor="text1"/>
                <w:sz w:val="21"/>
                <w:szCs w:val="21"/>
                <w:lang w:val="en-US" w:eastAsia="zh-CN"/>
                <w14:textFill>
                  <w14:solidFill>
                    <w14:schemeClr w14:val="tx1"/>
                  </w14:solidFill>
                </w14:textFill>
              </w:rPr>
            </w:pPr>
            <w:r>
              <w:rPr>
                <w:rFonts w:hint="eastAsia" w:ascii="宋体" w:hAnsi="宋体" w:eastAsia="宋体" w:cs="宋体"/>
                <w:color w:val="000000" w:themeColor="text1"/>
                <w:sz w:val="21"/>
                <w:szCs w:val="21"/>
                <w:lang w:val="en-US" w:eastAsia="zh-CN"/>
                <w14:textFill>
                  <w14:solidFill>
                    <w14:schemeClr w14:val="tx1"/>
                  </w14:solidFill>
                </w14:textFill>
              </w:rPr>
              <w:t>在货物安装、调试过程中</w:t>
            </w:r>
          </w:p>
        </w:tc>
      </w:tr>
      <w:tr>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84" w:hRule="atLeast"/>
        </w:trPr>
        <w:tc>
          <w:tcPr>
            <w:tcW w:w="1607" w:type="dxa"/>
            <w:vAlign w:val="center"/>
          </w:tcPr>
          <w:p>
            <w:pPr>
              <w:adjustRightInd w:val="0"/>
              <w:snapToGrid w:val="0"/>
              <w:jc w:val="center"/>
              <w:rPr>
                <w:rFonts w:hint="eastAsia" w:ascii="宋体" w:hAnsi="宋体" w:eastAsia="宋体" w:cs="宋体"/>
                <w:color w:val="000000" w:themeColor="text1"/>
                <w:sz w:val="21"/>
                <w:szCs w:val="21"/>
                <w14:textFill>
                  <w14:solidFill>
                    <w14:schemeClr w14:val="tx1"/>
                  </w14:solidFill>
                </w14:textFill>
              </w:rPr>
            </w:pPr>
            <w:r>
              <w:rPr>
                <w:rFonts w:hint="eastAsia" w:ascii="宋体" w:hAnsi="宋体" w:eastAsia="宋体" w:cs="宋体"/>
                <w:color w:val="000000" w:themeColor="text1"/>
                <w:sz w:val="21"/>
                <w:szCs w:val="21"/>
                <w14:textFill>
                  <w14:solidFill>
                    <w14:schemeClr w14:val="tx1"/>
                  </w14:solidFill>
                </w14:textFill>
              </w:rPr>
              <w:t>第二节</w:t>
            </w:r>
          </w:p>
          <w:p>
            <w:pPr>
              <w:adjustRightInd w:val="0"/>
              <w:snapToGrid w:val="0"/>
              <w:jc w:val="center"/>
              <w:rPr>
                <w:rFonts w:hint="eastAsia" w:ascii="宋体" w:hAnsi="宋体" w:eastAsia="宋体" w:cs="宋体"/>
                <w:color w:val="000000" w:themeColor="text1"/>
                <w:sz w:val="21"/>
                <w:szCs w:val="21"/>
                <w14:textFill>
                  <w14:solidFill>
                    <w14:schemeClr w14:val="tx1"/>
                  </w14:solidFill>
                </w14:textFill>
              </w:rPr>
            </w:pPr>
            <w:r>
              <w:rPr>
                <w:rFonts w:hint="eastAsia" w:ascii="宋体" w:hAnsi="宋体" w:eastAsia="宋体" w:cs="宋体"/>
                <w:color w:val="000000" w:themeColor="text1"/>
                <w:sz w:val="21"/>
                <w:szCs w:val="21"/>
                <w14:textFill>
                  <w14:solidFill>
                    <w14:schemeClr w14:val="tx1"/>
                  </w14:solidFill>
                </w14:textFill>
              </w:rPr>
              <w:t>第1</w:t>
            </w:r>
            <w:r>
              <w:rPr>
                <w:rFonts w:hint="eastAsia" w:ascii="宋体" w:hAnsi="宋体" w:eastAsia="宋体" w:cs="宋体"/>
                <w:color w:val="000000" w:themeColor="text1"/>
                <w:sz w:val="21"/>
                <w:szCs w:val="21"/>
                <w:lang w:val="en-US" w:eastAsia="zh-CN"/>
                <w14:textFill>
                  <w14:solidFill>
                    <w14:schemeClr w14:val="tx1"/>
                  </w14:solidFill>
                </w14:textFill>
              </w:rPr>
              <w:t>4</w:t>
            </w:r>
            <w:r>
              <w:rPr>
                <w:rFonts w:hint="eastAsia" w:ascii="宋体" w:hAnsi="宋体" w:eastAsia="宋体" w:cs="宋体"/>
                <w:color w:val="000000" w:themeColor="text1"/>
                <w:sz w:val="21"/>
                <w:szCs w:val="21"/>
                <w14:textFill>
                  <w14:solidFill>
                    <w14:schemeClr w14:val="tx1"/>
                  </w14:solidFill>
                </w14:textFill>
              </w:rPr>
              <w:t>.1（</w:t>
            </w:r>
            <w:r>
              <w:rPr>
                <w:rFonts w:hint="eastAsia" w:ascii="宋体" w:hAnsi="宋体" w:eastAsia="宋体" w:cs="宋体"/>
                <w:color w:val="000000" w:themeColor="text1"/>
                <w:sz w:val="21"/>
                <w:szCs w:val="21"/>
                <w:lang w:val="en-US" w:eastAsia="zh-CN"/>
                <w14:textFill>
                  <w14:solidFill>
                    <w14:schemeClr w14:val="tx1"/>
                  </w14:solidFill>
                </w14:textFill>
              </w:rPr>
              <w:t>5</w:t>
            </w:r>
            <w:r>
              <w:rPr>
                <w:rFonts w:hint="eastAsia" w:ascii="宋体" w:hAnsi="宋体" w:eastAsia="宋体" w:cs="宋体"/>
                <w:color w:val="000000" w:themeColor="text1"/>
                <w:sz w:val="21"/>
                <w:szCs w:val="21"/>
                <w14:textFill>
                  <w14:solidFill>
                    <w14:schemeClr w14:val="tx1"/>
                  </w14:solidFill>
                </w14:textFill>
              </w:rPr>
              <w:t>）项</w:t>
            </w:r>
          </w:p>
        </w:tc>
        <w:tc>
          <w:tcPr>
            <w:tcW w:w="1742" w:type="dxa"/>
            <w:vAlign w:val="center"/>
          </w:tcPr>
          <w:p>
            <w:pPr>
              <w:adjustRightInd w:val="0"/>
              <w:snapToGrid w:val="0"/>
              <w:jc w:val="left"/>
              <w:rPr>
                <w:rFonts w:hint="eastAsia" w:ascii="宋体" w:hAnsi="宋体" w:eastAsia="宋体" w:cs="宋体"/>
                <w:color w:val="000000" w:themeColor="text1"/>
                <w:sz w:val="21"/>
                <w:szCs w:val="21"/>
                <w:lang w:val="en-US" w:eastAsia="zh-CN"/>
                <w14:textFill>
                  <w14:solidFill>
                    <w14:schemeClr w14:val="tx1"/>
                  </w14:solidFill>
                </w14:textFill>
              </w:rPr>
            </w:pPr>
            <w:r>
              <w:rPr>
                <w:rFonts w:hint="eastAsia" w:ascii="宋体" w:hAnsi="宋体" w:eastAsia="宋体" w:cs="宋体"/>
                <w:color w:val="000000" w:themeColor="text1"/>
                <w:sz w:val="21"/>
                <w:szCs w:val="21"/>
                <w:lang w:val="en-US" w:eastAsia="zh-CN"/>
                <w14:textFill>
                  <w14:solidFill>
                    <w14:schemeClr w14:val="tx1"/>
                  </w14:solidFill>
                </w14:textFill>
              </w:rPr>
              <w:t>货物回收的约定</w:t>
            </w:r>
          </w:p>
        </w:tc>
        <w:tc>
          <w:tcPr>
            <w:tcW w:w="5170" w:type="dxa"/>
            <w:vAlign w:val="center"/>
          </w:tcPr>
          <w:p>
            <w:pPr>
              <w:adjustRightInd w:val="0"/>
              <w:snapToGrid w:val="0"/>
              <w:jc w:val="left"/>
              <w:rPr>
                <w:rFonts w:hint="eastAsia" w:ascii="宋体" w:hAnsi="宋体" w:eastAsia="宋体" w:cs="宋体"/>
                <w:color w:val="000000" w:themeColor="text1"/>
                <w:sz w:val="21"/>
                <w:szCs w:val="21"/>
                <w:lang w:val="en-US" w:eastAsia="zh-CN"/>
                <w14:textFill>
                  <w14:solidFill>
                    <w14:schemeClr w14:val="tx1"/>
                  </w14:solidFill>
                </w14:textFill>
              </w:rPr>
            </w:pPr>
            <w:r>
              <w:rPr>
                <w:rFonts w:hint="eastAsia" w:ascii="宋体" w:hAnsi="宋体" w:eastAsia="宋体" w:cs="宋体"/>
                <w:color w:val="000000" w:themeColor="text1"/>
                <w:sz w:val="21"/>
                <w:szCs w:val="21"/>
                <w:lang w:val="en-US" w:eastAsia="zh-CN"/>
                <w14:textFill>
                  <w14:solidFill>
                    <w14:schemeClr w14:val="tx1"/>
                  </w14:solidFill>
                </w14:textFill>
              </w:rPr>
              <w:t>/</w:t>
            </w:r>
          </w:p>
        </w:tc>
      </w:tr>
      <w:tr>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vAlign w:val="center"/>
          </w:tcPr>
          <w:p>
            <w:pPr>
              <w:adjustRightInd w:val="0"/>
              <w:snapToGrid w:val="0"/>
              <w:jc w:val="center"/>
              <w:rPr>
                <w:rFonts w:hint="eastAsia" w:ascii="宋体" w:hAnsi="宋体" w:eastAsia="宋体" w:cs="宋体"/>
                <w:color w:val="000000" w:themeColor="text1"/>
                <w:sz w:val="21"/>
                <w:szCs w:val="21"/>
                <w14:textFill>
                  <w14:solidFill>
                    <w14:schemeClr w14:val="tx1"/>
                  </w14:solidFill>
                </w14:textFill>
              </w:rPr>
            </w:pPr>
            <w:r>
              <w:rPr>
                <w:rFonts w:hint="eastAsia" w:ascii="宋体" w:hAnsi="宋体" w:eastAsia="宋体" w:cs="宋体"/>
                <w:color w:val="000000" w:themeColor="text1"/>
                <w:sz w:val="21"/>
                <w:szCs w:val="21"/>
                <w14:textFill>
                  <w14:solidFill>
                    <w14:schemeClr w14:val="tx1"/>
                  </w14:solidFill>
                </w14:textFill>
              </w:rPr>
              <w:t>第二节</w:t>
            </w:r>
          </w:p>
          <w:p>
            <w:pPr>
              <w:adjustRightInd w:val="0"/>
              <w:snapToGrid w:val="0"/>
              <w:jc w:val="center"/>
              <w:rPr>
                <w:rFonts w:hint="eastAsia" w:ascii="宋体" w:hAnsi="宋体" w:eastAsia="宋体" w:cs="宋体"/>
                <w:color w:val="000000" w:themeColor="text1"/>
                <w:sz w:val="21"/>
                <w:szCs w:val="21"/>
                <w14:textFill>
                  <w14:solidFill>
                    <w14:schemeClr w14:val="tx1"/>
                  </w14:solidFill>
                </w14:textFill>
              </w:rPr>
            </w:pPr>
            <w:r>
              <w:rPr>
                <w:rFonts w:hint="eastAsia" w:ascii="宋体" w:hAnsi="宋体" w:eastAsia="宋体" w:cs="宋体"/>
                <w:color w:val="000000" w:themeColor="text1"/>
                <w:sz w:val="21"/>
                <w:szCs w:val="21"/>
                <w14:textFill>
                  <w14:solidFill>
                    <w14:schemeClr w14:val="tx1"/>
                  </w14:solidFill>
                </w14:textFill>
              </w:rPr>
              <w:t>第1</w:t>
            </w:r>
            <w:r>
              <w:rPr>
                <w:rFonts w:hint="eastAsia" w:ascii="宋体" w:hAnsi="宋体" w:eastAsia="宋体" w:cs="宋体"/>
                <w:color w:val="000000" w:themeColor="text1"/>
                <w:sz w:val="21"/>
                <w:szCs w:val="21"/>
                <w:lang w:val="en-US" w:eastAsia="zh-CN"/>
                <w14:textFill>
                  <w14:solidFill>
                    <w14:schemeClr w14:val="tx1"/>
                  </w14:solidFill>
                </w14:textFill>
              </w:rPr>
              <w:t>4</w:t>
            </w:r>
            <w:r>
              <w:rPr>
                <w:rFonts w:hint="eastAsia" w:ascii="宋体" w:hAnsi="宋体" w:eastAsia="宋体" w:cs="宋体"/>
                <w:color w:val="000000" w:themeColor="text1"/>
                <w:sz w:val="21"/>
                <w:szCs w:val="21"/>
                <w14:textFill>
                  <w14:solidFill>
                    <w14:schemeClr w14:val="tx1"/>
                  </w14:solidFill>
                </w14:textFill>
              </w:rPr>
              <w:t>.1（</w:t>
            </w:r>
            <w:r>
              <w:rPr>
                <w:rFonts w:hint="eastAsia" w:ascii="宋体" w:hAnsi="宋体" w:eastAsia="宋体" w:cs="宋体"/>
                <w:color w:val="000000" w:themeColor="text1"/>
                <w:sz w:val="21"/>
                <w:szCs w:val="21"/>
                <w:lang w:val="en-US" w:eastAsia="zh-CN"/>
                <w14:textFill>
                  <w14:solidFill>
                    <w14:schemeClr w14:val="tx1"/>
                  </w14:solidFill>
                </w14:textFill>
              </w:rPr>
              <w:t>6</w:t>
            </w:r>
            <w:r>
              <w:rPr>
                <w:rFonts w:hint="eastAsia" w:ascii="宋体" w:hAnsi="宋体" w:eastAsia="宋体" w:cs="宋体"/>
                <w:color w:val="000000" w:themeColor="text1"/>
                <w:sz w:val="21"/>
                <w:szCs w:val="21"/>
                <w14:textFill>
                  <w14:solidFill>
                    <w14:schemeClr w14:val="tx1"/>
                  </w14:solidFill>
                </w14:textFill>
              </w:rPr>
              <w:t>）项</w:t>
            </w:r>
          </w:p>
        </w:tc>
        <w:tc>
          <w:tcPr>
            <w:tcW w:w="1742" w:type="dxa"/>
            <w:vAlign w:val="center"/>
          </w:tcPr>
          <w:p>
            <w:pPr>
              <w:adjustRightInd w:val="0"/>
              <w:snapToGrid w:val="0"/>
              <w:jc w:val="left"/>
              <w:rPr>
                <w:rFonts w:hint="eastAsia" w:ascii="宋体" w:hAnsi="宋体" w:eastAsia="宋体" w:cs="宋体"/>
                <w:color w:val="000000" w:themeColor="text1"/>
                <w:sz w:val="21"/>
                <w:szCs w:val="21"/>
                <w14:textFill>
                  <w14:solidFill>
                    <w14:schemeClr w14:val="tx1"/>
                  </w14:solidFill>
                </w14:textFill>
              </w:rPr>
            </w:pPr>
            <w:r>
              <w:rPr>
                <w:rFonts w:hint="eastAsia" w:ascii="宋体" w:hAnsi="宋体" w:eastAsia="宋体" w:cs="宋体"/>
                <w:color w:val="000000" w:themeColor="text1"/>
                <w:sz w:val="21"/>
                <w:szCs w:val="21"/>
                <w14:textFill>
                  <w14:solidFill>
                    <w14:schemeClr w14:val="tx1"/>
                  </w14:solidFill>
                </w14:textFill>
              </w:rPr>
              <w:t>乙方提供的其他服务</w:t>
            </w:r>
          </w:p>
        </w:tc>
        <w:tc>
          <w:tcPr>
            <w:tcW w:w="5170" w:type="dxa"/>
            <w:vAlign w:val="center"/>
          </w:tcPr>
          <w:p>
            <w:pPr>
              <w:numPr>
                <w:ilvl w:val="0"/>
                <w:numId w:val="4"/>
              </w:numPr>
              <w:adjustRightInd w:val="0"/>
              <w:snapToGrid w:val="0"/>
              <w:jc w:val="left"/>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根据乙方投标文件承诺</w:t>
            </w:r>
            <w:r>
              <w:rPr>
                <w:rFonts w:hint="eastAsia"/>
                <w:color w:val="000000" w:themeColor="text1"/>
                <w14:textFill>
                  <w14:solidFill>
                    <w14:schemeClr w14:val="tx1"/>
                  </w14:solidFill>
                </w14:textFill>
              </w:rPr>
              <w:t>提供的其他服务</w:t>
            </w:r>
            <w:r>
              <w:rPr>
                <w:rFonts w:hint="eastAsia"/>
                <w:color w:val="000000" w:themeColor="text1"/>
                <w:lang w:val="en-US" w:eastAsia="zh-CN"/>
                <w14:textFill>
                  <w14:solidFill>
                    <w14:schemeClr w14:val="tx1"/>
                  </w14:solidFill>
                </w14:textFill>
              </w:rPr>
              <w:t>内容填写。</w:t>
            </w:r>
          </w:p>
          <w:p>
            <w:pPr>
              <w:jc w:val="both"/>
              <w:rPr>
                <w:color w:val="000000" w:themeColor="text1"/>
                <w14:textFill>
                  <w14:solidFill>
                    <w14:schemeClr w14:val="tx1"/>
                  </w14:solidFill>
                </w14:textFill>
              </w:rPr>
            </w:pPr>
            <w:r>
              <w:rPr>
                <w:rFonts w:hint="eastAsia"/>
                <w:b w:val="0"/>
                <w:color w:val="000000" w:themeColor="text1"/>
                <w:sz w:val="21"/>
                <w:lang w:val="en-US" w:eastAsia="zh-CN"/>
                <w14:textFill>
                  <w14:solidFill>
                    <w14:schemeClr w14:val="tx1"/>
                  </w14:solidFill>
                </w14:textFill>
              </w:rPr>
              <w:t>2</w:t>
            </w:r>
            <w:r>
              <w:rPr>
                <w:rFonts w:hint="eastAsia"/>
                <w:b w:val="0"/>
                <w:color w:val="000000" w:themeColor="text1"/>
                <w:sz w:val="21"/>
                <w:lang w:val="en-US" w:eastAsia="zh-CN"/>
                <w14:textFill>
                  <w14:solidFill>
                    <w14:schemeClr w14:val="tx1"/>
                  </w14:solidFill>
                </w14:textFill>
              </w:rPr>
              <w:t>.</w:t>
            </w:r>
            <w:r>
              <w:rPr>
                <w:rFonts w:hint="eastAsia"/>
                <w:b w:val="0"/>
                <w:color w:val="000000" w:themeColor="text1"/>
                <w:sz w:val="21"/>
                <w14:textFill>
                  <w14:solidFill>
                    <w14:schemeClr w14:val="tx1"/>
                  </w14:solidFill>
                </w14:textFill>
              </w:rPr>
              <w:t>售后服务单位(</w:t>
            </w:r>
            <w:r>
              <w:rPr>
                <w:rFonts w:hint="eastAsia"/>
                <w:b w:val="0"/>
                <w:color w:val="000000" w:themeColor="text1"/>
                <w:sz w:val="21"/>
                <w:lang w:val="en-US" w:eastAsia="zh-CN"/>
                <w14:textFill>
                  <w14:solidFill>
                    <w14:schemeClr w14:val="tx1"/>
                  </w14:solidFill>
                </w14:textFill>
              </w:rPr>
              <w:t>制造商</w:t>
            </w:r>
            <w:r>
              <w:rPr>
                <w:rFonts w:hint="eastAsia"/>
                <w:b w:val="0"/>
                <w:color w:val="000000" w:themeColor="text1"/>
                <w:sz w:val="21"/>
                <w14:textFill>
                  <w14:solidFill>
                    <w14:schemeClr w14:val="tx1"/>
                  </w14:solidFill>
                </w14:textFill>
              </w:rPr>
              <w:t>)</w:t>
            </w:r>
            <w:r>
              <w:rPr>
                <w:rFonts w:hint="eastAsia"/>
                <w:color w:val="000000" w:themeColor="text1"/>
                <w:sz w:val="21"/>
                <w14:textFill>
                  <w14:solidFill>
                    <w14:schemeClr w14:val="tx1"/>
                  </w14:solidFill>
                </w14:textFill>
              </w:rPr>
              <w:t>：</w:t>
            </w:r>
            <w:r>
              <w:rPr>
                <w:color w:val="000000" w:themeColor="text1"/>
                <w:sz w:val="21"/>
                <w:u w:val="single"/>
                <w14:textFill>
                  <w14:solidFill>
                    <w14:schemeClr w14:val="tx1"/>
                  </w14:solidFill>
                </w14:textFill>
              </w:rPr>
              <w:t xml:space="preserve">                  </w:t>
            </w:r>
            <w:r>
              <w:rPr>
                <w:color w:val="000000" w:themeColor="text1"/>
                <w:sz w:val="21"/>
                <w14:textFill>
                  <w14:solidFill>
                    <w14:schemeClr w14:val="tx1"/>
                  </w14:solidFill>
                </w14:textFill>
              </w:rPr>
              <w:t>地址：</w:t>
            </w:r>
            <w:r>
              <w:rPr>
                <w:color w:val="000000" w:themeColor="text1"/>
                <w:sz w:val="21"/>
                <w:u w:val="single"/>
                <w14:textFill>
                  <w14:solidFill>
                    <w14:schemeClr w14:val="tx1"/>
                  </w14:solidFill>
                </w14:textFill>
              </w:rPr>
              <w:t xml:space="preserve">                              </w:t>
            </w:r>
            <w:r>
              <w:rPr>
                <w:color w:val="000000" w:themeColor="text1"/>
                <w:sz w:val="21"/>
                <w14:textFill>
                  <w14:solidFill>
                    <w14:schemeClr w14:val="tx1"/>
                  </w14:solidFill>
                </w14:textFill>
              </w:rPr>
              <w:t xml:space="preserve">             </w:t>
            </w:r>
          </w:p>
          <w:p>
            <w:pPr>
              <w:jc w:val="both"/>
              <w:rPr>
                <w:color w:val="000000" w:themeColor="text1"/>
                <w14:textFill>
                  <w14:solidFill>
                    <w14:schemeClr w14:val="tx1"/>
                  </w14:solidFill>
                </w14:textFill>
              </w:rPr>
            </w:pPr>
            <w:r>
              <w:rPr>
                <w:color w:val="000000" w:themeColor="text1"/>
                <w:sz w:val="21"/>
                <w14:textFill>
                  <w14:solidFill>
                    <w14:schemeClr w14:val="tx1"/>
                  </w14:solidFill>
                </w14:textFill>
              </w:rPr>
              <w:t>联系人(售后服务主管)：</w:t>
            </w:r>
            <w:r>
              <w:rPr>
                <w:color w:val="000000" w:themeColor="text1"/>
                <w:sz w:val="21"/>
                <w:u w:val="single"/>
                <w14:textFill>
                  <w14:solidFill>
                    <w14:schemeClr w14:val="tx1"/>
                  </w14:solidFill>
                </w14:textFill>
              </w:rPr>
              <w:t xml:space="preserve">            </w:t>
            </w:r>
            <w:r>
              <w:rPr>
                <w:color w:val="000000" w:themeColor="text1"/>
                <w:sz w:val="21"/>
                <w14:textFill>
                  <w14:solidFill>
                    <w14:schemeClr w14:val="tx1"/>
                  </w14:solidFill>
                </w14:textFill>
              </w:rPr>
              <w:t>固话：</w:t>
            </w:r>
            <w:r>
              <w:rPr>
                <w:color w:val="000000" w:themeColor="text1"/>
                <w:sz w:val="21"/>
                <w:u w:val="single"/>
                <w14:textFill>
                  <w14:solidFill>
                    <w14:schemeClr w14:val="tx1"/>
                  </w14:solidFill>
                </w14:textFill>
              </w:rPr>
              <w:t xml:space="preserve">             </w:t>
            </w:r>
            <w:r>
              <w:rPr>
                <w:color w:val="000000" w:themeColor="text1"/>
                <w:sz w:val="21"/>
                <w14:textFill>
                  <w14:solidFill>
                    <w14:schemeClr w14:val="tx1"/>
                  </w14:solidFill>
                </w14:textFill>
              </w:rPr>
              <w:t xml:space="preserve"> 手机：</w:t>
            </w:r>
            <w:r>
              <w:rPr>
                <w:color w:val="000000" w:themeColor="text1"/>
                <w:sz w:val="21"/>
                <w:u w:val="single"/>
                <w14:textFill>
                  <w14:solidFill>
                    <w14:schemeClr w14:val="tx1"/>
                  </w14:solidFill>
                </w14:textFill>
              </w:rPr>
              <w:t xml:space="preserve">                </w:t>
            </w:r>
          </w:p>
          <w:p>
            <w:pPr>
              <w:pStyle w:val="4"/>
              <w:numPr>
                <w:ilvl w:val="0"/>
                <w:numId w:val="0"/>
              </w:numPr>
              <w:rPr>
                <w:rFonts w:hint="default"/>
                <w:color w:val="000000" w:themeColor="text1"/>
                <w:lang w:val="en-US" w:eastAsia="zh-CN"/>
                <w14:textFill>
                  <w14:solidFill>
                    <w14:schemeClr w14:val="tx1"/>
                  </w14:solidFill>
                </w14:textFill>
              </w:rPr>
            </w:pPr>
          </w:p>
        </w:tc>
      </w:tr>
      <w:tr>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vAlign w:val="center"/>
          </w:tcPr>
          <w:p>
            <w:pPr>
              <w:adjustRightInd w:val="0"/>
              <w:snapToGrid w:val="0"/>
              <w:jc w:val="center"/>
              <w:rPr>
                <w:rFonts w:hint="eastAsia" w:ascii="宋体" w:hAnsi="宋体" w:eastAsia="宋体" w:cs="宋体"/>
                <w:color w:val="000000" w:themeColor="text1"/>
                <w:sz w:val="21"/>
                <w:szCs w:val="21"/>
                <w14:textFill>
                  <w14:solidFill>
                    <w14:schemeClr w14:val="tx1"/>
                  </w14:solidFill>
                </w14:textFill>
              </w:rPr>
            </w:pPr>
            <w:r>
              <w:rPr>
                <w:rFonts w:hint="eastAsia" w:ascii="宋体" w:hAnsi="宋体" w:eastAsia="宋体" w:cs="宋体"/>
                <w:color w:val="000000" w:themeColor="text1"/>
                <w:sz w:val="21"/>
                <w:szCs w:val="21"/>
                <w14:textFill>
                  <w14:solidFill>
                    <w14:schemeClr w14:val="tx1"/>
                  </w14:solidFill>
                </w14:textFill>
              </w:rPr>
              <w:t>第二节</w:t>
            </w:r>
          </w:p>
          <w:p>
            <w:pPr>
              <w:adjustRightInd w:val="0"/>
              <w:snapToGrid w:val="0"/>
              <w:jc w:val="center"/>
              <w:rPr>
                <w:rFonts w:hint="eastAsia" w:ascii="宋体" w:hAnsi="宋体" w:eastAsia="宋体" w:cs="宋体"/>
                <w:color w:val="000000" w:themeColor="text1"/>
                <w:sz w:val="21"/>
                <w:szCs w:val="21"/>
                <w:lang w:val="en-US" w:eastAsia="zh-CN"/>
                <w14:textFill>
                  <w14:solidFill>
                    <w14:schemeClr w14:val="tx1"/>
                  </w14:solidFill>
                </w14:textFill>
              </w:rPr>
            </w:pPr>
            <w:r>
              <w:rPr>
                <w:rFonts w:hint="eastAsia" w:ascii="宋体" w:hAnsi="宋体" w:eastAsia="宋体" w:cs="宋体"/>
                <w:color w:val="000000" w:themeColor="text1"/>
                <w:sz w:val="21"/>
                <w:szCs w:val="21"/>
                <w14:textFill>
                  <w14:solidFill>
                    <w14:schemeClr w14:val="tx1"/>
                  </w14:solidFill>
                </w14:textFill>
              </w:rPr>
              <w:t>第1</w:t>
            </w:r>
            <w:r>
              <w:rPr>
                <w:rFonts w:hint="eastAsia" w:ascii="宋体" w:hAnsi="宋体" w:eastAsia="宋体" w:cs="宋体"/>
                <w:color w:val="000000" w:themeColor="text1"/>
                <w:sz w:val="21"/>
                <w:szCs w:val="21"/>
                <w:lang w:val="en-US" w:eastAsia="zh-CN"/>
                <w14:textFill>
                  <w14:solidFill>
                    <w14:schemeClr w14:val="tx1"/>
                  </w14:solidFill>
                </w14:textFill>
              </w:rPr>
              <w:t>5</w:t>
            </w:r>
            <w:r>
              <w:rPr>
                <w:rFonts w:hint="eastAsia" w:ascii="宋体" w:hAnsi="宋体" w:eastAsia="宋体" w:cs="宋体"/>
                <w:color w:val="000000" w:themeColor="text1"/>
                <w:sz w:val="21"/>
                <w:szCs w:val="21"/>
                <w14:textFill>
                  <w14:solidFill>
                    <w14:schemeClr w14:val="tx1"/>
                  </w14:solidFill>
                </w14:textFill>
              </w:rPr>
              <w:t>.</w:t>
            </w:r>
            <w:r>
              <w:rPr>
                <w:rFonts w:hint="eastAsia" w:ascii="宋体" w:hAnsi="宋体" w:eastAsia="宋体" w:cs="宋体"/>
                <w:color w:val="000000" w:themeColor="text1"/>
                <w:sz w:val="21"/>
                <w:szCs w:val="21"/>
                <w:lang w:val="en-US" w:eastAsia="zh-CN"/>
                <w14:textFill>
                  <w14:solidFill>
                    <w14:schemeClr w14:val="tx1"/>
                  </w14:solidFill>
                </w14:textFill>
              </w:rPr>
              <w:t>1款</w:t>
            </w:r>
          </w:p>
        </w:tc>
        <w:tc>
          <w:tcPr>
            <w:tcW w:w="1742" w:type="dxa"/>
            <w:vAlign w:val="center"/>
          </w:tcPr>
          <w:p>
            <w:pPr>
              <w:adjustRightInd w:val="0"/>
              <w:snapToGrid w:val="0"/>
              <w:jc w:val="left"/>
              <w:rPr>
                <w:rFonts w:hint="eastAsia" w:ascii="宋体" w:hAnsi="宋体" w:eastAsia="宋体" w:cs="宋体"/>
                <w:color w:val="000000" w:themeColor="text1"/>
                <w:sz w:val="21"/>
                <w:szCs w:val="21"/>
                <w14:textFill>
                  <w14:solidFill>
                    <w14:schemeClr w14:val="tx1"/>
                  </w14:solidFill>
                </w14:textFill>
              </w:rPr>
            </w:pPr>
            <w:r>
              <w:rPr>
                <w:rFonts w:hint="eastAsia" w:ascii="宋体" w:hAnsi="宋体" w:eastAsia="宋体" w:cs="宋体"/>
                <w:color w:val="000000" w:themeColor="text1"/>
                <w:sz w:val="21"/>
                <w:szCs w:val="21"/>
                <w:highlight w:val="none"/>
                <w:lang w:eastAsia="zh-CN"/>
                <w14:textFill>
                  <w14:solidFill>
                    <w14:schemeClr w14:val="tx1"/>
                  </w14:solidFill>
                </w14:textFill>
              </w:rPr>
              <w:t>修理、重作、更换相关具体规定</w:t>
            </w:r>
          </w:p>
        </w:tc>
        <w:tc>
          <w:tcPr>
            <w:tcW w:w="5170" w:type="dxa"/>
            <w:vAlign w:val="center"/>
          </w:tcPr>
          <w:p>
            <w:pPr>
              <w:adjustRightInd w:val="0"/>
              <w:snapToGrid w:val="0"/>
              <w:jc w:val="left"/>
              <w:rPr>
                <w:rFonts w:hint="eastAsia" w:ascii="宋体" w:hAnsi="宋体" w:eastAsia="宋体" w:cs="宋体"/>
                <w:color w:val="000000" w:themeColor="text1"/>
                <w:sz w:val="21"/>
                <w:szCs w:val="21"/>
                <w:lang w:val="en-US" w:eastAsia="zh-CN"/>
                <w14:textFill>
                  <w14:solidFill>
                    <w14:schemeClr w14:val="tx1"/>
                  </w14:solidFill>
                </w14:textFill>
              </w:rPr>
            </w:pPr>
            <w:r>
              <w:rPr>
                <w:rFonts w:hint="eastAsia" w:ascii="宋体" w:hAnsi="宋体" w:eastAsia="宋体" w:cs="宋体"/>
                <w:color w:val="000000" w:themeColor="text1"/>
                <w:sz w:val="21"/>
                <w:szCs w:val="21"/>
                <w:lang w:val="en-US" w:eastAsia="zh-CN"/>
                <w14:textFill>
                  <w14:solidFill>
                    <w14:schemeClr w14:val="tx1"/>
                  </w14:solidFill>
                </w14:textFill>
              </w:rPr>
              <w:t>甲方有权拒收，并且乙方须向甲方支付本合同总价5%的违约金。</w:t>
            </w:r>
          </w:p>
          <w:p>
            <w:pPr>
              <w:adjustRightInd w:val="0"/>
              <w:snapToGrid w:val="0"/>
              <w:jc w:val="left"/>
              <w:rPr>
                <w:rFonts w:hint="default" w:ascii="宋体" w:hAnsi="宋体" w:eastAsia="宋体" w:cs="宋体"/>
                <w:color w:val="000000" w:themeColor="text1"/>
                <w:sz w:val="21"/>
                <w:szCs w:val="21"/>
                <w:lang w:val="en-US" w:eastAsia="zh-CN"/>
                <w14:textFill>
                  <w14:solidFill>
                    <w14:schemeClr w14:val="tx1"/>
                  </w14:solidFill>
                </w14:textFill>
              </w:rPr>
            </w:pPr>
            <w:r>
              <w:rPr>
                <w:rFonts w:hint="eastAsia" w:ascii="宋体" w:hAnsi="宋体" w:eastAsia="宋体" w:cs="宋体"/>
                <w:color w:val="000000" w:themeColor="text1"/>
                <w:sz w:val="21"/>
                <w:szCs w:val="21"/>
                <w:lang w:val="en-US" w:eastAsia="zh-CN"/>
                <w14:textFill>
                  <w14:solidFill>
                    <w14:schemeClr w14:val="tx1"/>
                  </w14:solidFill>
                </w14:textFill>
              </w:rPr>
              <w:t>3个工作日内按照甲方要求修理、重作、更换，并承担由此给甲方造成的损失。</w:t>
            </w:r>
          </w:p>
        </w:tc>
      </w:tr>
      <w:tr>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vAlign w:val="center"/>
          </w:tcPr>
          <w:p>
            <w:pPr>
              <w:adjustRightInd w:val="0"/>
              <w:snapToGrid w:val="0"/>
              <w:jc w:val="center"/>
              <w:rPr>
                <w:rFonts w:hint="eastAsia" w:ascii="宋体" w:hAnsi="宋体" w:eastAsia="宋体" w:cs="宋体"/>
                <w:color w:val="000000" w:themeColor="text1"/>
                <w:sz w:val="21"/>
                <w:szCs w:val="21"/>
                <w14:textFill>
                  <w14:solidFill>
                    <w14:schemeClr w14:val="tx1"/>
                  </w14:solidFill>
                </w14:textFill>
              </w:rPr>
            </w:pPr>
            <w:r>
              <w:rPr>
                <w:rFonts w:hint="eastAsia" w:ascii="宋体" w:hAnsi="宋体" w:eastAsia="宋体" w:cs="宋体"/>
                <w:color w:val="000000" w:themeColor="text1"/>
                <w:sz w:val="21"/>
                <w:szCs w:val="21"/>
                <w14:textFill>
                  <w14:solidFill>
                    <w14:schemeClr w14:val="tx1"/>
                  </w14:solidFill>
                </w14:textFill>
              </w:rPr>
              <w:t>第二节</w:t>
            </w:r>
          </w:p>
          <w:p>
            <w:pPr>
              <w:adjustRightInd w:val="0"/>
              <w:snapToGrid w:val="0"/>
              <w:jc w:val="center"/>
              <w:rPr>
                <w:rFonts w:hint="eastAsia" w:ascii="宋体" w:hAnsi="宋体" w:eastAsia="宋体" w:cs="宋体"/>
                <w:color w:val="000000" w:themeColor="text1"/>
                <w:sz w:val="21"/>
                <w:szCs w:val="21"/>
                <w14:textFill>
                  <w14:solidFill>
                    <w14:schemeClr w14:val="tx1"/>
                  </w14:solidFill>
                </w14:textFill>
              </w:rPr>
            </w:pPr>
            <w:r>
              <w:rPr>
                <w:rFonts w:hint="eastAsia" w:ascii="宋体" w:hAnsi="宋体" w:eastAsia="宋体" w:cs="宋体"/>
                <w:color w:val="000000" w:themeColor="text1"/>
                <w:sz w:val="21"/>
                <w:szCs w:val="21"/>
                <w14:textFill>
                  <w14:solidFill>
                    <w14:schemeClr w14:val="tx1"/>
                  </w14:solidFill>
                </w14:textFill>
              </w:rPr>
              <w:t>第1</w:t>
            </w:r>
            <w:r>
              <w:rPr>
                <w:rFonts w:hint="eastAsia" w:ascii="宋体" w:hAnsi="宋体" w:eastAsia="宋体" w:cs="宋体"/>
                <w:color w:val="000000" w:themeColor="text1"/>
                <w:sz w:val="21"/>
                <w:szCs w:val="21"/>
                <w:lang w:val="en-US" w:eastAsia="zh-CN"/>
                <w14:textFill>
                  <w14:solidFill>
                    <w14:schemeClr w14:val="tx1"/>
                  </w14:solidFill>
                </w14:textFill>
              </w:rPr>
              <w:t>5</w:t>
            </w:r>
            <w:r>
              <w:rPr>
                <w:rFonts w:hint="eastAsia" w:ascii="宋体" w:hAnsi="宋体" w:eastAsia="宋体" w:cs="宋体"/>
                <w:color w:val="000000" w:themeColor="text1"/>
                <w:sz w:val="21"/>
                <w:szCs w:val="21"/>
                <w14:textFill>
                  <w14:solidFill>
                    <w14:schemeClr w14:val="tx1"/>
                  </w14:solidFill>
                </w14:textFill>
              </w:rPr>
              <w:t>.2（2）项</w:t>
            </w:r>
          </w:p>
        </w:tc>
        <w:tc>
          <w:tcPr>
            <w:tcW w:w="1742" w:type="dxa"/>
            <w:vAlign w:val="center"/>
          </w:tcPr>
          <w:p>
            <w:pPr>
              <w:adjustRightInd w:val="0"/>
              <w:snapToGrid w:val="0"/>
              <w:jc w:val="left"/>
              <w:rPr>
                <w:rFonts w:hint="eastAsia" w:ascii="宋体" w:hAnsi="宋体" w:eastAsia="宋体" w:cs="宋体"/>
                <w:color w:val="000000" w:themeColor="text1"/>
                <w:sz w:val="21"/>
                <w:szCs w:val="21"/>
                <w14:textFill>
                  <w14:solidFill>
                    <w14:schemeClr w14:val="tx1"/>
                  </w14:solidFill>
                </w14:textFill>
              </w:rPr>
            </w:pPr>
            <w:r>
              <w:rPr>
                <w:rFonts w:hint="eastAsia" w:ascii="宋体" w:hAnsi="宋体" w:eastAsia="宋体" w:cs="宋体"/>
                <w:color w:val="000000" w:themeColor="text1"/>
                <w:sz w:val="21"/>
                <w:szCs w:val="21"/>
                <w14:textFill>
                  <w14:solidFill>
                    <w14:schemeClr w14:val="tx1"/>
                  </w14:solidFill>
                </w14:textFill>
              </w:rPr>
              <w:t>迟延交货赔偿费</w:t>
            </w:r>
          </w:p>
        </w:tc>
        <w:tc>
          <w:tcPr>
            <w:tcW w:w="5170" w:type="dxa"/>
            <w:vAlign w:val="center"/>
          </w:tcPr>
          <w:p>
            <w:pPr>
              <w:adjustRightInd w:val="0"/>
              <w:snapToGrid w:val="0"/>
              <w:jc w:val="left"/>
              <w:rPr>
                <w:rFonts w:hint="eastAsia" w:ascii="宋体" w:hAnsi="宋体" w:eastAsia="宋体" w:cs="宋体"/>
                <w:color w:val="000000" w:themeColor="text1"/>
                <w:sz w:val="21"/>
                <w:szCs w:val="21"/>
                <w:u w:val="single"/>
                <w14:textFill>
                  <w14:solidFill>
                    <w14:schemeClr w14:val="tx1"/>
                  </w14:solidFill>
                </w14:textFill>
              </w:rPr>
            </w:pPr>
            <w:r>
              <w:rPr>
                <w:rFonts w:hint="eastAsia"/>
                <w:color w:val="000000" w:themeColor="text1"/>
                <w:lang w:eastAsia="zh-CN"/>
                <w14:textFill>
                  <w14:solidFill>
                    <w14:schemeClr w14:val="tx1"/>
                  </w14:solidFill>
                </w14:textFill>
              </w:rPr>
              <w:t>乙方</w:t>
            </w:r>
            <w:r>
              <w:rPr>
                <w:rFonts w:hint="eastAsia"/>
                <w:color w:val="000000" w:themeColor="text1"/>
                <w14:textFill>
                  <w14:solidFill>
                    <w14:schemeClr w14:val="tx1"/>
                  </w14:solidFill>
                </w14:textFill>
              </w:rPr>
              <w:t>未能按本合同规定的交货时间交付货物的，从逾期之日起每日按本合同总价3‰的数额向</w:t>
            </w:r>
            <w:r>
              <w:rPr>
                <w:rFonts w:hint="eastAsia"/>
                <w:color w:val="000000" w:themeColor="text1"/>
                <w:lang w:eastAsia="zh-CN"/>
                <w14:textFill>
                  <w14:solidFill>
                    <w14:schemeClr w14:val="tx1"/>
                  </w14:solidFill>
                </w14:textFill>
              </w:rPr>
              <w:t>甲方</w:t>
            </w:r>
            <w:r>
              <w:rPr>
                <w:rFonts w:hint="eastAsia"/>
                <w:color w:val="000000" w:themeColor="text1"/>
                <w14:textFill>
                  <w14:solidFill>
                    <w14:schemeClr w14:val="tx1"/>
                  </w14:solidFill>
                </w14:textFill>
              </w:rPr>
              <w:t>支付违约金，总额不超过合同金额的15%，逾期15天以上的，</w:t>
            </w:r>
            <w:r>
              <w:rPr>
                <w:rFonts w:hint="eastAsia"/>
                <w:color w:val="000000" w:themeColor="text1"/>
                <w:lang w:eastAsia="zh-CN"/>
                <w14:textFill>
                  <w14:solidFill>
                    <w14:schemeClr w14:val="tx1"/>
                  </w14:solidFill>
                </w14:textFill>
              </w:rPr>
              <w:t>甲方</w:t>
            </w:r>
            <w:r>
              <w:rPr>
                <w:rFonts w:hint="eastAsia"/>
                <w:color w:val="000000" w:themeColor="text1"/>
                <w14:textFill>
                  <w14:solidFill>
                    <w14:schemeClr w14:val="tx1"/>
                  </w14:solidFill>
                </w14:textFill>
              </w:rPr>
              <w:t>有权终止合同，由此造成的</w:t>
            </w:r>
            <w:r>
              <w:rPr>
                <w:rFonts w:hint="eastAsia"/>
                <w:color w:val="000000" w:themeColor="text1"/>
                <w:lang w:eastAsia="zh-CN"/>
                <w14:textFill>
                  <w14:solidFill>
                    <w14:schemeClr w14:val="tx1"/>
                  </w14:solidFill>
                </w14:textFill>
              </w:rPr>
              <w:t>甲方</w:t>
            </w:r>
            <w:r>
              <w:rPr>
                <w:rFonts w:hint="eastAsia"/>
                <w:color w:val="000000" w:themeColor="text1"/>
                <w14:textFill>
                  <w14:solidFill>
                    <w14:schemeClr w14:val="tx1"/>
                  </w14:solidFill>
                </w14:textFill>
              </w:rPr>
              <w:t>经济损失由</w:t>
            </w:r>
            <w:r>
              <w:rPr>
                <w:rFonts w:hint="eastAsia"/>
                <w:color w:val="000000" w:themeColor="text1"/>
                <w:lang w:eastAsia="zh-CN"/>
                <w14:textFill>
                  <w14:solidFill>
                    <w14:schemeClr w14:val="tx1"/>
                  </w14:solidFill>
                </w14:textFill>
              </w:rPr>
              <w:t>乙方</w:t>
            </w:r>
            <w:r>
              <w:rPr>
                <w:rFonts w:hint="eastAsia"/>
                <w:color w:val="000000" w:themeColor="text1"/>
                <w14:textFill>
                  <w14:solidFill>
                    <w14:schemeClr w14:val="tx1"/>
                  </w14:solidFill>
                </w14:textFill>
              </w:rPr>
              <w:t>承担。</w:t>
            </w:r>
          </w:p>
        </w:tc>
      </w:tr>
      <w:tr>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vAlign w:val="center"/>
          </w:tcPr>
          <w:p>
            <w:pPr>
              <w:adjustRightInd w:val="0"/>
              <w:snapToGrid w:val="0"/>
              <w:jc w:val="center"/>
              <w:rPr>
                <w:rFonts w:hint="eastAsia" w:ascii="宋体" w:hAnsi="宋体" w:eastAsia="宋体" w:cs="宋体"/>
                <w:color w:val="000000" w:themeColor="text1"/>
                <w:sz w:val="21"/>
                <w:szCs w:val="21"/>
                <w14:textFill>
                  <w14:solidFill>
                    <w14:schemeClr w14:val="tx1"/>
                  </w14:solidFill>
                </w14:textFill>
              </w:rPr>
            </w:pPr>
            <w:r>
              <w:rPr>
                <w:rFonts w:hint="eastAsia" w:ascii="宋体" w:hAnsi="宋体" w:eastAsia="宋体" w:cs="宋体"/>
                <w:color w:val="000000" w:themeColor="text1"/>
                <w:sz w:val="21"/>
                <w:szCs w:val="21"/>
                <w14:textFill>
                  <w14:solidFill>
                    <w14:schemeClr w14:val="tx1"/>
                  </w14:solidFill>
                </w14:textFill>
              </w:rPr>
              <w:t>第二节</w:t>
            </w:r>
          </w:p>
          <w:p>
            <w:pPr>
              <w:adjustRightInd w:val="0"/>
              <w:snapToGrid w:val="0"/>
              <w:jc w:val="center"/>
              <w:rPr>
                <w:rFonts w:hint="eastAsia" w:ascii="宋体" w:hAnsi="宋体" w:eastAsia="宋体" w:cs="宋体"/>
                <w:color w:val="000000" w:themeColor="text1"/>
                <w:sz w:val="21"/>
                <w:szCs w:val="21"/>
                <w14:textFill>
                  <w14:solidFill>
                    <w14:schemeClr w14:val="tx1"/>
                  </w14:solidFill>
                </w14:textFill>
              </w:rPr>
            </w:pPr>
            <w:r>
              <w:rPr>
                <w:rFonts w:hint="eastAsia" w:ascii="宋体" w:hAnsi="宋体" w:eastAsia="宋体" w:cs="宋体"/>
                <w:color w:val="000000" w:themeColor="text1"/>
                <w:sz w:val="21"/>
                <w:szCs w:val="21"/>
                <w14:textFill>
                  <w14:solidFill>
                    <w14:schemeClr w14:val="tx1"/>
                  </w14:solidFill>
                </w14:textFill>
              </w:rPr>
              <w:t>第1</w:t>
            </w:r>
            <w:r>
              <w:rPr>
                <w:rFonts w:hint="eastAsia" w:ascii="宋体" w:hAnsi="宋体" w:eastAsia="宋体" w:cs="宋体"/>
                <w:color w:val="000000" w:themeColor="text1"/>
                <w:sz w:val="21"/>
                <w:szCs w:val="21"/>
                <w:lang w:val="en-US" w:eastAsia="zh-CN"/>
                <w14:textFill>
                  <w14:solidFill>
                    <w14:schemeClr w14:val="tx1"/>
                  </w14:solidFill>
                </w14:textFill>
              </w:rPr>
              <w:t>5</w:t>
            </w:r>
            <w:r>
              <w:rPr>
                <w:rFonts w:hint="eastAsia" w:ascii="宋体" w:hAnsi="宋体" w:eastAsia="宋体" w:cs="宋体"/>
                <w:color w:val="000000" w:themeColor="text1"/>
                <w:sz w:val="21"/>
                <w:szCs w:val="21"/>
                <w14:textFill>
                  <w14:solidFill>
                    <w14:schemeClr w14:val="tx1"/>
                  </w14:solidFill>
                </w14:textFill>
              </w:rPr>
              <w:t>.</w:t>
            </w:r>
            <w:r>
              <w:rPr>
                <w:rFonts w:hint="eastAsia" w:ascii="宋体" w:hAnsi="宋体" w:eastAsia="宋体" w:cs="宋体"/>
                <w:color w:val="000000" w:themeColor="text1"/>
                <w:sz w:val="21"/>
                <w:szCs w:val="21"/>
                <w:lang w:val="en-US" w:eastAsia="zh-CN"/>
                <w14:textFill>
                  <w14:solidFill>
                    <w14:schemeClr w14:val="tx1"/>
                  </w14:solidFill>
                </w14:textFill>
              </w:rPr>
              <w:t>3款</w:t>
            </w:r>
          </w:p>
        </w:tc>
        <w:tc>
          <w:tcPr>
            <w:tcW w:w="1742" w:type="dxa"/>
            <w:vAlign w:val="center"/>
          </w:tcPr>
          <w:p>
            <w:pPr>
              <w:adjustRightInd w:val="0"/>
              <w:snapToGrid w:val="0"/>
              <w:jc w:val="left"/>
              <w:rPr>
                <w:rFonts w:hint="eastAsia" w:ascii="宋体" w:hAnsi="宋体" w:eastAsia="宋体" w:cs="宋体"/>
                <w:color w:val="000000" w:themeColor="text1"/>
                <w:sz w:val="21"/>
                <w:szCs w:val="21"/>
                <w14:textFill>
                  <w14:solidFill>
                    <w14:schemeClr w14:val="tx1"/>
                  </w14:solidFill>
                </w14:textFill>
              </w:rPr>
            </w:pPr>
            <w:r>
              <w:rPr>
                <w:rFonts w:hint="eastAsia" w:ascii="宋体" w:hAnsi="宋体" w:eastAsia="宋体" w:cs="宋体"/>
                <w:color w:val="000000" w:themeColor="text1"/>
                <w:sz w:val="21"/>
                <w:szCs w:val="21"/>
                <w14:textFill>
                  <w14:solidFill>
                    <w14:schemeClr w14:val="tx1"/>
                  </w14:solidFill>
                </w14:textFill>
              </w:rPr>
              <w:t>逾期付款利息</w:t>
            </w:r>
          </w:p>
        </w:tc>
        <w:tc>
          <w:tcPr>
            <w:tcW w:w="5170" w:type="dxa"/>
            <w:vAlign w:val="center"/>
          </w:tcPr>
          <w:p>
            <w:pPr>
              <w:adjustRightInd w:val="0"/>
              <w:snapToGrid w:val="0"/>
              <w:jc w:val="left"/>
              <w:rPr>
                <w:rFonts w:hint="eastAsia" w:ascii="宋体" w:hAnsi="宋体" w:eastAsia="宋体" w:cs="宋体"/>
                <w:color w:val="000000" w:themeColor="text1"/>
                <w:sz w:val="21"/>
                <w:szCs w:val="21"/>
                <w:u w:val="single"/>
                <w14:textFill>
                  <w14:solidFill>
                    <w14:schemeClr w14:val="tx1"/>
                  </w14:solidFill>
                </w14:textFill>
              </w:rPr>
            </w:pPr>
            <w:r>
              <w:rPr>
                <w:rFonts w:hint="eastAsia"/>
                <w:color w:val="000000" w:themeColor="text1"/>
                <w14:textFill>
                  <w14:solidFill>
                    <w14:schemeClr w14:val="tx1"/>
                  </w14:solidFill>
                </w14:textFill>
              </w:rPr>
              <w:t>每日按本合同总价的3‰向</w:t>
            </w:r>
            <w:r>
              <w:rPr>
                <w:rFonts w:hint="eastAsia"/>
                <w:color w:val="000000" w:themeColor="text1"/>
                <w:lang w:eastAsia="zh-CN"/>
                <w14:textFill>
                  <w14:solidFill>
                    <w14:schemeClr w14:val="tx1"/>
                  </w14:solidFill>
                </w14:textFill>
              </w:rPr>
              <w:t>乙方</w:t>
            </w:r>
            <w:r>
              <w:rPr>
                <w:rFonts w:hint="eastAsia"/>
                <w:color w:val="000000" w:themeColor="text1"/>
                <w14:textFill>
                  <w14:solidFill>
                    <w14:schemeClr w14:val="tx1"/>
                  </w14:solidFill>
                </w14:textFill>
              </w:rPr>
              <w:t>偿付违约金。</w:t>
            </w:r>
          </w:p>
        </w:tc>
      </w:tr>
      <w:tr>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876" w:hRule="atLeast"/>
        </w:trPr>
        <w:tc>
          <w:tcPr>
            <w:tcW w:w="1607" w:type="dxa"/>
            <w:tcBorders>
              <w:bottom w:val="single" w:color="auto" w:sz="2" w:space="0"/>
              <w:right w:val="single" w:color="auto" w:sz="2" w:space="0"/>
            </w:tcBorders>
            <w:vAlign w:val="center"/>
          </w:tcPr>
          <w:p>
            <w:pPr>
              <w:adjustRightInd w:val="0"/>
              <w:snapToGrid w:val="0"/>
              <w:jc w:val="center"/>
              <w:rPr>
                <w:rFonts w:hint="eastAsia" w:ascii="宋体" w:hAnsi="宋体" w:eastAsia="宋体" w:cs="宋体"/>
                <w:color w:val="000000" w:themeColor="text1"/>
                <w:sz w:val="21"/>
                <w:szCs w:val="21"/>
                <w14:textFill>
                  <w14:solidFill>
                    <w14:schemeClr w14:val="tx1"/>
                  </w14:solidFill>
                </w14:textFill>
              </w:rPr>
            </w:pPr>
            <w:r>
              <w:rPr>
                <w:rFonts w:hint="eastAsia" w:ascii="宋体" w:hAnsi="宋体" w:eastAsia="宋体" w:cs="宋体"/>
                <w:color w:val="000000" w:themeColor="text1"/>
                <w:sz w:val="21"/>
                <w:szCs w:val="21"/>
                <w14:textFill>
                  <w14:solidFill>
                    <w14:schemeClr w14:val="tx1"/>
                  </w14:solidFill>
                </w14:textFill>
              </w:rPr>
              <w:t>第二节</w:t>
            </w:r>
          </w:p>
          <w:p>
            <w:pPr>
              <w:adjustRightInd w:val="0"/>
              <w:snapToGrid w:val="0"/>
              <w:jc w:val="center"/>
              <w:rPr>
                <w:rFonts w:hint="eastAsia" w:ascii="宋体" w:hAnsi="宋体" w:eastAsia="宋体" w:cs="宋体"/>
                <w:color w:val="000000" w:themeColor="text1"/>
                <w:sz w:val="21"/>
                <w:szCs w:val="21"/>
                <w14:textFill>
                  <w14:solidFill>
                    <w14:schemeClr w14:val="tx1"/>
                  </w14:solidFill>
                </w14:textFill>
              </w:rPr>
            </w:pPr>
            <w:r>
              <w:rPr>
                <w:rFonts w:hint="eastAsia" w:ascii="宋体" w:hAnsi="宋体" w:eastAsia="宋体" w:cs="宋体"/>
                <w:color w:val="000000" w:themeColor="text1"/>
                <w:sz w:val="21"/>
                <w:szCs w:val="21"/>
                <w14:textFill>
                  <w14:solidFill>
                    <w14:schemeClr w14:val="tx1"/>
                  </w14:solidFill>
                </w14:textFill>
              </w:rPr>
              <w:t>第1</w:t>
            </w:r>
            <w:r>
              <w:rPr>
                <w:rFonts w:hint="eastAsia" w:ascii="宋体" w:hAnsi="宋体" w:eastAsia="宋体" w:cs="宋体"/>
                <w:color w:val="000000" w:themeColor="text1"/>
                <w:sz w:val="21"/>
                <w:szCs w:val="21"/>
                <w:lang w:val="en-US" w:eastAsia="zh-CN"/>
                <w14:textFill>
                  <w14:solidFill>
                    <w14:schemeClr w14:val="tx1"/>
                  </w14:solidFill>
                </w14:textFill>
              </w:rPr>
              <w:t>5</w:t>
            </w:r>
            <w:r>
              <w:rPr>
                <w:rFonts w:hint="eastAsia" w:ascii="宋体" w:hAnsi="宋体" w:eastAsia="宋体" w:cs="宋体"/>
                <w:color w:val="000000" w:themeColor="text1"/>
                <w:sz w:val="21"/>
                <w:szCs w:val="21"/>
                <w14:textFill>
                  <w14:solidFill>
                    <w14:schemeClr w14:val="tx1"/>
                  </w14:solidFill>
                </w14:textFill>
              </w:rPr>
              <w:t>.4</w:t>
            </w:r>
            <w:r>
              <w:rPr>
                <w:rFonts w:hint="eastAsia" w:ascii="宋体" w:hAnsi="宋体" w:eastAsia="宋体" w:cs="宋体"/>
                <w:color w:val="000000" w:themeColor="text1"/>
                <w:sz w:val="21"/>
                <w:szCs w:val="21"/>
                <w:lang w:val="en-US" w:eastAsia="zh-CN"/>
                <w14:textFill>
                  <w14:solidFill>
                    <w14:schemeClr w14:val="tx1"/>
                  </w14:solidFill>
                </w14:textFill>
              </w:rPr>
              <w:t>款</w:t>
            </w:r>
          </w:p>
        </w:tc>
        <w:tc>
          <w:tcPr>
            <w:tcW w:w="1742" w:type="dxa"/>
            <w:tcBorders>
              <w:left w:val="single" w:color="auto" w:sz="2" w:space="0"/>
              <w:bottom w:val="single" w:color="auto" w:sz="2" w:space="0"/>
              <w:right w:val="single" w:color="auto" w:sz="2" w:space="0"/>
            </w:tcBorders>
            <w:vAlign w:val="center"/>
          </w:tcPr>
          <w:p>
            <w:pPr>
              <w:adjustRightInd w:val="0"/>
              <w:snapToGrid w:val="0"/>
              <w:jc w:val="left"/>
              <w:rPr>
                <w:rFonts w:hint="eastAsia" w:ascii="宋体" w:hAnsi="宋体" w:eastAsia="宋体" w:cs="宋体"/>
                <w:color w:val="000000" w:themeColor="text1"/>
                <w:sz w:val="21"/>
                <w:szCs w:val="21"/>
                <w14:textFill>
                  <w14:solidFill>
                    <w14:schemeClr w14:val="tx1"/>
                  </w14:solidFill>
                </w14:textFill>
              </w:rPr>
            </w:pPr>
            <w:r>
              <w:rPr>
                <w:rFonts w:hint="eastAsia" w:ascii="宋体" w:hAnsi="宋体" w:eastAsia="宋体" w:cs="宋体"/>
                <w:color w:val="000000" w:themeColor="text1"/>
                <w:sz w:val="21"/>
                <w:szCs w:val="21"/>
                <w14:textFill>
                  <w14:solidFill>
                    <w14:schemeClr w14:val="tx1"/>
                  </w14:solidFill>
                </w14:textFill>
              </w:rPr>
              <w:t>其他违约责任</w:t>
            </w:r>
          </w:p>
        </w:tc>
        <w:tc>
          <w:tcPr>
            <w:tcW w:w="5170" w:type="dxa"/>
            <w:tcBorders>
              <w:left w:val="single" w:color="auto" w:sz="2" w:space="0"/>
              <w:bottom w:val="single" w:color="auto" w:sz="2" w:space="0"/>
            </w:tcBorders>
            <w:vAlign w:val="center"/>
          </w:tcPr>
          <w:p>
            <w:pPr>
              <w:adjustRightInd w:val="0"/>
              <w:snapToGrid w:val="0"/>
              <w:jc w:val="left"/>
              <w:rPr>
                <w:rFonts w:hint="eastAsia" w:ascii="宋体" w:hAnsi="宋体" w:eastAsia="宋体" w:cs="宋体"/>
                <w:color w:val="000000" w:themeColor="text1"/>
                <w:sz w:val="21"/>
                <w:szCs w:val="21"/>
                <w:u w:val="single"/>
                <w14:textFill>
                  <w14:solidFill>
                    <w14:schemeClr w14:val="tx1"/>
                  </w14:solidFill>
                </w14:textFill>
              </w:rPr>
            </w:pPr>
            <w:r>
              <w:rPr>
                <w:rFonts w:hint="eastAsia" w:ascii="宋体" w:hAnsi="宋体" w:eastAsia="宋体" w:cs="宋体"/>
                <w:color w:val="000000" w:themeColor="text1"/>
                <w:sz w:val="21"/>
                <w:szCs w:val="21"/>
                <w:u w:val="single"/>
                <w14:textFill>
                  <w14:solidFill>
                    <w14:schemeClr w14:val="tx1"/>
                  </w14:solidFill>
                </w14:textFill>
              </w:rPr>
              <w:t>按《中华人民共和国民法典》处理。</w:t>
            </w:r>
          </w:p>
        </w:tc>
      </w:tr>
      <w:tr>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90" w:hRule="atLeast"/>
        </w:trPr>
        <w:tc>
          <w:tcPr>
            <w:tcW w:w="1607" w:type="dxa"/>
            <w:tcBorders>
              <w:top w:val="single" w:color="auto" w:sz="2" w:space="0"/>
              <w:right w:val="single" w:color="auto" w:sz="2" w:space="0"/>
            </w:tcBorders>
            <w:vAlign w:val="center"/>
          </w:tcPr>
          <w:p>
            <w:pPr>
              <w:adjustRightInd w:val="0"/>
              <w:snapToGrid w:val="0"/>
              <w:jc w:val="center"/>
              <w:rPr>
                <w:rFonts w:hint="eastAsia" w:ascii="宋体" w:hAnsi="宋体" w:eastAsia="宋体" w:cs="宋体"/>
                <w:color w:val="000000" w:themeColor="text1"/>
                <w:sz w:val="21"/>
                <w:szCs w:val="21"/>
                <w14:textFill>
                  <w14:solidFill>
                    <w14:schemeClr w14:val="tx1"/>
                  </w14:solidFill>
                </w14:textFill>
              </w:rPr>
            </w:pPr>
            <w:r>
              <w:rPr>
                <w:rFonts w:hint="eastAsia" w:ascii="宋体" w:hAnsi="宋体" w:eastAsia="宋体" w:cs="宋体"/>
                <w:color w:val="000000" w:themeColor="text1"/>
                <w:sz w:val="21"/>
                <w:szCs w:val="21"/>
                <w14:textFill>
                  <w14:solidFill>
                    <w14:schemeClr w14:val="tx1"/>
                  </w14:solidFill>
                </w14:textFill>
              </w:rPr>
              <w:t>第二节</w:t>
            </w:r>
          </w:p>
          <w:p>
            <w:pPr>
              <w:adjustRightInd w:val="0"/>
              <w:snapToGrid w:val="0"/>
              <w:jc w:val="center"/>
              <w:rPr>
                <w:rFonts w:hint="eastAsia" w:ascii="宋体" w:hAnsi="宋体" w:eastAsia="宋体" w:cs="宋体"/>
                <w:color w:val="000000" w:themeColor="text1"/>
                <w:sz w:val="21"/>
                <w:szCs w:val="21"/>
                <w14:textFill>
                  <w14:solidFill>
                    <w14:schemeClr w14:val="tx1"/>
                  </w14:solidFill>
                </w14:textFill>
              </w:rPr>
            </w:pPr>
            <w:r>
              <w:rPr>
                <w:rFonts w:hint="eastAsia" w:ascii="宋体" w:hAnsi="宋体" w:eastAsia="宋体" w:cs="宋体"/>
                <w:color w:val="000000" w:themeColor="text1"/>
                <w:sz w:val="21"/>
                <w:szCs w:val="21"/>
                <w14:textFill>
                  <w14:solidFill>
                    <w14:schemeClr w14:val="tx1"/>
                  </w14:solidFill>
                </w14:textFill>
              </w:rPr>
              <w:t>第</w:t>
            </w:r>
            <w:r>
              <w:rPr>
                <w:rFonts w:hint="eastAsia" w:ascii="宋体" w:hAnsi="宋体" w:eastAsia="宋体" w:cs="宋体"/>
                <w:color w:val="000000" w:themeColor="text1"/>
                <w:sz w:val="21"/>
                <w:szCs w:val="21"/>
                <w:lang w:val="en-US" w:eastAsia="zh-CN"/>
                <w14:textFill>
                  <w14:solidFill>
                    <w14:schemeClr w14:val="tx1"/>
                  </w14:solidFill>
                </w14:textFill>
              </w:rPr>
              <w:t>19</w:t>
            </w:r>
            <w:r>
              <w:rPr>
                <w:rFonts w:hint="eastAsia" w:ascii="宋体" w:hAnsi="宋体" w:eastAsia="宋体" w:cs="宋体"/>
                <w:color w:val="000000" w:themeColor="text1"/>
                <w:sz w:val="21"/>
                <w:szCs w:val="21"/>
                <w14:textFill>
                  <w14:solidFill>
                    <w14:schemeClr w14:val="tx1"/>
                  </w14:solidFill>
                </w14:textFill>
              </w:rPr>
              <w:t>.2</w:t>
            </w:r>
            <w:r>
              <w:rPr>
                <w:rFonts w:hint="eastAsia" w:ascii="宋体" w:hAnsi="宋体" w:eastAsia="宋体" w:cs="宋体"/>
                <w:color w:val="000000" w:themeColor="text1"/>
                <w:sz w:val="21"/>
                <w:szCs w:val="21"/>
                <w:lang w:val="en-US" w:eastAsia="zh-CN"/>
                <w14:textFill>
                  <w14:solidFill>
                    <w14:schemeClr w14:val="tx1"/>
                  </w14:solidFill>
                </w14:textFill>
              </w:rPr>
              <w:t>款</w:t>
            </w:r>
          </w:p>
        </w:tc>
        <w:tc>
          <w:tcPr>
            <w:tcW w:w="1742" w:type="dxa"/>
            <w:tcBorders>
              <w:top w:val="single" w:color="auto" w:sz="2" w:space="0"/>
              <w:left w:val="single" w:color="auto" w:sz="2" w:space="0"/>
              <w:right w:val="single" w:color="auto" w:sz="2" w:space="0"/>
            </w:tcBorders>
            <w:vAlign w:val="center"/>
          </w:tcPr>
          <w:p>
            <w:pPr>
              <w:adjustRightInd w:val="0"/>
              <w:snapToGrid w:val="0"/>
              <w:jc w:val="left"/>
              <w:rPr>
                <w:rFonts w:hint="eastAsia" w:ascii="宋体" w:hAnsi="宋体" w:eastAsia="宋体" w:cs="宋体"/>
                <w:color w:val="000000" w:themeColor="text1"/>
                <w:sz w:val="21"/>
                <w:szCs w:val="21"/>
                <w14:textFill>
                  <w14:solidFill>
                    <w14:schemeClr w14:val="tx1"/>
                  </w14:solidFill>
                </w14:textFill>
              </w:rPr>
            </w:pPr>
            <w:r>
              <w:rPr>
                <w:rFonts w:hint="eastAsia" w:ascii="宋体" w:hAnsi="宋体" w:eastAsia="宋体" w:cs="宋体"/>
                <w:color w:val="000000" w:themeColor="text1"/>
                <w:sz w:val="21"/>
                <w:szCs w:val="21"/>
                <w:lang w:val="en-US" w:eastAsia="zh-CN"/>
                <w14:textFill>
                  <w14:solidFill>
                    <w14:schemeClr w14:val="tx1"/>
                  </w14:solidFill>
                </w14:textFill>
              </w:rPr>
              <w:t>解决争议的方法</w:t>
            </w:r>
          </w:p>
        </w:tc>
        <w:tc>
          <w:tcPr>
            <w:tcW w:w="5170" w:type="dxa"/>
            <w:tcBorders>
              <w:top w:val="single" w:color="auto" w:sz="2" w:space="0"/>
              <w:left w:val="single" w:color="auto" w:sz="2" w:space="0"/>
            </w:tcBorders>
            <w:vAlign w:val="center"/>
          </w:tcPr>
          <w:p>
            <w:pPr>
              <w:autoSpaceDE w:val="0"/>
              <w:autoSpaceDN w:val="0"/>
              <w:adjustRightInd w:val="0"/>
              <w:snapToGrid w:val="0"/>
              <w:spacing w:line="400" w:lineRule="exact"/>
              <w:jc w:val="left"/>
              <w:rPr>
                <w:rFonts w:hint="eastAsia" w:ascii="宋体" w:hAnsi="宋体" w:eastAsia="宋体" w:cs="宋体"/>
                <w:b w:val="0"/>
                <w:bCs w:val="0"/>
                <w:iCs/>
                <w:color w:val="000000" w:themeColor="text1"/>
                <w:sz w:val="21"/>
                <w:szCs w:val="21"/>
                <w14:textFill>
                  <w14:solidFill>
                    <w14:schemeClr w14:val="tx1"/>
                  </w14:solidFill>
                </w14:textFill>
              </w:rPr>
            </w:pPr>
            <w:r>
              <w:rPr>
                <w:rFonts w:hint="eastAsia" w:ascii="宋体" w:hAnsi="宋体" w:eastAsia="宋体" w:cs="宋体"/>
                <w:b w:val="0"/>
                <w:bCs w:val="0"/>
                <w:iCs/>
                <w:color w:val="000000" w:themeColor="text1"/>
                <w:sz w:val="21"/>
                <w:szCs w:val="21"/>
                <w14:textFill>
                  <w14:solidFill>
                    <w14:schemeClr w14:val="tx1"/>
                  </w14:solidFill>
                </w14:textFill>
              </w:rPr>
              <w:t>因本合同及合同有关事项发生的争议，按下列第</w:t>
            </w:r>
            <w:r>
              <w:rPr>
                <w:rFonts w:hint="eastAsia" w:ascii="宋体" w:hAnsi="宋体" w:eastAsia="宋体" w:cs="宋体"/>
                <w:b w:val="0"/>
                <w:bCs w:val="0"/>
                <w:iCs/>
                <w:color w:val="000000" w:themeColor="text1"/>
                <w:sz w:val="21"/>
                <w:szCs w:val="21"/>
                <w:u w:val="single"/>
                <w14:textFill>
                  <w14:solidFill>
                    <w14:schemeClr w14:val="tx1"/>
                  </w14:solidFill>
                </w14:textFill>
              </w:rPr>
              <w:t xml:space="preserve"> </w:t>
            </w:r>
            <w:r>
              <w:rPr>
                <w:rFonts w:hint="eastAsia" w:ascii="宋体" w:hAnsi="宋体" w:eastAsia="宋体" w:cs="宋体"/>
                <w:b w:val="0"/>
                <w:bCs w:val="0"/>
                <w:iCs/>
                <w:color w:val="000000" w:themeColor="text1"/>
                <w:sz w:val="21"/>
                <w:szCs w:val="21"/>
                <w:u w:val="single"/>
                <w:lang w:val="en-US" w:eastAsia="zh-CN"/>
                <w14:textFill>
                  <w14:solidFill>
                    <w14:schemeClr w14:val="tx1"/>
                  </w14:solidFill>
                </w14:textFill>
              </w:rPr>
              <w:t>2</w:t>
            </w:r>
            <w:r>
              <w:rPr>
                <w:rFonts w:hint="eastAsia" w:ascii="宋体" w:hAnsi="宋体" w:eastAsia="宋体" w:cs="宋体"/>
                <w:b w:val="0"/>
                <w:bCs w:val="0"/>
                <w:iCs/>
                <w:color w:val="000000" w:themeColor="text1"/>
                <w:sz w:val="21"/>
                <w:szCs w:val="21"/>
                <w:u w:val="single"/>
                <w14:textFill>
                  <w14:solidFill>
                    <w14:schemeClr w14:val="tx1"/>
                  </w14:solidFill>
                </w14:textFill>
              </w:rPr>
              <w:t xml:space="preserve">  </w:t>
            </w:r>
            <w:r>
              <w:rPr>
                <w:rFonts w:hint="eastAsia" w:ascii="宋体" w:hAnsi="宋体" w:eastAsia="宋体" w:cs="宋体"/>
                <w:b w:val="0"/>
                <w:bCs w:val="0"/>
                <w:iCs/>
                <w:color w:val="000000" w:themeColor="text1"/>
                <w:sz w:val="21"/>
                <w:szCs w:val="21"/>
                <w14:textFill>
                  <w14:solidFill>
                    <w14:schemeClr w14:val="tx1"/>
                  </w14:solidFill>
                </w14:textFill>
              </w:rPr>
              <w:t>种方式解决：</w:t>
            </w:r>
          </w:p>
          <w:p>
            <w:pPr>
              <w:autoSpaceDE w:val="0"/>
              <w:autoSpaceDN w:val="0"/>
              <w:adjustRightInd w:val="0"/>
              <w:snapToGrid w:val="0"/>
              <w:spacing w:line="400" w:lineRule="exact"/>
              <w:jc w:val="left"/>
              <w:rPr>
                <w:rFonts w:hint="eastAsia" w:ascii="宋体" w:hAnsi="宋体" w:eastAsia="宋体" w:cs="宋体"/>
                <w:b w:val="0"/>
                <w:bCs w:val="0"/>
                <w:iCs/>
                <w:color w:val="000000" w:themeColor="text1"/>
                <w:sz w:val="21"/>
                <w:szCs w:val="21"/>
                <w14:textFill>
                  <w14:solidFill>
                    <w14:schemeClr w14:val="tx1"/>
                  </w14:solidFill>
                </w14:textFill>
              </w:rPr>
            </w:pPr>
            <w:r>
              <w:rPr>
                <w:rFonts w:hint="eastAsia" w:ascii="宋体" w:hAnsi="宋体" w:eastAsia="宋体" w:cs="宋体"/>
                <w:b w:val="0"/>
                <w:bCs w:val="0"/>
                <w:iCs/>
                <w:color w:val="000000" w:themeColor="text1"/>
                <w:sz w:val="21"/>
                <w:szCs w:val="21"/>
                <w14:textFill>
                  <w14:solidFill>
                    <w14:schemeClr w14:val="tx1"/>
                  </w14:solidFill>
                </w14:textFill>
              </w:rPr>
              <w:t>（1）向</w:t>
            </w:r>
            <w:r>
              <w:rPr>
                <w:rFonts w:hint="eastAsia" w:ascii="宋体" w:hAnsi="宋体" w:eastAsia="宋体" w:cs="宋体"/>
                <w:b w:val="0"/>
                <w:bCs w:val="0"/>
                <w:iCs/>
                <w:color w:val="000000" w:themeColor="text1"/>
                <w:sz w:val="21"/>
                <w:szCs w:val="21"/>
                <w:u w:val="single"/>
                <w14:textFill>
                  <w14:solidFill>
                    <w14:schemeClr w14:val="tx1"/>
                  </w14:solidFill>
                </w14:textFill>
              </w:rPr>
              <w:t xml:space="preserve">                    </w:t>
            </w:r>
            <w:r>
              <w:rPr>
                <w:rFonts w:hint="eastAsia" w:ascii="宋体" w:hAnsi="宋体" w:eastAsia="宋体" w:cs="宋体"/>
                <w:b w:val="0"/>
                <w:bCs w:val="0"/>
                <w:iCs/>
                <w:color w:val="000000" w:themeColor="text1"/>
                <w:sz w:val="21"/>
                <w:szCs w:val="21"/>
                <w14:textFill>
                  <w14:solidFill>
                    <w14:schemeClr w14:val="tx1"/>
                  </w14:solidFill>
                </w14:textFill>
              </w:rPr>
              <w:t>仲裁委员会申请仲裁，仲裁地点为</w:t>
            </w:r>
            <w:r>
              <w:rPr>
                <w:rFonts w:hint="eastAsia" w:ascii="宋体" w:hAnsi="宋体" w:eastAsia="宋体" w:cs="宋体"/>
                <w:b w:val="0"/>
                <w:bCs w:val="0"/>
                <w:iCs/>
                <w:color w:val="000000" w:themeColor="text1"/>
                <w:sz w:val="21"/>
                <w:szCs w:val="21"/>
                <w:u w:val="single"/>
                <w14:textFill>
                  <w14:solidFill>
                    <w14:schemeClr w14:val="tx1"/>
                  </w14:solidFill>
                </w14:textFill>
              </w:rPr>
              <w:t xml:space="preserve">           </w:t>
            </w:r>
            <w:r>
              <w:rPr>
                <w:rFonts w:hint="eastAsia" w:ascii="宋体" w:hAnsi="宋体" w:eastAsia="宋体" w:cs="宋体"/>
                <w:b w:val="0"/>
                <w:bCs w:val="0"/>
                <w:iCs/>
                <w:color w:val="000000" w:themeColor="text1"/>
                <w:sz w:val="21"/>
                <w:szCs w:val="21"/>
                <w14:textFill>
                  <w14:solidFill>
                    <w14:schemeClr w14:val="tx1"/>
                  </w14:solidFill>
                </w14:textFill>
              </w:rPr>
              <w:t>；</w:t>
            </w:r>
          </w:p>
          <w:p>
            <w:pPr>
              <w:adjustRightInd w:val="0"/>
              <w:snapToGrid w:val="0"/>
              <w:ind w:firstLine="0" w:firstLineChars="0"/>
              <w:jc w:val="left"/>
              <w:rPr>
                <w:rFonts w:hint="eastAsia" w:ascii="宋体" w:hAnsi="宋体" w:eastAsia="宋体" w:cs="宋体"/>
                <w:color w:val="000000" w:themeColor="text1"/>
                <w:sz w:val="21"/>
                <w:szCs w:val="21"/>
                <w:u w:val="single"/>
                <w14:textFill>
                  <w14:solidFill>
                    <w14:schemeClr w14:val="tx1"/>
                  </w14:solidFill>
                </w14:textFill>
              </w:rPr>
            </w:pPr>
            <w:r>
              <w:rPr>
                <w:rFonts w:hint="eastAsia" w:ascii="宋体" w:hAnsi="宋体" w:eastAsia="宋体" w:cs="宋体"/>
                <w:b w:val="0"/>
                <w:bCs w:val="0"/>
                <w:iCs/>
                <w:color w:val="000000" w:themeColor="text1"/>
                <w:sz w:val="21"/>
                <w:szCs w:val="21"/>
                <w14:textFill>
                  <w14:solidFill>
                    <w14:schemeClr w14:val="tx1"/>
                  </w14:solidFill>
                </w14:textFill>
              </w:rPr>
              <w:t>（2）向</w:t>
            </w:r>
            <w:r>
              <w:rPr>
                <w:rFonts w:hint="eastAsia" w:ascii="宋体" w:hAnsi="宋体" w:eastAsia="宋体" w:cs="宋体"/>
                <w:b w:val="0"/>
                <w:bCs w:val="0"/>
                <w:iCs/>
                <w:color w:val="000000" w:themeColor="text1"/>
                <w:sz w:val="21"/>
                <w:szCs w:val="21"/>
                <w:u w:val="single"/>
                <w14:textFill>
                  <w14:solidFill>
                    <w14:schemeClr w14:val="tx1"/>
                  </w14:solidFill>
                </w14:textFill>
              </w:rPr>
              <w:t xml:space="preserve">    </w:t>
            </w:r>
            <w:r>
              <w:rPr>
                <w:rFonts w:hint="eastAsia" w:ascii="宋体" w:hAnsi="宋体" w:cs="宋体"/>
                <w:color w:val="000000" w:themeColor="text1"/>
                <w:szCs w:val="21"/>
                <w:u w:val="single"/>
                <w14:textFill>
                  <w14:solidFill>
                    <w14:schemeClr w14:val="tx1"/>
                  </w14:solidFill>
                </w14:textFill>
              </w:rPr>
              <w:t>甲方所在地</w:t>
            </w:r>
            <w:r>
              <w:rPr>
                <w:rFonts w:hint="eastAsia" w:ascii="宋体" w:hAnsi="宋体" w:eastAsia="宋体" w:cs="宋体"/>
                <w:b w:val="0"/>
                <w:bCs w:val="0"/>
                <w:iCs/>
                <w:color w:val="000000" w:themeColor="text1"/>
                <w:sz w:val="21"/>
                <w:szCs w:val="21"/>
                <w:u w:val="single"/>
                <w14:textFill>
                  <w14:solidFill>
                    <w14:schemeClr w14:val="tx1"/>
                  </w14:solidFill>
                </w14:textFill>
              </w:rPr>
              <w:t xml:space="preserve">    </w:t>
            </w:r>
            <w:r>
              <w:rPr>
                <w:rFonts w:hint="eastAsia" w:ascii="宋体" w:hAnsi="宋体" w:eastAsia="宋体" w:cs="宋体"/>
                <w:b w:val="0"/>
                <w:bCs w:val="0"/>
                <w:iCs/>
                <w:color w:val="000000" w:themeColor="text1"/>
                <w:sz w:val="21"/>
                <w:szCs w:val="21"/>
                <w14:textFill>
                  <w14:solidFill>
                    <w14:schemeClr w14:val="tx1"/>
                  </w14:solidFill>
                </w14:textFill>
              </w:rPr>
              <w:t>人民法院起诉。</w:t>
            </w:r>
          </w:p>
        </w:tc>
      </w:tr>
      <w:tr>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70" w:hRule="atLeast"/>
        </w:trPr>
        <w:tc>
          <w:tcPr>
            <w:tcW w:w="1607" w:type="dxa"/>
            <w:vAlign w:val="center"/>
          </w:tcPr>
          <w:p>
            <w:pPr>
              <w:adjustRightInd w:val="0"/>
              <w:snapToGrid w:val="0"/>
              <w:jc w:val="center"/>
              <w:rPr>
                <w:rFonts w:hint="eastAsia" w:ascii="宋体" w:hAnsi="宋体" w:eastAsia="宋体" w:cs="宋体"/>
                <w:color w:val="000000" w:themeColor="text1"/>
                <w:sz w:val="21"/>
                <w:szCs w:val="21"/>
                <w14:textFill>
                  <w14:solidFill>
                    <w14:schemeClr w14:val="tx1"/>
                  </w14:solidFill>
                </w14:textFill>
              </w:rPr>
            </w:pPr>
            <w:r>
              <w:rPr>
                <w:rFonts w:hint="eastAsia" w:ascii="宋体" w:hAnsi="宋体" w:eastAsia="宋体" w:cs="宋体"/>
                <w:color w:val="000000" w:themeColor="text1"/>
                <w:sz w:val="21"/>
                <w:szCs w:val="21"/>
                <w14:textFill>
                  <w14:solidFill>
                    <w14:schemeClr w14:val="tx1"/>
                  </w14:solidFill>
                </w14:textFill>
              </w:rPr>
              <w:t>第二节</w:t>
            </w:r>
          </w:p>
          <w:p>
            <w:pPr>
              <w:adjustRightInd w:val="0"/>
              <w:snapToGrid w:val="0"/>
              <w:jc w:val="center"/>
              <w:rPr>
                <w:rFonts w:hint="eastAsia" w:ascii="宋体" w:hAnsi="宋体" w:eastAsia="宋体" w:cs="宋体"/>
                <w:color w:val="000000" w:themeColor="text1"/>
                <w:sz w:val="21"/>
                <w:szCs w:val="21"/>
                <w14:textFill>
                  <w14:solidFill>
                    <w14:schemeClr w14:val="tx1"/>
                  </w14:solidFill>
                </w14:textFill>
              </w:rPr>
            </w:pPr>
            <w:r>
              <w:rPr>
                <w:rFonts w:hint="eastAsia" w:ascii="宋体" w:hAnsi="宋体" w:eastAsia="宋体" w:cs="宋体"/>
                <w:color w:val="000000" w:themeColor="text1"/>
                <w:sz w:val="21"/>
                <w:szCs w:val="21"/>
                <w14:textFill>
                  <w14:solidFill>
                    <w14:schemeClr w14:val="tx1"/>
                  </w14:solidFill>
                </w14:textFill>
              </w:rPr>
              <w:t>第2</w:t>
            </w:r>
            <w:r>
              <w:rPr>
                <w:rFonts w:hint="eastAsia" w:ascii="宋体" w:hAnsi="宋体" w:eastAsia="宋体" w:cs="宋体"/>
                <w:color w:val="000000" w:themeColor="text1"/>
                <w:sz w:val="21"/>
                <w:szCs w:val="21"/>
                <w:lang w:val="en-US" w:eastAsia="zh-CN"/>
                <w14:textFill>
                  <w14:solidFill>
                    <w14:schemeClr w14:val="tx1"/>
                  </w14:solidFill>
                </w14:textFill>
              </w:rPr>
              <w:t>3.1</w:t>
            </w:r>
            <w:r>
              <w:rPr>
                <w:rFonts w:hint="eastAsia" w:ascii="宋体" w:hAnsi="宋体" w:eastAsia="宋体" w:cs="宋体"/>
                <w:color w:val="000000" w:themeColor="text1"/>
                <w:sz w:val="21"/>
                <w:szCs w:val="21"/>
                <w:lang w:eastAsia="zh-CN"/>
                <w14:textFill>
                  <w14:solidFill>
                    <w14:schemeClr w14:val="tx1"/>
                  </w14:solidFill>
                </w14:textFill>
              </w:rPr>
              <w:t>款</w:t>
            </w:r>
          </w:p>
        </w:tc>
        <w:tc>
          <w:tcPr>
            <w:tcW w:w="1742" w:type="dxa"/>
            <w:vAlign w:val="center"/>
          </w:tcPr>
          <w:p>
            <w:pPr>
              <w:adjustRightInd w:val="0"/>
              <w:snapToGrid w:val="0"/>
              <w:jc w:val="left"/>
              <w:rPr>
                <w:rFonts w:hint="eastAsia" w:ascii="宋体" w:hAnsi="宋体" w:eastAsia="宋体" w:cs="宋体"/>
                <w:color w:val="000000" w:themeColor="text1"/>
                <w:sz w:val="21"/>
                <w:szCs w:val="21"/>
                <w14:textFill>
                  <w14:solidFill>
                    <w14:schemeClr w14:val="tx1"/>
                  </w14:solidFill>
                </w14:textFill>
              </w:rPr>
            </w:pPr>
            <w:r>
              <w:rPr>
                <w:rFonts w:hint="eastAsia" w:ascii="宋体" w:hAnsi="宋体" w:eastAsia="宋体" w:cs="宋体"/>
                <w:bCs/>
                <w:color w:val="000000" w:themeColor="text1"/>
                <w:sz w:val="21"/>
                <w:szCs w:val="21"/>
                <w:highlight w:val="none"/>
                <w:lang w:eastAsia="zh-CN"/>
                <w14:textFill>
                  <w14:solidFill>
                    <w14:schemeClr w14:val="tx1"/>
                  </w14:solidFill>
                </w14:textFill>
              </w:rPr>
              <w:t>其他专用条款</w:t>
            </w:r>
          </w:p>
        </w:tc>
        <w:tc>
          <w:tcPr>
            <w:tcW w:w="5170" w:type="dxa"/>
            <w:vAlign w:val="center"/>
          </w:tcPr>
          <w:p>
            <w:pPr>
              <w:adjustRightInd w:val="0"/>
              <w:snapToGrid w:val="0"/>
              <w:jc w:val="left"/>
              <w:rPr>
                <w:rFonts w:hint="default" w:ascii="宋体" w:hAnsi="宋体" w:eastAsia="宋体" w:cs="宋体"/>
                <w:color w:val="000000" w:themeColor="text1"/>
                <w:sz w:val="21"/>
                <w:szCs w:val="21"/>
                <w:lang w:val="en-US" w:eastAsia="zh-CN"/>
                <w14:textFill>
                  <w14:solidFill>
                    <w14:schemeClr w14:val="tx1"/>
                  </w14:solidFill>
                </w14:textFill>
              </w:rPr>
            </w:pPr>
            <w:r>
              <w:rPr>
                <w:rFonts w:hint="eastAsia" w:ascii="宋体" w:hAnsi="宋体" w:eastAsia="宋体" w:cs="宋体"/>
                <w:color w:val="000000" w:themeColor="text1"/>
                <w:sz w:val="21"/>
                <w:szCs w:val="21"/>
                <w:lang w:val="en-US" w:eastAsia="zh-CN"/>
                <w14:textFill>
                  <w14:solidFill>
                    <w14:schemeClr w14:val="tx1"/>
                  </w14:solidFill>
                </w14:textFill>
              </w:rPr>
              <w:t>/</w:t>
            </w:r>
          </w:p>
        </w:tc>
      </w:tr>
    </w:tbl>
    <w:p>
      <w:pPr>
        <w:rPr>
          <w:rFonts w:hint="eastAsia" w:ascii="宋体" w:hAnsi="宋体" w:eastAsia="宋体" w:cs="宋体"/>
          <w:color w:val="000000" w:themeColor="text1"/>
          <w:sz w:val="21"/>
          <w:szCs w:val="21"/>
          <w14:textFill>
            <w14:solidFill>
              <w14:schemeClr w14:val="tx1"/>
            </w14:solidFill>
          </w14:textFill>
        </w:rPr>
      </w:pPr>
    </w:p>
    <w:p>
      <w:pPr>
        <w:rPr>
          <w:rFonts w:hint="eastAsia" w:ascii="宋体" w:hAnsi="宋体" w:eastAsia="宋体" w:cs="宋体"/>
          <w:color w:val="000000" w:themeColor="text1"/>
          <w:sz w:val="21"/>
          <w:szCs w:val="21"/>
          <w14:textFill>
            <w14:solidFill>
              <w14:schemeClr w14:val="tx1"/>
            </w14:solidFill>
          </w14:textFill>
        </w:rPr>
      </w:pPr>
    </w:p>
    <w:p>
      <w:pPr>
        <w:ind w:firstLine="480"/>
        <w:rPr>
          <w:rFonts w:hint="eastAsia" w:ascii="宋体" w:hAnsi="宋体" w:eastAsia="宋体" w:cs="宋体"/>
          <w:color w:val="000000" w:themeColor="text1"/>
          <w:sz w:val="21"/>
          <w:szCs w:val="21"/>
          <w14:textFill>
            <w14:solidFill>
              <w14:schemeClr w14:val="tx1"/>
            </w14:solidFill>
          </w14:textFill>
        </w:rPr>
      </w:pPr>
    </w:p>
    <w:p>
      <w:pPr>
        <w:rPr>
          <w:rFonts w:hint="eastAsia" w:ascii="宋体" w:hAnsi="宋体" w:eastAsia="宋体" w:cs="宋体"/>
          <w:color w:val="000000" w:themeColor="text1"/>
          <w:sz w:val="21"/>
          <w:szCs w:val="21"/>
          <w14:textFill>
            <w14:solidFill>
              <w14:schemeClr w14:val="tx1"/>
            </w14:solidFill>
          </w14:textFill>
        </w:rPr>
      </w:pPr>
      <w:r>
        <w:rPr>
          <w:rFonts w:hint="eastAsia" w:ascii="宋体" w:hAnsi="宋体" w:eastAsia="宋体" w:cs="宋体"/>
          <w:color w:val="000000" w:themeColor="text1"/>
          <w:sz w:val="21"/>
          <w:szCs w:val="21"/>
          <w14:textFill>
            <w14:solidFill>
              <w14:schemeClr w14:val="tx1"/>
            </w14:solidFill>
          </w14:textFill>
        </w:rPr>
        <w:t xml:space="preserve"> </w:t>
      </w:r>
    </w:p>
    <w:p>
      <w:pPr>
        <w:rPr>
          <w:color w:val="000000" w:themeColor="text1"/>
          <w14:textFill>
            <w14:solidFill>
              <w14:schemeClr w14:val="tx1"/>
            </w14:solidFill>
          </w14:textFill>
        </w:rPr>
      </w:pPr>
      <w:r>
        <w:rPr>
          <w:rFonts w:hint="eastAsia" w:ascii="宋体" w:hAnsi="宋体" w:eastAsia="宋体" w:cs="宋体"/>
          <w:color w:val="000000" w:themeColor="text1"/>
          <w:sz w:val="21"/>
          <w:szCs w:val="21"/>
          <w14:textFill>
            <w14:solidFill>
              <w14:schemeClr w14:val="tx1"/>
            </w14:solidFill>
          </w14:textFill>
        </w:rPr>
        <w:br w:type="page"/>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8"/>
    <w:family w:val="modern"/>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altName w:val="仿宋"/>
    <w:panose1 w:val="02010609030101010101"/>
    <w:charset w:val="86"/>
    <w:family w:val="modern"/>
    <w:pitch w:val="default"/>
    <w:sig w:usb0="00000000" w:usb1="00000000" w:usb2="00000000" w:usb3="00000000" w:csb0="00040000" w:csb1="00000000"/>
  </w:font>
  <w:font w:name="华文楷体">
    <w:panose1 w:val="02010600040101010101"/>
    <w:charset w:val="86"/>
    <w:family w:val="auto"/>
    <w:pitch w:val="default"/>
    <w:sig w:usb0="00000287" w:usb1="080F0000" w:usb2="00000000" w:usb3="00000000" w:csb0="0004009F" w:csb1="DFD7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7"/>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SCRrQxAgAAYQ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Akgka0MQIAAGEEAAAOAAAAAAAAAAEAIAAAAB8BAABkcnMvZTJvRG9jLnhtbFBLBQYA&#10;AAAABgAGAFkBAADCBQAAAAA=&#10;">
              <v:fill on="f" focussize="0,0"/>
              <v:stroke on="f" weight="0.5pt"/>
              <v:imagedata o:title=""/>
              <o:lock v:ext="edit" aspectratio="f"/>
              <v:textbox inset="0mm,0mm,0mm,0mm" style="mso-fit-shape-to-text:t;">
                <w:txbxContent>
                  <w:p>
                    <w:pPr>
                      <w:pStyle w:val="7"/>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C95958C"/>
    <w:multiLevelType w:val="singleLevel"/>
    <w:tmpl w:val="BC95958C"/>
    <w:lvl w:ilvl="0" w:tentative="0">
      <w:start w:val="1"/>
      <w:numFmt w:val="decimal"/>
      <w:lvlText w:val="%1."/>
      <w:lvlJc w:val="left"/>
      <w:pPr>
        <w:tabs>
          <w:tab w:val="left" w:pos="312"/>
        </w:tabs>
      </w:pPr>
    </w:lvl>
  </w:abstractNum>
  <w:abstractNum w:abstractNumId="1">
    <w:nsid w:val="CFE7C3F8"/>
    <w:multiLevelType w:val="singleLevel"/>
    <w:tmpl w:val="CFE7C3F8"/>
    <w:lvl w:ilvl="0" w:tentative="0">
      <w:start w:val="1"/>
      <w:numFmt w:val="decimal"/>
      <w:suff w:val="nothing"/>
      <w:lvlText w:val="（%1）"/>
      <w:lvlJc w:val="left"/>
    </w:lvl>
  </w:abstractNum>
  <w:abstractNum w:abstractNumId="2">
    <w:nsid w:val="FFEFC674"/>
    <w:multiLevelType w:val="singleLevel"/>
    <w:tmpl w:val="FFEFC674"/>
    <w:lvl w:ilvl="0" w:tentative="0">
      <w:start w:val="1"/>
      <w:numFmt w:val="decimal"/>
      <w:suff w:val="nothing"/>
      <w:lvlText w:val="（%1）"/>
      <w:lvlJc w:val="left"/>
    </w:lvl>
  </w:abstractNum>
  <w:abstractNum w:abstractNumId="3">
    <w:nsid w:val="09209B58"/>
    <w:multiLevelType w:val="singleLevel"/>
    <w:tmpl w:val="09209B58"/>
    <w:lvl w:ilvl="0" w:tentative="0">
      <w:start w:val="1"/>
      <w:numFmt w:val="decimal"/>
      <w:lvlText w:val="%1."/>
      <w:lvlJc w:val="left"/>
      <w:pPr>
        <w:tabs>
          <w:tab w:val="left" w:pos="312"/>
        </w:tabs>
      </w:pPr>
    </w:lvl>
  </w:abstractNum>
  <w:num w:numId="1">
    <w:abstractNumId w:val="1"/>
  </w:num>
  <w:num w:numId="2">
    <w:abstractNumId w:val="2"/>
  </w:num>
  <w:num w:numId="3">
    <w:abstractNumId w:val="0"/>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DlmZDg1Y2VkMzU5YTRkNjNkMTYxMTExNDk0NmM1NjIifQ=="/>
  </w:docVars>
  <w:rsids>
    <w:rsidRoot w:val="66D24C98"/>
    <w:rsid w:val="66D24C9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3">
    <w:name w:val="heading 2"/>
    <w:basedOn w:val="1"/>
    <w:next w:val="1"/>
    <w:qFormat/>
    <w:uiPriority w:val="0"/>
    <w:pPr>
      <w:keepNext/>
      <w:keepLines/>
      <w:spacing w:line="360" w:lineRule="auto"/>
      <w:outlineLvl w:val="1"/>
    </w:pPr>
    <w:rPr>
      <w:rFonts w:ascii="Arial" w:hAnsi="Arial"/>
      <w:b/>
      <w:bCs/>
      <w:sz w:val="24"/>
      <w:szCs w:val="32"/>
    </w:rPr>
  </w:style>
  <w:style w:type="character" w:default="1" w:styleId="9">
    <w:name w:val="Default Paragraph Font"/>
    <w:semiHidden/>
    <w:uiPriority w:val="0"/>
  </w:style>
  <w:style w:type="table" w:default="1" w:styleId="8">
    <w:name w:val="Normal Table"/>
    <w:semiHidden/>
    <w:uiPriority w:val="0"/>
    <w:tblPr>
      <w:tblCellMar>
        <w:top w:w="0" w:type="dxa"/>
        <w:left w:w="108" w:type="dxa"/>
        <w:bottom w:w="0" w:type="dxa"/>
        <w:right w:w="108" w:type="dxa"/>
      </w:tblCellMar>
    </w:tblPr>
  </w:style>
  <w:style w:type="paragraph" w:styleId="2">
    <w:name w:val="Plain Text"/>
    <w:basedOn w:val="1"/>
    <w:next w:val="1"/>
    <w:qFormat/>
    <w:uiPriority w:val="0"/>
    <w:rPr>
      <w:rFonts w:ascii="宋体" w:hAnsi="Courier New" w:cs="Courier New"/>
      <w:szCs w:val="21"/>
    </w:rPr>
  </w:style>
  <w:style w:type="paragraph" w:styleId="4">
    <w:name w:val="Body Text"/>
    <w:basedOn w:val="1"/>
    <w:next w:val="5"/>
    <w:unhideWhenUsed/>
    <w:qFormat/>
    <w:uiPriority w:val="0"/>
    <w:pPr>
      <w:spacing w:after="120"/>
    </w:pPr>
    <w:rPr>
      <w:rFonts w:ascii="Calibri" w:hAnsi="Calibri"/>
      <w:szCs w:val="22"/>
    </w:rPr>
  </w:style>
  <w:style w:type="paragraph" w:customStyle="1" w:styleId="5">
    <w:name w:val="Default"/>
    <w:qFormat/>
    <w:uiPriority w:val="0"/>
    <w:pPr>
      <w:widowControl w:val="0"/>
      <w:autoSpaceDE w:val="0"/>
      <w:autoSpaceDN w:val="0"/>
      <w:adjustRightInd w:val="0"/>
    </w:pPr>
    <w:rPr>
      <w:rFonts w:ascii="仿宋_GB2312" w:hAnsi="Times New Roman" w:eastAsia="仿宋_GB2312" w:cs="仿宋_GB2312"/>
      <w:color w:val="000000"/>
      <w:sz w:val="24"/>
      <w:szCs w:val="24"/>
      <w:lang w:val="en-US" w:eastAsia="zh-CN" w:bidi="ar-SA"/>
    </w:rPr>
  </w:style>
  <w:style w:type="paragraph" w:styleId="6">
    <w:name w:val="Body Text Indent"/>
    <w:basedOn w:val="1"/>
    <w:qFormat/>
    <w:uiPriority w:val="0"/>
    <w:pPr>
      <w:spacing w:after="120"/>
      <w:ind w:left="420" w:leftChars="200"/>
    </w:pPr>
  </w:style>
  <w:style w:type="paragraph" w:styleId="7">
    <w:name w:val="footer"/>
    <w:basedOn w:val="1"/>
    <w:qFormat/>
    <w:uiPriority w:val="0"/>
    <w:pPr>
      <w:tabs>
        <w:tab w:val="center" w:pos="4153"/>
        <w:tab w:val="right" w:pos="8306"/>
      </w:tabs>
      <w:snapToGrid w:val="0"/>
      <w:jc w:val="left"/>
    </w:pPr>
    <w:rPr>
      <w:sz w:val="18"/>
    </w:rPr>
  </w:style>
  <w:style w:type="paragraph" w:customStyle="1" w:styleId="10">
    <w:name w:val="AONormal"/>
    <w:qFormat/>
    <w:uiPriority w:val="0"/>
    <w:pPr>
      <w:autoSpaceDE w:val="0"/>
      <w:autoSpaceDN w:val="0"/>
      <w:adjustRightInd w:val="0"/>
      <w:spacing w:line="400" w:lineRule="exact"/>
      <w:ind w:firstLine="440" w:firstLineChars="200"/>
    </w:pPr>
    <w:rPr>
      <w:rFonts w:ascii="华文楷体" w:hAnsi="华文楷体" w:eastAsia="华文楷体" w:cs="华文楷体"/>
      <w:sz w:val="22"/>
      <w:szCs w:val="21"/>
      <w:lang w:val="en-US" w:eastAsia="zh-CN" w:bidi="ar-SA"/>
    </w:rPr>
  </w:style>
  <w:style w:type="paragraph" w:customStyle="1" w:styleId="11">
    <w:name w:val="列出段落1"/>
    <w:basedOn w:val="1"/>
    <w:qFormat/>
    <w:uiPriority w:val="0"/>
    <w:pPr>
      <w:ind w:firstLine="420" w:firstLineChars="200"/>
    </w:pPr>
    <w:rPr>
      <w:szCs w:val="21"/>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18</Pages>
  <Words>0</Words>
  <Characters>0</Characters>
  <Lines>0</Lines>
  <Paragraphs>0</Paragraphs>
  <TotalTime>0</TotalTime>
  <ScaleCrop>false</ScaleCrop>
  <LinksUpToDate>false</LinksUpToDate>
  <CharactersWithSpaces>0</CharactersWithSpaces>
  <Application>WPS Office_12.1.0.16929_F1E327BC-269C-435d-A152-05C5408002CA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2024-05-23T08:45:00Z</dcterms:created>
  <dc:creator>代理机构</dc:creator>
  <cp:lastModifiedBy>代理机构</cp:lastModifiedBy>
  <dcterms:modified xsi:type="dcterms:W3CDTF">2024-05-23T08:47:08Z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2052-12.1.0.16929</vt:lpwstr>
  </property>
  <property fmtid="{D5CDD505-2E9C-101B-9397-08002B2CF9AE}" pid="3" name="ICV">
    <vt:lpwstr>24E4F25116BF4381A184A0EFA52BC602_11</vt:lpwstr>
  </property>
</Properties>
</file>