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CB5E32">
      <w:pPr>
        <w:jc w:val="center"/>
        <w:rPr>
          <w:rFonts w:hint="eastAsia" w:ascii="宋体" w:hAnsi="宋体"/>
          <w:color w:val="auto"/>
          <w:sz w:val="48"/>
          <w:szCs w:val="48"/>
        </w:rPr>
      </w:pPr>
      <w:r>
        <w:rPr>
          <w:rFonts w:hint="eastAsia" w:ascii="宋体" w:hAnsi="宋体"/>
          <w:color w:val="auto"/>
          <w:sz w:val="48"/>
          <w:szCs w:val="48"/>
        </w:rPr>
        <w:t>采购文件领购申请表</w:t>
      </w:r>
    </w:p>
    <w:p w14:paraId="66570961">
      <w:pPr>
        <w:jc w:val="center"/>
        <w:rPr>
          <w:rFonts w:ascii="宋体" w:hAnsi="宋体"/>
          <w:color w:val="auto"/>
        </w:rPr>
      </w:pPr>
    </w:p>
    <w:tbl>
      <w:tblPr>
        <w:tblStyle w:val="2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9"/>
        <w:gridCol w:w="1553"/>
        <w:gridCol w:w="2419"/>
        <w:gridCol w:w="2600"/>
        <w:gridCol w:w="3123"/>
        <w:gridCol w:w="3885"/>
      </w:tblGrid>
      <w:tr w14:paraId="698CEEE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31F932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17A7200"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eastAsia="zh-CN"/>
              </w:rPr>
              <w:t>0877-25GZTP6QY0755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</w:rPr>
              <w:t xml:space="preserve"> 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D6C99A"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</w:rPr>
              <w:t>购买文件日期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68F0BD"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</w:rPr>
              <w:t>年  月  日</w:t>
            </w:r>
          </w:p>
        </w:tc>
      </w:tr>
      <w:tr w14:paraId="39DAC2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ADF55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23B41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eastAsia="zh-CN" w:bidi="ar"/>
              </w:rPr>
              <w:t>2025年阳江市医保局国家医保信息平台新政策本地化适配服务项目</w:t>
            </w:r>
          </w:p>
        </w:tc>
      </w:tr>
      <w:tr w14:paraId="081E0FA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1C1349E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E7DDA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74BC0D"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0846B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670DD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 xml:space="preserve">00元 </w:t>
            </w:r>
          </w:p>
        </w:tc>
      </w:tr>
      <w:tr w14:paraId="3581DF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50E90AEF"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A144CE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领购文件</w:t>
            </w:r>
          </w:p>
          <w:p w14:paraId="3CC357B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62BD3A"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</w:tr>
      <w:tr w14:paraId="4DCEE5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3B01C7A3"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B671C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AEE27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3840F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07087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6BFC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电子邮箱</w:t>
            </w:r>
          </w:p>
        </w:tc>
      </w:tr>
      <w:tr w14:paraId="24809D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69E44953"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D7188B"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D00636"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8C205F"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42AA51"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C6031B"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</w:tr>
      <w:tr w14:paraId="03EC51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33D30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7C38ADFA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</w:rPr>
            </w:pPr>
          </w:p>
        </w:tc>
      </w:tr>
      <w:tr w14:paraId="56E32F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57EEB3"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7DC3A3E2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</w:rPr>
            </w:pPr>
          </w:p>
        </w:tc>
      </w:tr>
      <w:tr w14:paraId="4674A0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D71413"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44DCB29A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</w:rPr>
            </w:pPr>
          </w:p>
        </w:tc>
      </w:tr>
      <w:tr w14:paraId="7C3C1A5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88A268"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2EB01319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</w:rPr>
            </w:pPr>
          </w:p>
        </w:tc>
      </w:tr>
      <w:tr w14:paraId="2A2E8A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B60098"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765E6F9D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</w:rPr>
            </w:pPr>
          </w:p>
        </w:tc>
      </w:tr>
      <w:tr w14:paraId="75CF61D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07760C"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6D37E18D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</w:rPr>
            </w:pPr>
          </w:p>
        </w:tc>
      </w:tr>
    </w:tbl>
    <w:p w14:paraId="56FABAB2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/>
          <w:color w:val="auto"/>
        </w:rPr>
      </w:pPr>
      <w:r>
        <w:rPr>
          <w:rFonts w:hint="eastAsia" w:ascii="宋体" w:hAnsi="宋体"/>
          <w:color w:val="auto"/>
        </w:rPr>
        <w:t xml:space="preserve">代理机构经办人：岑工                            电话：0662-3305822                 </w:t>
      </w:r>
      <w:r>
        <w:rPr>
          <w:rFonts w:ascii="宋体" w:hAnsi="宋体"/>
          <w:color w:val="auto"/>
        </w:rPr>
        <w:t xml:space="preserve"> </w:t>
      </w:r>
      <w:r>
        <w:rPr>
          <w:rFonts w:hint="eastAsia" w:ascii="宋体" w:hAnsi="宋体"/>
          <w:color w:val="auto"/>
        </w:rPr>
        <w:t>广东广招招标采购有限公司</w:t>
      </w:r>
    </w:p>
    <w:p w14:paraId="0ABC637B">
      <w:bookmarkStart w:id="0" w:name="_GoBack"/>
      <w:bookmarkEnd w:id="0"/>
    </w:p>
    <w:sectPr>
      <w:pgSz w:w="16838" w:h="11906" w:orient="landscape"/>
      <w:pgMar w:top="1134" w:right="1134" w:bottom="1134" w:left="1134" w:header="851" w:footer="992" w:gutter="0"/>
      <w:pgNumType w:start="1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E71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2025-10-17T03:17:41Z</dcterms:created>
  <dc:creator>Flora</dc:creator>
  <cp:lastModifiedBy>FC03</cp:lastModifiedBy>
  <dcterms:modified xsi:type="dcterms:W3CDTF">2025-10-17T03:18:12Z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eyJoZGlkIjoiODEzMDliMmYzZGFhZGIyMTFhMDdhYzhkZjk4YzhlNmIiLCJ1c2VySWQiOiI5NjE2MjE3MDQifQ==</vt:lpwstr>
  </property>
  <property fmtid="{D5CDD505-2E9C-101B-9397-08002B2CF9AE}" pid="4" name="ICV">
    <vt:lpwstr>0D408725530D46D49B6C5A5F31F94B08_12</vt:lpwstr>
  </property>
</Properties>
</file>